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5B6" w:rsidRDefault="003255B6">
      <w:pPr>
        <w:jc w:val="center"/>
        <w:rPr>
          <w:b/>
        </w:rPr>
      </w:pPr>
    </w:p>
    <w:p w:rsidR="003255B6" w:rsidRDefault="00B55420">
      <w:pPr>
        <w:jc w:val="center"/>
        <w:rPr>
          <w:b/>
        </w:rPr>
      </w:pPr>
      <w:r w:rsidRPr="00CD23A1">
        <w:rPr>
          <w:b/>
          <w:sz w:val="28"/>
          <w:szCs w:val="28"/>
        </w:rPr>
        <w:t>Анекс школског програма</w:t>
      </w:r>
    </w:p>
    <w:p w:rsidR="003255B6" w:rsidRDefault="003255B6">
      <w:pPr>
        <w:jc w:val="center"/>
        <w:rPr>
          <w:b/>
        </w:rPr>
      </w:pPr>
    </w:p>
    <w:p w:rsidR="003255B6" w:rsidRPr="00CD23A1" w:rsidRDefault="00CD23A1" w:rsidP="00CD23A1">
      <w:pPr>
        <w:tabs>
          <w:tab w:val="center" w:pos="6503"/>
          <w:tab w:val="left" w:pos="7050"/>
        </w:tabs>
        <w:rPr>
          <w:b/>
        </w:rPr>
      </w:pPr>
      <w:r w:rsidRPr="00CD23A1">
        <w:tab/>
      </w:r>
      <w:r w:rsidRPr="00CD23A1">
        <w:tab/>
      </w:r>
    </w:p>
    <w:p w:rsidR="003255B6" w:rsidRPr="00CD23A1" w:rsidRDefault="00B55420">
      <w:pPr>
        <w:jc w:val="center"/>
        <w:rPr>
          <w:b/>
        </w:rPr>
      </w:pPr>
      <w:r w:rsidRPr="00CD23A1">
        <w:rPr>
          <w:b/>
        </w:rPr>
        <w:t>НАСТАВНА СРЕДСТВА:</w:t>
      </w:r>
    </w:p>
    <w:p w:rsidR="003255B6" w:rsidRDefault="00B55420" w:rsidP="00CD23A1">
      <w:pPr>
        <w:jc w:val="both"/>
        <w:rPr>
          <w:b/>
        </w:rPr>
      </w:pPr>
      <w:r>
        <w:rPr>
          <w:b/>
        </w:rPr>
        <w:t>Читанка, ЦД – Звучна читанка, уџбеник за латиницу, уџбеник за граматику, радна свеска, домаће и школске свеске, наставни листићи, графофолија, лектира, енциклопедије, књиге и часописи, словарица, објекти и предмети из непосредне околине, костими, реквизити за сцену, табла, креде, прибор за писање, бојице, фломастери, компјутер, лаптоп, таблет, мобилни телефон, фотоапарат, штампач, пројектор, слике, фотографије, хамер.</w:t>
      </w:r>
    </w:p>
    <w:p w:rsidR="003255B6" w:rsidRDefault="00B55420" w:rsidP="00CD23A1">
      <w:pPr>
        <w:jc w:val="both"/>
        <w:rPr>
          <w:b/>
        </w:rPr>
      </w:pPr>
      <w:r>
        <w:rPr>
          <w:b/>
        </w:rPr>
        <w:t xml:space="preserve"> </w:t>
      </w:r>
    </w:p>
    <w:p w:rsidR="003255B6" w:rsidRDefault="00B55420" w:rsidP="00CD23A1">
      <w:pPr>
        <w:jc w:val="both"/>
        <w:rPr>
          <w:b/>
        </w:rPr>
      </w:pPr>
      <w:r>
        <w:rPr>
          <w:b/>
        </w:rPr>
        <w:t>Уџбеник за музичку културу, ЦД, ДВД,  инструмент, Орфов инструментаријум.</w:t>
      </w:r>
    </w:p>
    <w:p w:rsidR="003255B6" w:rsidRDefault="00B55420" w:rsidP="00CD23A1">
      <w:pPr>
        <w:jc w:val="both"/>
        <w:rPr>
          <w:b/>
        </w:rPr>
      </w:pPr>
      <w:r>
        <w:rPr>
          <w:b/>
        </w:rPr>
        <w:t xml:space="preserve"> </w:t>
      </w:r>
    </w:p>
    <w:p w:rsidR="003255B6" w:rsidRDefault="00B55420" w:rsidP="00CD23A1">
      <w:pPr>
        <w:jc w:val="both"/>
        <w:rPr>
          <w:b/>
        </w:rPr>
      </w:pPr>
      <w:r>
        <w:rPr>
          <w:b/>
        </w:rPr>
        <w:t>Уџбеник за ликовну културу, блок бр.5, папири А4 формата, графитна оловка, гумица, налив-перо, тушеви у боји, четкице, дрвене бојице, воштане боје, фломастери, темпера боје, водене боје, пластелин, колаж-папир, глина, кутије различитих величина и намена, варјаче, пластичне чаше и флаше, тањирићи, дугмад, тканине, траке, материјали за украшавање, маказе, лепак, лампа, позорница за позориште сенки.</w:t>
      </w:r>
    </w:p>
    <w:p w:rsidR="003255B6" w:rsidRDefault="00B55420" w:rsidP="00CD23A1">
      <w:pPr>
        <w:jc w:val="both"/>
        <w:rPr>
          <w:b/>
        </w:rPr>
      </w:pPr>
      <w:r>
        <w:rPr>
          <w:b/>
        </w:rPr>
        <w:t xml:space="preserve"> </w:t>
      </w:r>
    </w:p>
    <w:p w:rsidR="003255B6" w:rsidRDefault="00B55420" w:rsidP="00CD23A1">
      <w:pPr>
        <w:jc w:val="both"/>
        <w:rPr>
          <w:b/>
        </w:rPr>
      </w:pPr>
      <w:r>
        <w:rPr>
          <w:b/>
        </w:rPr>
        <w:t>Лењир, троугао, кројачки метар, зидарски метар, геометријски облици од папира, новац, календар, часовник.</w:t>
      </w:r>
    </w:p>
    <w:p w:rsidR="003255B6" w:rsidRDefault="00B55420" w:rsidP="00CD23A1">
      <w:pPr>
        <w:jc w:val="both"/>
        <w:rPr>
          <w:b/>
        </w:rPr>
      </w:pPr>
      <w:r>
        <w:rPr>
          <w:b/>
        </w:rPr>
        <w:t>Математика, радни уџбеник, свеска, прибор за писање, бојице, фломастери, лењири, наставни листови, табла, креда</w:t>
      </w:r>
    </w:p>
    <w:p w:rsidR="003255B6" w:rsidRDefault="003255B6" w:rsidP="00CD23A1">
      <w:pPr>
        <w:jc w:val="both"/>
        <w:rPr>
          <w:b/>
        </w:rPr>
      </w:pPr>
    </w:p>
    <w:p w:rsidR="003255B6" w:rsidRDefault="003255B6" w:rsidP="00CD23A1">
      <w:pPr>
        <w:jc w:val="both"/>
        <w:rPr>
          <w:b/>
        </w:rPr>
      </w:pPr>
    </w:p>
    <w:p w:rsidR="003255B6" w:rsidRDefault="003255B6">
      <w:pPr>
        <w:jc w:val="center"/>
        <w:rPr>
          <w:b/>
        </w:rPr>
      </w:pPr>
    </w:p>
    <w:p w:rsidR="003255B6" w:rsidRDefault="003255B6">
      <w:pPr>
        <w:jc w:val="center"/>
        <w:rPr>
          <w:b/>
        </w:rPr>
      </w:pPr>
    </w:p>
    <w:p w:rsidR="003255B6" w:rsidRDefault="003255B6">
      <w:pPr>
        <w:jc w:val="center"/>
      </w:pPr>
    </w:p>
    <w:p w:rsidR="00B55420" w:rsidRDefault="00B55420">
      <w:pPr>
        <w:jc w:val="center"/>
      </w:pPr>
    </w:p>
    <w:p w:rsidR="00B55420" w:rsidRDefault="00B55420">
      <w:pPr>
        <w:jc w:val="center"/>
      </w:pPr>
    </w:p>
    <w:p w:rsidR="00B55420" w:rsidRDefault="00B55420">
      <w:pPr>
        <w:jc w:val="center"/>
      </w:pPr>
    </w:p>
    <w:p w:rsidR="00B55420" w:rsidRDefault="00B55420">
      <w:pPr>
        <w:jc w:val="center"/>
      </w:pPr>
    </w:p>
    <w:p w:rsidR="00B55420" w:rsidRDefault="00B55420">
      <w:pPr>
        <w:jc w:val="center"/>
      </w:pPr>
    </w:p>
    <w:p w:rsidR="00B55420" w:rsidRDefault="00B55420">
      <w:pPr>
        <w:jc w:val="center"/>
      </w:pPr>
    </w:p>
    <w:p w:rsidR="00B55420" w:rsidRDefault="00B55420">
      <w:pPr>
        <w:jc w:val="center"/>
      </w:pPr>
    </w:p>
    <w:p w:rsidR="00B55420" w:rsidRDefault="00B55420">
      <w:pPr>
        <w:jc w:val="center"/>
      </w:pPr>
    </w:p>
    <w:p w:rsidR="00B55420" w:rsidRDefault="00B55420">
      <w:pPr>
        <w:jc w:val="center"/>
      </w:pPr>
    </w:p>
    <w:p w:rsidR="00B55420" w:rsidRDefault="00B55420">
      <w:pPr>
        <w:jc w:val="center"/>
      </w:pPr>
    </w:p>
    <w:p w:rsidR="00B55420" w:rsidRDefault="00B55420">
      <w:pPr>
        <w:jc w:val="center"/>
      </w:pPr>
    </w:p>
    <w:p w:rsidR="00B55420" w:rsidRPr="00B55420" w:rsidRDefault="00B55420">
      <w:pPr>
        <w:jc w:val="center"/>
        <w:rPr>
          <w:b/>
        </w:rPr>
      </w:pPr>
    </w:p>
    <w:p w:rsidR="003255B6" w:rsidRDefault="00B55420">
      <w:pPr>
        <w:rPr>
          <w:b/>
        </w:rPr>
      </w:pPr>
      <w:bookmarkStart w:id="0" w:name="_heading=h.gjdgxs" w:colFirst="0" w:colLast="0"/>
      <w:bookmarkEnd w:id="0"/>
      <w:r>
        <w:rPr>
          <w:b/>
        </w:rPr>
        <w:t>Предмет</w:t>
      </w:r>
      <w:r>
        <w:rPr>
          <w:b/>
          <w:lang w:val="en-US"/>
        </w:rPr>
        <w:t xml:space="preserve"> Maтематика</w:t>
      </w:r>
      <w:r>
        <w:rPr>
          <w:b/>
        </w:rPr>
        <w:t>, разред други</w:t>
      </w:r>
    </w:p>
    <w:p w:rsidR="003255B6" w:rsidRDefault="003255B6">
      <w:pPr>
        <w:rPr>
          <w:b/>
        </w:rPr>
      </w:pPr>
      <w:bookmarkStart w:id="1" w:name="_heading=h.80020l787qi3" w:colFirst="0" w:colLast="0"/>
      <w:bookmarkEnd w:id="1"/>
    </w:p>
    <w:p w:rsidR="003255B6" w:rsidRDefault="003255B6">
      <w:pPr>
        <w:jc w:val="center"/>
        <w:rPr>
          <w:b/>
        </w:rPr>
      </w:pPr>
    </w:p>
    <w:tbl>
      <w:tblPr>
        <w:tblStyle w:val="a"/>
        <w:tblW w:w="13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05"/>
        <w:gridCol w:w="3305"/>
        <w:gridCol w:w="3306"/>
        <w:gridCol w:w="3306"/>
      </w:tblGrid>
      <w:tr w:rsidR="003255B6">
        <w:tc>
          <w:tcPr>
            <w:tcW w:w="3305" w:type="dxa"/>
          </w:tcPr>
          <w:p w:rsidR="003255B6" w:rsidRDefault="00B55420">
            <w:pPr>
              <w:jc w:val="center"/>
              <w:rPr>
                <w:b/>
              </w:rPr>
            </w:pPr>
            <w:r>
              <w:rPr>
                <w:b/>
                <w:sz w:val="28"/>
                <w:szCs w:val="28"/>
              </w:rPr>
              <w:t>Теме</w:t>
            </w:r>
          </w:p>
        </w:tc>
        <w:tc>
          <w:tcPr>
            <w:tcW w:w="3305" w:type="dxa"/>
          </w:tcPr>
          <w:p w:rsidR="003255B6" w:rsidRDefault="00B55420">
            <w:pPr>
              <w:jc w:val="center"/>
              <w:rPr>
                <w:b/>
              </w:rPr>
            </w:pPr>
            <w:r>
              <w:rPr>
                <w:b/>
                <w:sz w:val="28"/>
                <w:szCs w:val="28"/>
              </w:rPr>
              <w:t>Исходи</w:t>
            </w:r>
          </w:p>
        </w:tc>
        <w:tc>
          <w:tcPr>
            <w:tcW w:w="3306" w:type="dxa"/>
          </w:tcPr>
          <w:p w:rsidR="003255B6" w:rsidRDefault="00B55420">
            <w:pPr>
              <w:jc w:val="center"/>
              <w:rPr>
                <w:b/>
              </w:rPr>
            </w:pPr>
            <w:r>
              <w:rPr>
                <w:b/>
                <w:sz w:val="28"/>
                <w:szCs w:val="28"/>
              </w:rPr>
              <w:t>Садржаји</w:t>
            </w:r>
          </w:p>
        </w:tc>
        <w:tc>
          <w:tcPr>
            <w:tcW w:w="3306" w:type="dxa"/>
          </w:tcPr>
          <w:p w:rsidR="003255B6" w:rsidRDefault="00B55420">
            <w:pPr>
              <w:jc w:val="center"/>
              <w:rPr>
                <w:b/>
              </w:rPr>
            </w:pPr>
            <w:r>
              <w:rPr>
                <w:b/>
                <w:sz w:val="28"/>
                <w:szCs w:val="28"/>
              </w:rPr>
              <w:t>Начин остваривања програма</w:t>
            </w:r>
          </w:p>
        </w:tc>
      </w:tr>
      <w:tr w:rsidR="003255B6">
        <w:tc>
          <w:tcPr>
            <w:tcW w:w="3305" w:type="dxa"/>
          </w:tcPr>
          <w:p w:rsidR="003255B6" w:rsidRDefault="003255B6"/>
          <w:p w:rsidR="003255B6" w:rsidRDefault="003255B6">
            <w:pPr>
              <w:jc w:val="center"/>
            </w:pPr>
          </w:p>
          <w:p w:rsidR="003255B6" w:rsidRDefault="003255B6">
            <w:pPr>
              <w:jc w:val="center"/>
            </w:pPr>
          </w:p>
          <w:p w:rsidR="003255B6" w:rsidRDefault="003255B6">
            <w:pPr>
              <w:jc w:val="center"/>
            </w:pPr>
          </w:p>
          <w:p w:rsidR="003255B6" w:rsidRDefault="00B55420">
            <w:pPr>
              <w:jc w:val="center"/>
              <w:rPr>
                <w:b/>
              </w:rPr>
            </w:pPr>
            <w:r>
              <w:rPr>
                <w:b/>
              </w:rPr>
              <w:t>БРОЈЕВИ</w:t>
            </w: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rPr>
                <w:b/>
              </w:rPr>
            </w:pPr>
          </w:p>
          <w:p w:rsidR="003255B6" w:rsidRDefault="00B55420">
            <w:pPr>
              <w:jc w:val="center"/>
              <w:rPr>
                <w:b/>
              </w:rPr>
            </w:pPr>
            <w:r>
              <w:rPr>
                <w:b/>
              </w:rPr>
              <w:t>ГЕОМЕТРИЈА</w:t>
            </w: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B55420">
            <w:pPr>
              <w:jc w:val="center"/>
              <w:rPr>
                <w:b/>
              </w:rPr>
            </w:pPr>
            <w:r>
              <w:rPr>
                <w:b/>
              </w:rPr>
              <w:t>МЕРЕЊЕ И МЕРЕ</w:t>
            </w: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Default="003255B6">
            <w:pPr>
              <w:jc w:val="center"/>
            </w:pPr>
          </w:p>
          <w:p w:rsidR="003255B6" w:rsidRPr="00796D17" w:rsidRDefault="003255B6" w:rsidP="00796D17"/>
        </w:tc>
        <w:tc>
          <w:tcPr>
            <w:tcW w:w="3305" w:type="dxa"/>
          </w:tcPr>
          <w:p w:rsidR="003255B6" w:rsidRDefault="00B55420">
            <w:pPr>
              <w:spacing w:after="150"/>
              <w:rPr>
                <w:rFonts w:ascii="Verdana" w:eastAsia="Verdana" w:hAnsi="Verdana" w:cs="Verdana"/>
                <w:sz w:val="18"/>
                <w:szCs w:val="18"/>
              </w:rPr>
            </w:pPr>
            <w:r>
              <w:lastRenderedPageBreak/>
              <w:t>Ученик ће бити у стању да</w:t>
            </w:r>
            <w:r>
              <w:rPr>
                <w:rFonts w:ascii="Verdana" w:eastAsia="Verdana" w:hAnsi="Verdana" w:cs="Verdana"/>
                <w:sz w:val="18"/>
                <w:szCs w:val="18"/>
              </w:rPr>
              <w:t xml:space="preserve">: </w:t>
            </w:r>
          </w:p>
          <w:p w:rsidR="003255B6" w:rsidRDefault="00B55420">
            <w:pPr>
              <w:spacing w:after="150"/>
            </w:pPr>
            <w:r>
              <w:t>одреди десетице најближе датом броју;</w:t>
            </w:r>
          </w:p>
          <w:p w:rsidR="003255B6" w:rsidRDefault="00B55420">
            <w:pPr>
              <w:spacing w:after="150"/>
            </w:pPr>
            <w:r>
              <w:t>– усмено сабира и одузима бројеве до 100;</w:t>
            </w:r>
          </w:p>
          <w:p w:rsidR="003255B6" w:rsidRDefault="00B55420">
            <w:pPr>
              <w:spacing w:after="150"/>
            </w:pPr>
            <w:r>
              <w:t>– користи појмове чинилац, производ, дељеник, делилац, количник, садржалац;</w:t>
            </w:r>
          </w:p>
          <w:p w:rsidR="003255B6" w:rsidRDefault="00B55420">
            <w:pPr>
              <w:spacing w:after="150"/>
            </w:pPr>
            <w:r>
              <w:t>– примени замену места и здруживање сабирака и чинилаца ради лакшег рачунања;</w:t>
            </w:r>
          </w:p>
          <w:p w:rsidR="003255B6" w:rsidRDefault="00B55420">
            <w:pPr>
              <w:spacing w:after="150"/>
            </w:pPr>
            <w:r>
              <w:t>– усмено множи и дели у оквиру прве стотине;</w:t>
            </w:r>
          </w:p>
          <w:p w:rsidR="003255B6" w:rsidRDefault="00B55420">
            <w:pPr>
              <w:spacing w:after="150"/>
            </w:pPr>
            <w:r>
              <w:t>– израчуна вредност бројевног израза са највише две операције;</w:t>
            </w:r>
          </w:p>
          <w:p w:rsidR="003255B6" w:rsidRDefault="00B55420">
            <w:pPr>
              <w:spacing w:after="150"/>
            </w:pPr>
            <w:r>
              <w:t>– реши текстуални задатак постављањем израза са највише две рачунске операције и провери тачност решења;</w:t>
            </w:r>
          </w:p>
          <w:p w:rsidR="003255B6" w:rsidRDefault="00B55420">
            <w:pPr>
              <w:spacing w:after="150"/>
            </w:pPr>
            <w:r>
              <w:lastRenderedPageBreak/>
              <w:t>– одреди непознати број у једначини са једном аритметичком операцијом;</w:t>
            </w:r>
          </w:p>
          <w:p w:rsidR="003255B6" w:rsidRDefault="00B55420">
            <w:pPr>
              <w:spacing w:after="150"/>
            </w:pPr>
            <w:r>
              <w:t>– одреди делове (облика </w:t>
            </w:r>
            <w:r>
              <w:rPr>
                <w:lang w:val="en-US"/>
              </w:rPr>
              <w:drawing>
                <wp:inline distT="0" distB="0" distL="0" distR="0">
                  <wp:extent cx="123825" cy="333375"/>
                  <wp:effectExtent l="0" t="0" r="0" b="0"/>
                  <wp:docPr id="2" name="image2.png" descr="https://www.pravno-informacioni-sistem.rs/SlGlasnikPortal/slike/1.png&amp;doctype=og&amp;abc=cba&amp;actid=918794&amp;injectEliUri=true"/>
                  <wp:cNvGraphicFramePr/>
                  <a:graphic xmlns:a="http://schemas.openxmlformats.org/drawingml/2006/main">
                    <a:graphicData uri="http://schemas.openxmlformats.org/drawingml/2006/picture">
                      <pic:pic xmlns:pic="http://schemas.openxmlformats.org/drawingml/2006/picture">
                        <pic:nvPicPr>
                          <pic:cNvPr id="0" name="image2.png" descr="https://www.pravno-informacioni-sistem.rs/SlGlasnikPortal/slike/1.png&amp;doctype=og&amp;abc=cba&amp;actid=918794&amp;injectEliUri=true"/>
                          <pic:cNvPicPr preferRelativeResize="0"/>
                        </pic:nvPicPr>
                        <pic:blipFill>
                          <a:blip r:embed="rId8" cstate="print"/>
                          <a:srcRect/>
                          <a:stretch>
                            <a:fillRect/>
                          </a:stretch>
                        </pic:blipFill>
                        <pic:spPr>
                          <a:xfrm>
                            <a:off x="0" y="0"/>
                            <a:ext cx="123825" cy="333375"/>
                          </a:xfrm>
                          <a:prstGeom prst="rect">
                            <a:avLst/>
                          </a:prstGeom>
                          <a:ln/>
                        </pic:spPr>
                      </pic:pic>
                    </a:graphicData>
                  </a:graphic>
                </wp:inline>
              </w:drawing>
            </w:r>
            <w:r>
              <w:t> ) дате величине;</w:t>
            </w:r>
          </w:p>
          <w:p w:rsidR="003255B6" w:rsidRDefault="00B55420">
            <w:pPr>
              <w:spacing w:after="150"/>
            </w:pPr>
            <w:r>
              <w:t>– изрази одређену суму новца преко различитих апоена;</w:t>
            </w:r>
          </w:p>
          <w:p w:rsidR="003255B6" w:rsidRDefault="00B55420">
            <w:pPr>
              <w:spacing w:after="150"/>
            </w:pPr>
            <w:r>
              <w:t>– прочита број записан римским цифрама и напише дати број римским цифрама;</w:t>
            </w:r>
          </w:p>
          <w:p w:rsidR="003255B6" w:rsidRDefault="00B55420">
            <w:pPr>
              <w:spacing w:after="150"/>
            </w:pPr>
            <w:r>
              <w:t>– прикаже мањи број података у таблици и стубичастим дијаграмом;</w:t>
            </w:r>
          </w:p>
          <w:p w:rsidR="003255B6" w:rsidRDefault="00B55420">
            <w:pPr>
              <w:spacing w:after="150"/>
            </w:pPr>
            <w:r>
              <w:t>– уочи правило и одреди следећи члан започетог низа;</w:t>
            </w: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B55420">
            <w:pPr>
              <w:spacing w:after="150"/>
            </w:pPr>
            <w:r>
              <w:t>Ученик ће бити у стању да:</w:t>
            </w:r>
          </w:p>
          <w:p w:rsidR="003255B6" w:rsidRDefault="003255B6">
            <w:pPr>
              <w:spacing w:after="150"/>
            </w:pPr>
          </w:p>
          <w:p w:rsidR="003255B6" w:rsidRDefault="00B55420">
            <w:pPr>
              <w:spacing w:after="150"/>
            </w:pPr>
            <w:r>
              <w:t>- разликује дуж, полуправу и праву;</w:t>
            </w:r>
          </w:p>
          <w:p w:rsidR="003255B6" w:rsidRDefault="00B55420">
            <w:pPr>
              <w:spacing w:after="150"/>
            </w:pPr>
            <w:r>
              <w:t>– одреди дужину изломљене линије (графички и рачунски);</w:t>
            </w:r>
          </w:p>
          <w:p w:rsidR="003255B6" w:rsidRDefault="00B55420">
            <w:pPr>
              <w:spacing w:after="150"/>
            </w:pPr>
            <w:r>
              <w:t>– одреди обим геометријске фигуре;</w:t>
            </w:r>
          </w:p>
          <w:p w:rsidR="003255B6" w:rsidRDefault="00B55420">
            <w:pPr>
              <w:spacing w:after="150"/>
            </w:pPr>
            <w:r>
              <w:t>– нацрта правоугаоник, квадрат и троугао на квадратној мрежи и тачкастој мрежи;</w:t>
            </w:r>
          </w:p>
          <w:p w:rsidR="003255B6" w:rsidRDefault="00B55420">
            <w:pPr>
              <w:spacing w:after="150"/>
            </w:pPr>
            <w:r>
              <w:t>– уочи подударне фигуре на датом цртежу;</w:t>
            </w:r>
          </w:p>
          <w:p w:rsidR="003255B6" w:rsidRDefault="00B55420">
            <w:pPr>
              <w:spacing w:after="150"/>
            </w:pPr>
            <w:r>
              <w:t>– уочи симетричне фигуре;</w:t>
            </w:r>
          </w:p>
          <w:p w:rsidR="003255B6" w:rsidRDefault="00B55420">
            <w:pPr>
              <w:spacing w:after="150"/>
            </w:pPr>
            <w:r>
              <w:t>– допуни дати цртеж тако да добијена фигура буде симетрична у односу на дату праву;</w:t>
            </w: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3255B6">
            <w:pPr>
              <w:spacing w:line="276" w:lineRule="auto"/>
            </w:pPr>
          </w:p>
          <w:p w:rsidR="003255B6" w:rsidRDefault="00B55420">
            <w:pPr>
              <w:spacing w:line="276" w:lineRule="auto"/>
            </w:pPr>
            <w:r>
              <w:t xml:space="preserve">Ученик ће бити у стању да: </w:t>
            </w:r>
          </w:p>
          <w:p w:rsidR="003255B6" w:rsidRDefault="003255B6">
            <w:pPr>
              <w:spacing w:line="276" w:lineRule="auto"/>
            </w:pPr>
          </w:p>
          <w:p w:rsidR="003255B6" w:rsidRDefault="00B55420">
            <w:pPr>
              <w:spacing w:after="150"/>
            </w:pPr>
            <w:r>
              <w:t>– изрази дужину у различитим јединицама за мерење дужине;</w:t>
            </w:r>
          </w:p>
          <w:p w:rsidR="003255B6" w:rsidRDefault="00B55420">
            <w:pPr>
              <w:spacing w:after="150"/>
            </w:pPr>
            <w:r>
              <w:t>– измери дужину дужи и нацрта дуж дате дужине</w:t>
            </w:r>
          </w:p>
          <w:p w:rsidR="003255B6" w:rsidRDefault="00B55420">
            <w:pPr>
              <w:spacing w:after="150"/>
            </w:pPr>
            <w:r>
              <w:t>– чита и запише време са часовника;</w:t>
            </w:r>
          </w:p>
          <w:p w:rsidR="003255B6" w:rsidRDefault="00B55420">
            <w:pPr>
              <w:spacing w:after="150"/>
            </w:pPr>
            <w:r>
              <w:t>– користи јединице за време у једноставним ситуацијама</w:t>
            </w: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Pr="00796D17" w:rsidRDefault="003255B6">
            <w:pPr>
              <w:spacing w:after="150"/>
            </w:pPr>
          </w:p>
        </w:tc>
        <w:tc>
          <w:tcPr>
            <w:tcW w:w="330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3255B6" w:rsidRDefault="00B55420">
            <w:pPr>
              <w:spacing w:after="150"/>
            </w:pPr>
            <w:r>
              <w:lastRenderedPageBreak/>
              <w:t>Први део</w:t>
            </w:r>
          </w:p>
          <w:p w:rsidR="003255B6" w:rsidRDefault="00B55420">
            <w:pPr>
              <w:spacing w:after="150"/>
            </w:pPr>
            <w:r>
              <w:t>Сабирање и одузимање са преласком. Замена места и здруживање сабирака.</w:t>
            </w:r>
          </w:p>
          <w:p w:rsidR="003255B6" w:rsidRDefault="00B55420">
            <w:pPr>
              <w:spacing w:after="150"/>
            </w:pPr>
            <w:r>
              <w:t>Веза сабирања и одузимања.</w:t>
            </w:r>
          </w:p>
          <w:p w:rsidR="003255B6" w:rsidRDefault="00B55420">
            <w:pPr>
              <w:spacing w:after="150"/>
            </w:pPr>
            <w:r>
              <w:t>Једначине са једном операцијом (сабирање или одузимање).</w:t>
            </w:r>
          </w:p>
          <w:p w:rsidR="003255B6" w:rsidRDefault="00B55420">
            <w:pPr>
              <w:spacing w:after="150"/>
            </w:pPr>
            <w:r>
              <w:t>Римске цифре I, V, X, L, C</w:t>
            </w:r>
          </w:p>
          <w:p w:rsidR="003255B6" w:rsidRDefault="00B55420">
            <w:pPr>
              <w:spacing w:after="150"/>
            </w:pPr>
            <w:r>
              <w:t>Други део</w:t>
            </w:r>
          </w:p>
          <w:p w:rsidR="003255B6" w:rsidRDefault="00B55420">
            <w:pPr>
              <w:spacing w:after="150"/>
            </w:pPr>
            <w:r>
              <w:t>Множење и дељење (таблично)</w:t>
            </w:r>
          </w:p>
          <w:p w:rsidR="003255B6" w:rsidRDefault="00B55420">
            <w:pPr>
              <w:spacing w:after="150"/>
            </w:pPr>
            <w:r>
              <w:t>Нула и јединица као чиниоци; нула као дељеник.</w:t>
            </w:r>
          </w:p>
          <w:p w:rsidR="003255B6" w:rsidRDefault="00B55420">
            <w:pPr>
              <w:spacing w:after="150"/>
            </w:pPr>
            <w:r>
              <w:t>Замена места и здруживање чинилаца.</w:t>
            </w:r>
          </w:p>
          <w:p w:rsidR="003255B6" w:rsidRDefault="00B55420">
            <w:pPr>
              <w:spacing w:after="150"/>
            </w:pPr>
            <w:r>
              <w:t>Трећи део</w:t>
            </w:r>
          </w:p>
          <w:p w:rsidR="003255B6" w:rsidRDefault="00B55420">
            <w:pPr>
              <w:spacing w:after="150"/>
            </w:pPr>
            <w:r>
              <w:t>Редослед рачунских операција.</w:t>
            </w:r>
          </w:p>
          <w:p w:rsidR="003255B6" w:rsidRDefault="00B55420">
            <w:pPr>
              <w:spacing w:after="150"/>
            </w:pPr>
            <w:r>
              <w:t>Множење и дељење збира и разлике бројем.</w:t>
            </w:r>
          </w:p>
          <w:p w:rsidR="003255B6" w:rsidRDefault="00B55420">
            <w:pPr>
              <w:spacing w:after="150"/>
            </w:pPr>
            <w:r>
              <w:t xml:space="preserve">Веза множења и дељења. </w:t>
            </w:r>
            <w:r>
              <w:lastRenderedPageBreak/>
              <w:t>Једначине са једном операцијом (множење или дељење).</w:t>
            </w:r>
          </w:p>
          <w:p w:rsidR="003255B6" w:rsidRDefault="00B55420">
            <w:pPr>
              <w:spacing w:after="150"/>
            </w:pPr>
            <w:r>
              <w:t>Бројевни изрази. Формирање израза на основу реалистичних ситуација.</w:t>
            </w:r>
          </w:p>
          <w:p w:rsidR="003255B6" w:rsidRDefault="00B55420">
            <w:r>
              <w:t>Рличко представљање</w:t>
            </w:r>
          </w:p>
          <w:p w:rsidR="003255B6" w:rsidRDefault="00B55420">
            <w:r>
              <w:t>Разломци облика </w:t>
            </w:r>
            <w:r>
              <w:rPr>
                <w:lang w:val="en-US"/>
              </w:rPr>
              <w:drawing>
                <wp:inline distT="0" distB="0" distL="0" distR="0">
                  <wp:extent cx="152400" cy="342900"/>
                  <wp:effectExtent l="0" t="0" r="0" b="0"/>
                  <wp:docPr id="1" name="image1.png" descr="https://www.pravno-informacioni-sistem.rs/SlGlasnikPortal/slike/11.png&amp;doctype=og&amp;abc=cba&amp;actid=918794&amp;injectEliUri=true"/>
                  <wp:cNvGraphicFramePr/>
                  <a:graphic xmlns:a="http://schemas.openxmlformats.org/drawingml/2006/main">
                    <a:graphicData uri="http://schemas.openxmlformats.org/drawingml/2006/picture">
                      <pic:pic xmlns:pic="http://schemas.openxmlformats.org/drawingml/2006/picture">
                        <pic:nvPicPr>
                          <pic:cNvPr id="0" name="image1.png" descr="https://www.pravno-informacioni-sistem.rs/SlGlasnikPortal/slike/11.png&amp;doctype=og&amp;abc=cba&amp;actid=918794&amp;injectEliUri=true"/>
                          <pic:cNvPicPr preferRelativeResize="0"/>
                        </pic:nvPicPr>
                        <pic:blipFill>
                          <a:blip r:embed="rId9" cstate="print"/>
                          <a:srcRect/>
                          <a:stretch>
                            <a:fillRect/>
                          </a:stretch>
                        </pic:blipFill>
                        <pic:spPr>
                          <a:xfrm>
                            <a:off x="0" y="0"/>
                            <a:ext cx="152400" cy="342900"/>
                          </a:xfrm>
                          <a:prstGeom prst="rect">
                            <a:avLst/>
                          </a:prstGeom>
                          <a:ln/>
                        </pic:spPr>
                      </pic:pic>
                    </a:graphicData>
                  </a:graphic>
                </wp:inline>
              </w:drawing>
            </w:r>
            <w:r>
              <w:rPr>
                <w:rFonts w:ascii="Gungsuh" w:eastAsia="Gungsuh" w:hAnsi="Gungsuh" w:cs="Gungsuh"/>
              </w:rPr>
              <w:t>, 1 ≤ </w:t>
            </w:r>
            <w:r>
              <w:rPr>
                <w:i/>
              </w:rPr>
              <w:t>n</w:t>
            </w:r>
            <w:r>
              <w:rPr>
                <w:rFonts w:ascii="Gungsuh" w:eastAsia="Gungsuh" w:hAnsi="Gungsuh" w:cs="Gungsuh"/>
              </w:rPr>
              <w:t xml:space="preserve"> ≤ </w:t>
            </w:r>
            <w:r w:rsidRPr="00CD23A1">
              <w:rPr>
                <w:rFonts w:eastAsia="Gungsuh"/>
              </w:rPr>
              <w:t>10, визуелно и симболично представи</w:t>
            </w:r>
          </w:p>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3255B6"/>
          <w:p w:rsidR="003255B6" w:rsidRDefault="00B55420">
            <w:pPr>
              <w:spacing w:after="150"/>
            </w:pPr>
            <w:r>
              <w:rPr>
                <w:rFonts w:ascii="Verdana" w:eastAsia="Verdana" w:hAnsi="Verdana" w:cs="Verdana"/>
                <w:sz w:val="18"/>
                <w:szCs w:val="18"/>
              </w:rPr>
              <w:t>Пр</w:t>
            </w:r>
            <w:r>
              <w:t>ви део</w:t>
            </w:r>
          </w:p>
          <w:p w:rsidR="003255B6" w:rsidRDefault="00B55420">
            <w:pPr>
              <w:spacing w:after="150"/>
            </w:pPr>
            <w:r>
              <w:t>Дуж, права и полуправа. Тачка и права. Отворена и затворена изломљена линија.</w:t>
            </w:r>
          </w:p>
          <w:p w:rsidR="003255B6" w:rsidRDefault="00B55420">
            <w:pPr>
              <w:spacing w:after="150"/>
            </w:pPr>
            <w:r>
              <w:t>Графичко надовезивање дужи. Дужина изломљене линије. Обим геометријских фигура без употребе формула.</w:t>
            </w:r>
          </w:p>
          <w:p w:rsidR="003255B6" w:rsidRDefault="00B55420">
            <w:pPr>
              <w:spacing w:after="150"/>
            </w:pPr>
            <w:r>
              <w:t>Други део</w:t>
            </w:r>
          </w:p>
          <w:p w:rsidR="003255B6" w:rsidRDefault="00B55420">
            <w:pPr>
              <w:spacing w:after="150"/>
            </w:pPr>
            <w:r>
              <w:t>Цртање правоугаоника, квадрата и троугла на квадратној мрежи, на тачкастој мрежи.</w:t>
            </w:r>
          </w:p>
          <w:p w:rsidR="003255B6" w:rsidRDefault="00B55420">
            <w:pPr>
              <w:spacing w:after="150"/>
            </w:pPr>
            <w:r>
              <w:t>Симетричне фигуре.</w:t>
            </w:r>
          </w:p>
          <w:p w:rsidR="003255B6" w:rsidRDefault="00B55420">
            <w:pPr>
              <w:spacing w:after="150"/>
            </w:pPr>
            <w:r>
              <w:t>Подударност фигура (интуитивно).</w:t>
            </w: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B55420">
            <w:pPr>
              <w:spacing w:after="150"/>
            </w:pPr>
            <w:r>
              <w:lastRenderedPageBreak/>
              <w:t>Мерење дужине стандардним мерним јединицама (m, dm, cm).</w:t>
            </w:r>
          </w:p>
          <w:p w:rsidR="003255B6" w:rsidRDefault="00B55420">
            <w:pPr>
              <w:spacing w:after="150"/>
            </w:pPr>
            <w:r>
              <w:t>Мерење времена (дан, месец, година, час, минут).</w:t>
            </w: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Default="003255B6">
            <w:pPr>
              <w:spacing w:after="150"/>
            </w:pPr>
          </w:p>
          <w:p w:rsidR="003255B6" w:rsidRPr="00796D17" w:rsidRDefault="003255B6" w:rsidP="00796D17">
            <w:pPr>
              <w:spacing w:after="150"/>
            </w:pPr>
          </w:p>
        </w:tc>
        <w:tc>
          <w:tcPr>
            <w:tcW w:w="3306" w:type="dxa"/>
          </w:tcPr>
          <w:p w:rsidR="003255B6" w:rsidRDefault="00B55420">
            <w:pPr>
              <w:jc w:val="center"/>
              <w:rPr>
                <w:b/>
              </w:rPr>
            </w:pPr>
            <w:r>
              <w:rPr>
                <w:b/>
              </w:rPr>
              <w:lastRenderedPageBreak/>
              <w:t>Побројати активности којима се описује:</w:t>
            </w:r>
          </w:p>
          <w:p w:rsidR="003255B6" w:rsidRDefault="00B55420">
            <w:pPr>
              <w:spacing w:after="150"/>
              <w:ind w:firstLine="480"/>
            </w:pPr>
            <w:r>
              <w:t xml:space="preserve">Већина исхода теме Бројеви се остварује спирално, исходи који се остваре у оквиру једног блока бројева,проширују се на остале блокове бројева. </w:t>
            </w:r>
          </w:p>
          <w:p w:rsidR="003255B6" w:rsidRDefault="00B55420">
            <w:pPr>
              <w:spacing w:after="150"/>
              <w:ind w:firstLine="480"/>
            </w:pPr>
            <w:r>
              <w:t xml:space="preserve">Сабирање и одузимање до 100 обухвата све облике усменог поступка сабирања и одузимања. Потребно је темељно обнављање таблица сабирања и одузимања до 20. Правила замене места сабирака и здруживања сабирака обнављају се кроз очигледне примере. За илустрацију правила користе се манипулативна средства као и визуелни прикази. Ученике кроз примере наводити на логичко разумевање и функционалну примену замене места сабирака и здруживања </w:t>
            </w:r>
            <w:r>
              <w:lastRenderedPageBreak/>
              <w:t xml:space="preserve">сабирака. При обради поступака сабирања и одузимања у блоку бројева до 100, поред већ упознатог, упознају се случајеви са преласком десетице  С обзиром да се поступци сабирања и одузимања заснивају на већ познатим поступцима, ученици сами откривају поступке рачунања уз употребу упознатих правила замене места сабирака и здруживања сабирака Потребно је одвојити довољно времена за активности рачунања без коришћења папира и оловке, уз подстицање разговора о различитим поступцима које су ученици применили. </w:t>
            </w:r>
          </w:p>
          <w:p w:rsidR="003255B6" w:rsidRDefault="00B55420">
            <w:pPr>
              <w:ind w:firstLine="480"/>
            </w:pPr>
            <w:r>
              <w:t>Аритметичка операција </w:t>
            </w:r>
            <w:r>
              <w:rPr>
                <w:i/>
              </w:rPr>
              <w:t>множења</w:t>
            </w:r>
            <w:r>
              <w:t> упознаје се као поновљено сабирање. Скуповно, производ је број елемената уније дисјунктних једнакобројних скупова. Посматрају се разни примери којима се описују ситуације (речима, скуповима, визуелно </w:t>
            </w:r>
            <w:r>
              <w:rPr>
                <w:i/>
              </w:rPr>
              <w:t>m</w:t>
            </w:r>
            <w:r>
              <w:t> x</w:t>
            </w:r>
            <w:r>
              <w:rPr>
                <w:i/>
              </w:rPr>
              <w:t> n</w:t>
            </w:r>
            <w:r>
              <w:t> дијаграмима) када на </w:t>
            </w:r>
            <w:r>
              <w:rPr>
                <w:i/>
              </w:rPr>
              <w:t xml:space="preserve">m </w:t>
            </w:r>
            <w:r>
              <w:t>места имамо по </w:t>
            </w:r>
            <w:r>
              <w:rPr>
                <w:i/>
              </w:rPr>
              <w:t>n</w:t>
            </w:r>
            <w:r>
              <w:t> елемената.</w:t>
            </w:r>
          </w:p>
          <w:p w:rsidR="003255B6" w:rsidRDefault="00B55420">
            <w:pPr>
              <w:ind w:firstLine="480"/>
            </w:pPr>
            <w:r>
              <w:t xml:space="preserve">По аналогији, </w:t>
            </w:r>
            <w:r>
              <w:lastRenderedPageBreak/>
              <w:t>аритметичка операција </w:t>
            </w:r>
            <w:r>
              <w:rPr>
                <w:i/>
              </w:rPr>
              <w:t>дељења</w:t>
            </w:r>
            <w:r>
              <w:t> формира се кроз растављање скупова са коначним бројем елемената на,једнакобројне подскупове . До таблице дељења се долази на основу везе множења и дељења. Након формирања таблице дељења, формира се појам дељивости броја, утврђује се који бројеви су дељиви датим бројем, односно који број је садржалац датих бројева. Један од важних циљева је памћење таблице множења и дељења дo 100, због чега треба предвидети довољно активности помоћу ИКТ-а у настави и разних игрица у којима су присутне ове операције</w:t>
            </w:r>
          </w:p>
          <w:p w:rsidR="003255B6" w:rsidRDefault="00B55420">
            <w:pPr>
              <w:spacing w:after="150"/>
              <w:ind w:firstLine="480"/>
            </w:pPr>
            <w:r>
              <w:t xml:space="preserve">Непотпуном индукцијом кроз примере и анализом сликовних представа долази се до правила замене места чинилаца, здруживања чинилаца, множења и дељења збира и разлике бројем као и множења бројевима 1 и 0, дељења нуле и дељења са 1, без симболичког записа правила. На основу наведених правила прелази се </w:t>
            </w:r>
            <w:r>
              <w:lastRenderedPageBreak/>
              <w:t>на случајеве вантабличног множења (односно дељења) једноцифреним бројем.</w:t>
            </w:r>
          </w:p>
          <w:p w:rsidR="003255B6" w:rsidRDefault="00B55420">
            <w:pPr>
              <w:spacing w:after="150"/>
              <w:ind w:firstLine="480"/>
            </w:pPr>
            <w:r>
              <w:t>У другом разреду се ради искључиво усмени поступак рачунања.</w:t>
            </w:r>
          </w:p>
          <w:p w:rsidR="003255B6" w:rsidRDefault="00B55420">
            <w:pPr>
              <w:ind w:firstLine="480"/>
            </w:pPr>
            <w:r>
              <w:t xml:space="preserve">Разматрају се случајеви једначина – ученици одређују непознати сабирак, умањилац, умањеник, чинилац, дељеник и делилац Користе се примери једначина које се решавају и проверавају искључиво директном применом таблица множења и дељења. Ученицима треба указати на значај провере тачности резултата и навикавати их да самостално врше проверу решења.  </w:t>
            </w:r>
          </w:p>
          <w:p w:rsidR="003255B6" w:rsidRDefault="00B55420">
            <w:pPr>
              <w:ind w:firstLine="480"/>
            </w:pPr>
            <w:r>
              <w:t>Изграђивање појма </w:t>
            </w:r>
            <w:r>
              <w:rPr>
                <w:i/>
              </w:rPr>
              <w:t>разломка</w:t>
            </w:r>
            <w:r>
              <w:t xml:space="preserve"> започиње повезивањем са искуством везаним за реалистичне ситуације деобе целине (јединице) на једнаке делове, почевши од половине, а надовезује се визуелним приказима фигура подељених на подударне делове. Разломци се визуелизују на различите начине и записују </w:t>
            </w:r>
            <w:r>
              <w:lastRenderedPageBreak/>
              <w:t>симболички. На почетку је корисна манипулација очигледним средствима, нпр. прављење модела разломка пресавијањем папира. Половина датог броја јесте број чија удвостручена вредност даје дати број. Половина, трећина, четвртина... десетина, одређује се на основу табличних случајева дељења (нпр. једна трећина броја 18 је 6 јер је 18 : 3 = 6).</w:t>
            </w:r>
          </w:p>
          <w:p w:rsidR="003255B6" w:rsidRDefault="00B55420">
            <w:pPr>
              <w:ind w:firstLine="480"/>
            </w:pPr>
            <w:r>
              <w:t>У оквиру овe теме, ученици упознају и други начин записа бројева, односно записивање бројева римским цифрма (I, V, X, L, C) и принцип читања и писања бројева помоћу њих. Решавање проблема са штапићима и сабирање бројева записаних помоћу I, V, X</w:t>
            </w:r>
            <w:r>
              <w:rPr>
                <w:b/>
              </w:rPr>
              <w:t> </w:t>
            </w:r>
            <w:r>
              <w:t>доприноси</w:t>
            </w:r>
            <w:r>
              <w:rPr>
                <w:b/>
              </w:rPr>
              <w:t> </w:t>
            </w:r>
            <w:r>
              <w:t xml:space="preserve">бољем разумевању овог бројевног система. Показати ученицима на интернету програме који конвертују римске цифре у арапске и обрнуто. </w:t>
            </w:r>
          </w:p>
          <w:p w:rsidR="003255B6" w:rsidRDefault="00B55420">
            <w:pPr>
              <w:ind w:firstLine="480"/>
            </w:pPr>
            <w:r>
              <w:t xml:space="preserve">Решавање проблемских задатака датих у текстуалној форми веома је важан сегмент наставе, јер </w:t>
            </w:r>
            <w:r>
              <w:lastRenderedPageBreak/>
              <w:t xml:space="preserve">омогућава повезивање и примену математичких знања у реалистичним ситуацијама.. Корисно је тражити да се, подаци дати у задатку или добијени у процесу решавања, прикажу у табели или стубичастим дијаграмом. Задаци са новцем нису издвојени у посебну тему, већ их треба обрађивати у оквиру ове теме. </w:t>
            </w:r>
          </w:p>
          <w:p w:rsidR="003255B6" w:rsidRDefault="00B55420">
            <w:pPr>
              <w:spacing w:after="150"/>
              <w:ind w:firstLine="480"/>
            </w:pPr>
            <w:r>
              <w:t>При решавању задатака пажњу усмерити на анализу услова задатака и састављање плана његовог решења: операције које треба обавити, бројеви над којима се обављају операције и редослед којим се извршавају те операције.</w:t>
            </w:r>
          </w:p>
          <w:p w:rsidR="003255B6" w:rsidRDefault="00B55420">
            <w:pPr>
              <w:spacing w:after="150"/>
              <w:ind w:firstLine="480"/>
            </w:pPr>
            <w:r>
              <w:t xml:space="preserve">Ученици се подстичу да правилно користе математички језик и употребљавају термине: десетица, јединица, сабирак, збир, умањеник, умањилац, разлика, чинилац, производ, дељеник, делилац, количник, садржалац. Математички диктат,  користан је за увежбавање коришћења одговарајуће терминологије. </w:t>
            </w:r>
          </w:p>
          <w:p w:rsidR="003255B6" w:rsidRDefault="003255B6">
            <w:pPr>
              <w:spacing w:after="150"/>
              <w:ind w:firstLine="480"/>
            </w:pPr>
          </w:p>
          <w:p w:rsidR="003255B6" w:rsidRDefault="00B55420">
            <w:pPr>
              <w:ind w:firstLine="480"/>
            </w:pPr>
            <w:r>
              <w:t>У другом разреду наставља се развој просторног сазнања. Права се уводи као права линија која нема ни почетак ни крај, а полуправа као део праве који је ограничен са једне стране. За означавање тачака, правих, полуправих и дужи користити правилну математичку нотацију (</w:t>
            </w:r>
            <w:r>
              <w:rPr>
                <w:i/>
              </w:rPr>
              <w:t>А, р, Ар</w:t>
            </w:r>
            <w:r>
              <w:t> и </w:t>
            </w:r>
            <w:r>
              <w:rPr>
                <w:i/>
              </w:rPr>
              <w:t>АВ</w:t>
            </w:r>
            <w:r>
              <w:t>).</w:t>
            </w:r>
          </w:p>
          <w:p w:rsidR="003255B6" w:rsidRDefault="00B55420">
            <w:pPr>
              <w:spacing w:after="150"/>
              <w:ind w:firstLine="480"/>
            </w:pPr>
            <w:r>
              <w:t xml:space="preserve">Разликују се отворене и затворене изломљене линије и уводи појам дужине изломљене линије (графички и рачунски) и њено обележавање. Упознаје се појам обима геометријске фигуре прво визуелно, као дужина линије добијене графичким надовезивањем дужи чије су дужине једнаке дужини страница посматране фигуре, а затим рачунски, без употребе формула. Мерењем дужине добијене дужи ученици треба да се увере да је дужина добијене дужи једнака збиру дужина које су добили сабирањем дужина појединачних дужи. На овај начин одређивати и обим </w:t>
            </w:r>
            <w:r>
              <w:lastRenderedPageBreak/>
              <w:t>троугла, квадрата и правоугаоника, без увођења одговарајућег обрасца.</w:t>
            </w:r>
          </w:p>
          <w:p w:rsidR="003255B6" w:rsidRDefault="00B55420">
            <w:pPr>
              <w:spacing w:after="150"/>
              <w:ind w:firstLine="480"/>
            </w:pPr>
            <w:r>
              <w:t>Цртају се правоугаоник и квадрат пратећи линије квадратне мреже односно. Цртање ових фигура на квадратној и тачкастој мрежи помоћу лењира је добра вежба за развој фине моторике и развијање прецизности и уредности код ученика. Кроз ову тему обнавља се и градиво из претходног разреда где су ученици пресликавали одговарајуће фигуре.</w:t>
            </w:r>
          </w:p>
          <w:p w:rsidR="003255B6" w:rsidRDefault="00B55420">
            <w:pPr>
              <w:spacing w:after="150"/>
              <w:ind w:firstLine="480"/>
            </w:pPr>
            <w:r>
              <w:t>На опажајном нивоу наставља се развијање појма фигуре симетричне у односу на дату линију на квадратној мрежи. Активностима препознавања симетричних фигура или доцртавања започетог цртежа, показује се разумевање идеје „пресликавања у огледалу” тј. симетричности.</w:t>
            </w:r>
          </w:p>
          <w:p w:rsidR="003255B6" w:rsidRDefault="003255B6">
            <w:pPr>
              <w:spacing w:after="150"/>
              <w:ind w:firstLine="480"/>
            </w:pPr>
          </w:p>
          <w:p w:rsidR="003255B6" w:rsidRDefault="003255B6">
            <w:pPr>
              <w:spacing w:after="150"/>
              <w:ind w:firstLine="480"/>
            </w:pPr>
          </w:p>
          <w:p w:rsidR="003255B6" w:rsidRDefault="003255B6">
            <w:pPr>
              <w:spacing w:after="150"/>
              <w:ind w:firstLine="480"/>
            </w:pPr>
          </w:p>
          <w:p w:rsidR="003255B6" w:rsidRDefault="00B55420">
            <w:pPr>
              <w:spacing w:after="150"/>
              <w:ind w:firstLine="480"/>
            </w:pPr>
            <w:r>
              <w:lastRenderedPageBreak/>
              <w:t>У оквиру области мерења уводе се стандардне мерне јединице за дужину метар, дециметар и центиметар (m, dm, cm), насупрот нестандардним јединицама мере које су ученици упознали у првом разреду. Стандардне јединице мере треба користити у практичним активностима које обухватају цртање дужи задате дужине, мерење и процењивање дужине објеката и растојања у непосредној околини.</w:t>
            </w:r>
          </w:p>
          <w:p w:rsidR="003255B6" w:rsidRDefault="00B55420">
            <w:pPr>
              <w:spacing w:after="150"/>
              <w:ind w:firstLine="480"/>
            </w:pPr>
            <w:r>
              <w:t>Решавањем задатка израчунавања дужине развијају се способности изражавања дужине у различитим мерним јединицама као и претварања већих мерних јединица у мање и обрнуто. При рачунању треба водити рачуна о правилном математичком запису.</w:t>
            </w:r>
          </w:p>
          <w:p w:rsidR="003255B6" w:rsidRDefault="00B55420">
            <w:pPr>
              <w:spacing w:after="150"/>
              <w:ind w:firstLine="480"/>
            </w:pPr>
            <w:r>
              <w:t xml:space="preserve">Исто тако, неопходно је и да ученици вежбају да процењују дужине/растојања, провере тачност процене мерењем, а потом и анализирају значајност </w:t>
            </w:r>
            <w:r>
              <w:lastRenderedPageBreak/>
              <w:t>направљене грешке. Овде треба ученике упознати са тим да се процењивање често користи у свакодневним ситуацијама.</w:t>
            </w:r>
          </w:p>
          <w:p w:rsidR="003255B6" w:rsidRDefault="00B55420">
            <w:pPr>
              <w:spacing w:after="150"/>
              <w:ind w:firstLine="480"/>
            </w:pPr>
            <w:r>
              <w:t>У оквиру мерења времена уводе се мерне јединице за време (дан, месец, година, час, минут). У једноставним свакодневним ситуацијама користе се јединице за мерење времена, чита и записује време са часовника. Ученицима задавати задатке у којима треба да допуне реченице одговарајућим јединицама за време, као и једноставније проблемске задатке са рачунањем времена (без претварања јединица мере), укључујући и задатке „планирања времена”. Информације се у задацима дају на различите начине: текстуално, графички или табеларно.</w:t>
            </w:r>
          </w:p>
          <w:p w:rsidR="003255B6" w:rsidRDefault="00B55420">
            <w:pPr>
              <w:spacing w:after="150"/>
              <w:ind w:firstLine="480"/>
            </w:pPr>
            <w:r>
              <w:t xml:space="preserve">Математичке садржаје треба повезивати са садржајима и активностима других предмета (нпр. бројевну полуправу са временском лентом или </w:t>
            </w:r>
            <w:r>
              <w:lastRenderedPageBreak/>
              <w:t>мерење времена са оријентацијом у времену из Света око нас). Одређени број часова на крају школске години треба одвојити за систематизацију и повезивање градива. На овим часовима треба задавати текстуалне, проблемске задатке, задатке са геометријским приказом аритметичких задатака, текстуалне задатке у којима су дати и подаци који нису битни за решавање задатка, логички задаци са одричним реченицама. Циљ оваквих часова је да се утврди и повеже градиво, да се код ученика развија способност решавања проблема и логичко-комбинаторно мишљење.</w:t>
            </w:r>
          </w:p>
          <w:p w:rsidR="003255B6" w:rsidRPr="00796D17" w:rsidRDefault="003255B6" w:rsidP="00796D17">
            <w:pPr>
              <w:spacing w:after="150"/>
            </w:pPr>
          </w:p>
        </w:tc>
      </w:tr>
    </w:tbl>
    <w:p w:rsidR="005E6EC7" w:rsidRDefault="005E6EC7"/>
    <w:p w:rsidR="005E6EC7" w:rsidRDefault="005E6EC7"/>
    <w:p w:rsidR="005E6EC7" w:rsidRDefault="005E6EC7" w:rsidP="005E6EC7">
      <w:pPr>
        <w:rPr>
          <w:b/>
          <w:lang w:val="sr-Cyrl-BA"/>
        </w:rPr>
      </w:pPr>
      <w:r>
        <w:rPr>
          <w:b/>
          <w:lang w:val="sr-Cyrl-BA"/>
        </w:rPr>
        <w:t>Предме</w:t>
      </w:r>
      <w:r>
        <w:rPr>
          <w:b/>
          <w:lang w:val="en-US"/>
        </w:rPr>
        <w:t>т: Физичко и здравствено васпитање</w:t>
      </w:r>
      <w:r>
        <w:rPr>
          <w:b/>
          <w:lang w:val="sr-Cyrl-BA"/>
        </w:rPr>
        <w:t>, разред</w:t>
      </w:r>
      <w:bookmarkStart w:id="2" w:name="_GoBack"/>
      <w:bookmarkEnd w:id="2"/>
      <w:r>
        <w:rPr>
          <w:b/>
          <w:lang w:val="sr-Cyrl-BA"/>
        </w:rPr>
        <w:t>: други</w:t>
      </w:r>
    </w:p>
    <w:p w:rsidR="005E6EC7" w:rsidRDefault="005E6EC7" w:rsidP="005E6EC7">
      <w:pPr>
        <w:jc w:val="center"/>
        <w:rPr>
          <w:b/>
          <w:lang w:val="sr-Cyrl-BA"/>
        </w:rPr>
      </w:pPr>
    </w:p>
    <w:tbl>
      <w:tblPr>
        <w:tblStyle w:val="TableGrid"/>
        <w:tblW w:w="0" w:type="auto"/>
        <w:tblLook w:val="04A0"/>
      </w:tblPr>
      <w:tblGrid>
        <w:gridCol w:w="3305"/>
        <w:gridCol w:w="3305"/>
        <w:gridCol w:w="3306"/>
        <w:gridCol w:w="3306"/>
      </w:tblGrid>
      <w:tr w:rsidR="005E6EC7" w:rsidTr="005E6EC7">
        <w:tc>
          <w:tcPr>
            <w:tcW w:w="3305" w:type="dxa"/>
          </w:tcPr>
          <w:p w:rsidR="005E6EC7" w:rsidRDefault="005E6EC7" w:rsidP="005E6EC7">
            <w:pPr>
              <w:jc w:val="center"/>
              <w:rPr>
                <w:b/>
                <w:lang w:val="sr-Cyrl-BA"/>
              </w:rPr>
            </w:pPr>
            <w:r>
              <w:rPr>
                <w:b/>
                <w:sz w:val="28"/>
                <w:szCs w:val="28"/>
              </w:rPr>
              <w:t>Теме</w:t>
            </w:r>
          </w:p>
        </w:tc>
        <w:tc>
          <w:tcPr>
            <w:tcW w:w="3305" w:type="dxa"/>
          </w:tcPr>
          <w:p w:rsidR="005E6EC7" w:rsidRDefault="005E6EC7" w:rsidP="005E6EC7">
            <w:pPr>
              <w:jc w:val="center"/>
              <w:rPr>
                <w:b/>
                <w:lang w:val="sr-Cyrl-BA"/>
              </w:rPr>
            </w:pPr>
            <w:r>
              <w:rPr>
                <w:b/>
                <w:sz w:val="28"/>
                <w:szCs w:val="28"/>
              </w:rPr>
              <w:t>Исходи</w:t>
            </w:r>
          </w:p>
        </w:tc>
        <w:tc>
          <w:tcPr>
            <w:tcW w:w="3306" w:type="dxa"/>
          </w:tcPr>
          <w:p w:rsidR="005E6EC7" w:rsidRDefault="005E6EC7" w:rsidP="005E6EC7">
            <w:pPr>
              <w:jc w:val="center"/>
              <w:rPr>
                <w:b/>
                <w:lang w:val="sr-Cyrl-BA"/>
              </w:rPr>
            </w:pPr>
            <w:r>
              <w:rPr>
                <w:b/>
                <w:sz w:val="28"/>
                <w:szCs w:val="28"/>
              </w:rPr>
              <w:t>Садржаји</w:t>
            </w:r>
          </w:p>
        </w:tc>
        <w:tc>
          <w:tcPr>
            <w:tcW w:w="3306" w:type="dxa"/>
          </w:tcPr>
          <w:p w:rsidR="005E6EC7" w:rsidRDefault="005E6EC7" w:rsidP="005E6EC7">
            <w:pPr>
              <w:jc w:val="center"/>
              <w:rPr>
                <w:b/>
                <w:lang w:val="sr-Cyrl-BA"/>
              </w:rPr>
            </w:pPr>
            <w:r>
              <w:rPr>
                <w:b/>
                <w:sz w:val="28"/>
                <w:szCs w:val="28"/>
              </w:rPr>
              <w:t>Начин остваривања програма</w:t>
            </w:r>
          </w:p>
        </w:tc>
      </w:tr>
      <w:tr w:rsidR="005E6EC7" w:rsidTr="005E6EC7">
        <w:tc>
          <w:tcPr>
            <w:tcW w:w="3305" w:type="dxa"/>
          </w:tcPr>
          <w:p w:rsidR="005E6EC7" w:rsidRDefault="005E6EC7" w:rsidP="005E6EC7"/>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rPr>
                <w:b/>
              </w:rPr>
            </w:pPr>
          </w:p>
          <w:p w:rsidR="005E6EC7" w:rsidRDefault="005E6EC7" w:rsidP="005E6EC7">
            <w:pPr>
              <w:jc w:val="center"/>
              <w:rPr>
                <w:b/>
              </w:rPr>
            </w:pPr>
          </w:p>
          <w:p w:rsidR="005E6EC7" w:rsidRDefault="005E6EC7" w:rsidP="005E6EC7">
            <w:pPr>
              <w:jc w:val="center"/>
              <w:rPr>
                <w:b/>
              </w:rPr>
            </w:pPr>
          </w:p>
          <w:p w:rsidR="005E6EC7" w:rsidRDefault="005E6EC7" w:rsidP="005E6EC7">
            <w:pPr>
              <w:jc w:val="center"/>
              <w:rPr>
                <w:b/>
              </w:rPr>
            </w:pPr>
            <w:r>
              <w:rPr>
                <w:b/>
              </w:rPr>
              <w:t>ФИЗИЧКЕ СПОСОБНОСТИ</w:t>
            </w:r>
          </w:p>
          <w:p w:rsidR="005E6EC7" w:rsidRDefault="005E6EC7" w:rsidP="005E6EC7">
            <w:pPr>
              <w:jc w:val="center"/>
              <w:rPr>
                <w:b/>
              </w:rPr>
            </w:pPr>
          </w:p>
          <w:p w:rsidR="005E6EC7" w:rsidRDefault="005E6EC7" w:rsidP="005E6EC7">
            <w:pPr>
              <w:jc w:val="center"/>
              <w:rPr>
                <w:b/>
              </w:rPr>
            </w:pPr>
          </w:p>
          <w:p w:rsidR="005E6EC7" w:rsidRDefault="005E6EC7" w:rsidP="005E6EC7">
            <w:pPr>
              <w:jc w:val="center"/>
              <w:rPr>
                <w:b/>
              </w:rPr>
            </w:pPr>
          </w:p>
          <w:p w:rsidR="005E6EC7" w:rsidRDefault="005E6EC7" w:rsidP="005E6EC7">
            <w:pPr>
              <w:jc w:val="center"/>
              <w:rPr>
                <w:b/>
              </w:rPr>
            </w:pPr>
          </w:p>
          <w:p w:rsidR="005E6EC7" w:rsidRDefault="005E6EC7" w:rsidP="005E6EC7">
            <w:pPr>
              <w:jc w:val="center"/>
              <w:rPr>
                <w:b/>
              </w:rPr>
            </w:pPr>
          </w:p>
          <w:p w:rsidR="005E6EC7" w:rsidRDefault="005E6EC7" w:rsidP="005E6EC7">
            <w:pPr>
              <w:jc w:val="center"/>
              <w:rPr>
                <w:b/>
              </w:rPr>
            </w:pPr>
          </w:p>
          <w:p w:rsidR="005E6EC7" w:rsidRDefault="005E6EC7" w:rsidP="005E6EC7">
            <w:pPr>
              <w:jc w:val="center"/>
              <w:rPr>
                <w:b/>
              </w:rPr>
            </w:pPr>
          </w:p>
          <w:p w:rsidR="005E6EC7" w:rsidRDefault="005E6EC7" w:rsidP="005E6EC7">
            <w:pPr>
              <w:jc w:val="center"/>
              <w:rPr>
                <w:b/>
              </w:rPr>
            </w:pPr>
          </w:p>
          <w:p w:rsidR="005E6EC7" w:rsidRDefault="005E6EC7" w:rsidP="005E6EC7">
            <w:pPr>
              <w:jc w:val="center"/>
              <w:rPr>
                <w:b/>
              </w:rPr>
            </w:pPr>
            <w:r>
              <w:rPr>
                <w:b/>
              </w:rPr>
              <w:t>МОТОРИЧКЕ ВЕШТИНЕ</w:t>
            </w:r>
          </w:p>
          <w:p w:rsidR="005E6EC7" w:rsidRDefault="005E6EC7" w:rsidP="005E6EC7">
            <w:pPr>
              <w:jc w:val="center"/>
              <w:rPr>
                <w:b/>
              </w:rPr>
            </w:pPr>
            <w:r>
              <w:rPr>
                <w:b/>
              </w:rPr>
              <w:t>ХОДАЊЕ И ТРЧАЊЕ</w:t>
            </w: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pPr>
          </w:p>
          <w:p w:rsidR="005E6EC7" w:rsidRDefault="005E6EC7" w:rsidP="005E6EC7">
            <w:pPr>
              <w:jc w:val="center"/>
              <w:rPr>
                <w:b/>
              </w:rPr>
            </w:pPr>
            <w:r>
              <w:rPr>
                <w:b/>
              </w:rPr>
              <w:t>СКАКАЊЕ И ПРЕСКАКАЊЕ</w:t>
            </w:r>
          </w:p>
          <w:p w:rsidR="005E6EC7" w:rsidRDefault="005E6EC7" w:rsidP="005E6EC7">
            <w:pPr>
              <w:jc w:val="center"/>
              <w:rPr>
                <w:b/>
              </w:rPr>
            </w:pPr>
          </w:p>
          <w:p w:rsidR="005E6EC7" w:rsidRDefault="005E6EC7" w:rsidP="005E6EC7">
            <w:pPr>
              <w:jc w:val="center"/>
              <w:rPr>
                <w:b/>
              </w:rPr>
            </w:pPr>
          </w:p>
          <w:p w:rsidR="005E6EC7" w:rsidRDefault="005E6EC7" w:rsidP="005E6EC7">
            <w:pPr>
              <w:jc w:val="center"/>
              <w:rPr>
                <w:b/>
              </w:rPr>
            </w:pPr>
          </w:p>
          <w:p w:rsidR="005E6EC7" w:rsidRDefault="005E6EC7" w:rsidP="005E6EC7">
            <w:pPr>
              <w:jc w:val="center"/>
              <w:rPr>
                <w:b/>
              </w:rPr>
            </w:pPr>
          </w:p>
          <w:p w:rsidR="005E6EC7" w:rsidRDefault="005E6EC7" w:rsidP="005E6EC7">
            <w:pPr>
              <w:jc w:val="center"/>
              <w:rPr>
                <w:b/>
              </w:rPr>
            </w:pPr>
          </w:p>
          <w:p w:rsidR="005E6EC7" w:rsidRDefault="005E6EC7" w:rsidP="005E6EC7">
            <w:pPr>
              <w:jc w:val="center"/>
              <w:rPr>
                <w:b/>
              </w:rPr>
            </w:pPr>
          </w:p>
          <w:p w:rsidR="005E6EC7" w:rsidRDefault="005E6EC7" w:rsidP="005E6EC7">
            <w:pPr>
              <w:jc w:val="center"/>
              <w:rPr>
                <w:b/>
              </w:rPr>
            </w:pPr>
          </w:p>
          <w:p w:rsidR="005E6EC7" w:rsidRDefault="005E6EC7" w:rsidP="005E6EC7">
            <w:pPr>
              <w:jc w:val="center"/>
              <w:rPr>
                <w:b/>
              </w:rPr>
            </w:pPr>
          </w:p>
          <w:p w:rsidR="005E6EC7" w:rsidRDefault="005E6EC7" w:rsidP="005E6EC7">
            <w:pPr>
              <w:jc w:val="center"/>
              <w:rPr>
                <w:b/>
              </w:rPr>
            </w:pPr>
          </w:p>
          <w:p w:rsidR="005E6EC7" w:rsidRDefault="005E6EC7" w:rsidP="005E6EC7">
            <w:pPr>
              <w:jc w:val="center"/>
              <w:rPr>
                <w:b/>
              </w:rPr>
            </w:pPr>
          </w:p>
          <w:p w:rsidR="005E6EC7" w:rsidRDefault="005E6EC7" w:rsidP="005E6EC7">
            <w:pPr>
              <w:jc w:val="center"/>
              <w:rPr>
                <w:b/>
              </w:rPr>
            </w:pPr>
          </w:p>
          <w:p w:rsidR="005E6EC7" w:rsidRDefault="005E6EC7" w:rsidP="005E6EC7">
            <w:pPr>
              <w:rPr>
                <w:b/>
              </w:rPr>
            </w:pPr>
            <w:r>
              <w:rPr>
                <w:b/>
              </w:rPr>
              <w:t>БАЦАЊЕ И ХВАТАЊЕ</w:t>
            </w: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r>
              <w:rPr>
                <w:b/>
              </w:rPr>
              <w:t>ПУЗАЊА, ВИШАЊА, УПОРИ И ПЕЊАЊА</w:t>
            </w: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r>
              <w:rPr>
                <w:b/>
              </w:rPr>
              <w:t>ВЕЖБЕ НА ТЛУ</w:t>
            </w: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r>
              <w:rPr>
                <w:b/>
              </w:rPr>
              <w:t>ВЕЖБЕ РАВНОТЕЖЕ</w:t>
            </w: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r>
              <w:rPr>
                <w:b/>
              </w:rPr>
              <w:t>ВЕЖБЕ СА РЕКВИЗИТИМА</w:t>
            </w: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r>
              <w:rPr>
                <w:b/>
              </w:rPr>
              <w:t>ПЛЕС И РИТМИКА</w:t>
            </w: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r>
              <w:rPr>
                <w:b/>
              </w:rPr>
              <w:t>ПОЛИГОНИ</w:t>
            </w: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r>
              <w:rPr>
                <w:b/>
              </w:rPr>
              <w:t>ФИЗИЧКА И ЗДРАВСТВЕНА КУЛТУРА</w:t>
            </w:r>
          </w:p>
          <w:p w:rsidR="005E6EC7" w:rsidRDefault="005E6EC7" w:rsidP="005E6EC7">
            <w:pPr>
              <w:rPr>
                <w:b/>
              </w:rPr>
            </w:pPr>
            <w:r>
              <w:rPr>
                <w:b/>
              </w:rPr>
              <w:t>КУЛТУРА ВЕЖБАЊА И ИГРАЊА</w:t>
            </w: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p>
          <w:p w:rsidR="005E6EC7" w:rsidRDefault="005E6EC7" w:rsidP="005E6EC7">
            <w:pPr>
              <w:rPr>
                <w:b/>
              </w:rPr>
            </w:pPr>
            <w:r>
              <w:rPr>
                <w:b/>
              </w:rPr>
              <w:t>ЗДРАВСТВЕНО ВАСПИТАЊЕ</w:t>
            </w:r>
          </w:p>
          <w:p w:rsidR="005E6EC7" w:rsidRDefault="005E6EC7" w:rsidP="005E6EC7">
            <w:pPr>
              <w:rPr>
                <w:b/>
              </w:rPr>
            </w:pPr>
          </w:p>
          <w:p w:rsidR="005E6EC7" w:rsidRDefault="005E6EC7" w:rsidP="005E6EC7">
            <w:pPr>
              <w:rPr>
                <w:b/>
              </w:rPr>
            </w:pPr>
          </w:p>
          <w:p w:rsidR="005E6EC7" w:rsidRDefault="005E6EC7" w:rsidP="005E6EC7">
            <w:pPr>
              <w:rPr>
                <w:b/>
              </w:rPr>
            </w:pPr>
          </w:p>
        </w:tc>
        <w:tc>
          <w:tcPr>
            <w:tcW w:w="3305" w:type="dxa"/>
          </w:tcPr>
          <w:p w:rsidR="005E6EC7" w:rsidRDefault="005E6EC7" w:rsidP="005E6EC7">
            <w:pPr>
              <w:spacing w:after="150"/>
            </w:pPr>
            <w:r>
              <w:lastRenderedPageBreak/>
              <w:t>Исходи:</w:t>
            </w:r>
          </w:p>
          <w:p w:rsidR="005E6EC7" w:rsidRDefault="005E6EC7" w:rsidP="005E6EC7">
            <w:pPr>
              <w:spacing w:after="150"/>
            </w:pPr>
            <w:r>
              <w:t>Ученик ће бити у стању да:</w:t>
            </w:r>
          </w:p>
          <w:p w:rsidR="005E6EC7" w:rsidRDefault="005E6EC7" w:rsidP="005E6EC7">
            <w:pPr>
              <w:spacing w:after="150"/>
            </w:pPr>
            <w:r>
              <w:rPr>
                <w:rFonts w:ascii="Verdana" w:eastAsia="Verdana" w:hAnsi="Verdana" w:cs="Verdana"/>
                <w:sz w:val="18"/>
                <w:szCs w:val="18"/>
              </w:rPr>
              <w:lastRenderedPageBreak/>
              <w:t>–</w:t>
            </w:r>
            <w:r>
              <w:t xml:space="preserve"> примени једноставнe, двоставне општеприпремне вежбе (вежбе обликовања);</w:t>
            </w:r>
          </w:p>
          <w:p w:rsidR="005E6EC7" w:rsidRDefault="005E6EC7" w:rsidP="005E6EC7">
            <w:pPr>
              <w:spacing w:after="150"/>
            </w:pPr>
            <w:r>
              <w:t>– правилно изводи вежбе, разноврсна природна и изведена крета</w:t>
            </w:r>
          </w:p>
          <w:p w:rsidR="005E6EC7" w:rsidRDefault="005E6EC7" w:rsidP="005E6EC7">
            <w:pPr>
              <w:spacing w:after="150"/>
            </w:pPr>
          </w:p>
          <w:p w:rsidR="005E6EC7" w:rsidRDefault="005E6EC7" w:rsidP="005E6EC7">
            <w:pPr>
              <w:spacing w:after="150"/>
            </w:pPr>
            <w:r>
              <w:t xml:space="preserve"> комбинује усвојене моторичке вештине у игри и свакодневном животу;</w:t>
            </w:r>
          </w:p>
          <w:p w:rsidR="005E6EC7" w:rsidRDefault="005E6EC7" w:rsidP="005E6EC7">
            <w:pPr>
              <w:spacing w:after="150"/>
            </w:pPr>
            <w:r>
              <w:t>– одржава равнотежу у различитим кретањима;</w:t>
            </w:r>
          </w:p>
          <w:p w:rsidR="005E6EC7" w:rsidRDefault="005E6EC7" w:rsidP="005E6EC7">
            <w:pPr>
              <w:spacing w:after="150"/>
            </w:pPr>
            <w:r>
              <w:t>– разликује правилно од неправилног држања тела;</w:t>
            </w:r>
          </w:p>
          <w:p w:rsidR="005E6EC7" w:rsidRDefault="005E6EC7" w:rsidP="005E6EC7">
            <w:pPr>
              <w:spacing w:after="150"/>
            </w:pPr>
            <w:r>
              <w:t>– успостави правилно држање тела;</w:t>
            </w:r>
          </w:p>
          <w:p w:rsidR="005E6EC7" w:rsidRDefault="005E6EC7" w:rsidP="005E6EC7">
            <w:pPr>
              <w:spacing w:after="150"/>
            </w:pPr>
            <w:r>
              <w:t>– правилно дише током вежбања;</w:t>
            </w:r>
          </w:p>
          <w:p w:rsidR="005E6EC7" w:rsidRDefault="005E6EC7" w:rsidP="005E6EC7">
            <w:pPr>
              <w:spacing w:after="150"/>
            </w:pPr>
            <w:r>
              <w:t>– изведе кретања, вежбе и кратке саставе уз музичку пратњу;</w:t>
            </w:r>
          </w:p>
          <w:p w:rsidR="005E6EC7" w:rsidRDefault="005E6EC7" w:rsidP="005E6EC7">
            <w:pPr>
              <w:spacing w:after="150"/>
            </w:pPr>
            <w:r>
              <w:t>– изведе дечји и народни плес;</w:t>
            </w:r>
          </w:p>
          <w:p w:rsidR="005E6EC7" w:rsidRDefault="005E6EC7" w:rsidP="005E6EC7">
            <w:pPr>
              <w:spacing w:after="150"/>
            </w:pPr>
            <w:r>
              <w:t>– користи основну терминологију вежбања;</w:t>
            </w:r>
          </w:p>
          <w:p w:rsidR="005E6EC7" w:rsidRDefault="005E6EC7" w:rsidP="005E6EC7">
            <w:pPr>
              <w:spacing w:after="150"/>
            </w:pPr>
            <w:r>
              <w:t>– поштује правила понашања у и на просторима за вежбање;</w:t>
            </w:r>
          </w:p>
          <w:p w:rsidR="005E6EC7" w:rsidRDefault="005E6EC7" w:rsidP="005E6EC7">
            <w:pPr>
              <w:spacing w:after="150"/>
            </w:pPr>
            <w:r>
              <w:lastRenderedPageBreak/>
              <w:t>– поштује мере безбедности током вежбања;</w:t>
            </w:r>
          </w:p>
          <w:p w:rsidR="005E6EC7" w:rsidRDefault="005E6EC7" w:rsidP="005E6EC7">
            <w:pPr>
              <w:spacing w:after="150"/>
            </w:pPr>
            <w:r>
              <w:t>– одговорно се односи према објектима, справама и реквизитима у просторима за вежбање;</w:t>
            </w:r>
          </w:p>
          <w:p w:rsidR="005E6EC7" w:rsidRDefault="005E6EC7" w:rsidP="005E6EC7">
            <w:pPr>
              <w:spacing w:after="150"/>
            </w:pPr>
            <w:r>
              <w:t>– поштује правила игре;</w:t>
            </w:r>
          </w:p>
          <w:p w:rsidR="005E6EC7" w:rsidRDefault="005E6EC7" w:rsidP="005E6EC7">
            <w:pPr>
              <w:spacing w:after="150"/>
            </w:pPr>
            <w:r>
              <w:t>– навија и бодри учеснике у игри на начин којим никога не вређа;</w:t>
            </w:r>
          </w:p>
          <w:p w:rsidR="005E6EC7" w:rsidRDefault="005E6EC7" w:rsidP="005E6EC7">
            <w:pPr>
              <w:spacing w:after="150"/>
            </w:pPr>
            <w:r>
              <w:t>– прихвати победу и пораз као саставни део игре и такмичења;</w:t>
            </w:r>
          </w:p>
          <w:p w:rsidR="005E6EC7" w:rsidRDefault="005E6EC7" w:rsidP="005E6EC7">
            <w:pPr>
              <w:spacing w:after="150"/>
            </w:pPr>
            <w:r>
              <w:t>– уредно одлаже своје ствари пре и након вежбања;</w:t>
            </w:r>
          </w:p>
          <w:p w:rsidR="005E6EC7" w:rsidRDefault="005E6EC7" w:rsidP="005E6EC7">
            <w:pPr>
              <w:spacing w:after="150"/>
            </w:pPr>
            <w:r>
              <w:t>– уочава улогу делова тела у вежбању;</w:t>
            </w:r>
          </w:p>
          <w:p w:rsidR="005E6EC7" w:rsidRDefault="005E6EC7" w:rsidP="005E6EC7">
            <w:pPr>
              <w:spacing w:after="150"/>
            </w:pPr>
            <w:r>
              <w:t>– уочи промене у расту код себе и других;</w:t>
            </w:r>
          </w:p>
          <w:p w:rsidR="005E6EC7" w:rsidRDefault="005E6EC7" w:rsidP="005E6EC7">
            <w:pPr>
              <w:spacing w:after="150"/>
            </w:pPr>
            <w:r>
              <w:t>– препозна сопствено болесно стање и не вежба када је болестан;</w:t>
            </w:r>
          </w:p>
          <w:p w:rsidR="005E6EC7" w:rsidRDefault="005E6EC7" w:rsidP="005E6EC7">
            <w:pPr>
              <w:spacing w:after="150"/>
            </w:pPr>
            <w:r>
              <w:t>– примењује здравствено-хигијенске мере пре, у току и након вежбања;</w:t>
            </w:r>
          </w:p>
          <w:p w:rsidR="005E6EC7" w:rsidRDefault="005E6EC7" w:rsidP="005E6EC7">
            <w:pPr>
              <w:spacing w:after="150"/>
            </w:pPr>
            <w:r>
              <w:t>– одржава личну хигијену;</w:t>
            </w:r>
          </w:p>
          <w:p w:rsidR="005E6EC7" w:rsidRDefault="005E6EC7" w:rsidP="005E6EC7">
            <w:pPr>
              <w:spacing w:after="150"/>
            </w:pPr>
            <w:r>
              <w:t xml:space="preserve">– учествује у одржавању простора у коме живи и </w:t>
            </w:r>
            <w:r>
              <w:lastRenderedPageBreak/>
              <w:t>борави;</w:t>
            </w:r>
          </w:p>
          <w:p w:rsidR="005E6EC7" w:rsidRDefault="005E6EC7" w:rsidP="005E6EC7">
            <w:pPr>
              <w:spacing w:after="150"/>
            </w:pPr>
            <w:r>
              <w:rPr>
                <w:rFonts w:ascii="Verdana" w:eastAsia="Verdana" w:hAnsi="Verdana" w:cs="Verdana"/>
                <w:sz w:val="18"/>
                <w:szCs w:val="18"/>
              </w:rPr>
              <w:t>–</w:t>
            </w:r>
            <w:r>
              <w:t xml:space="preserve"> наведе врсте намирница у исхрани;</w:t>
            </w:r>
          </w:p>
          <w:p w:rsidR="005E6EC7" w:rsidRDefault="005E6EC7" w:rsidP="005E6EC7">
            <w:pPr>
              <w:spacing w:after="150"/>
            </w:pPr>
            <w:r>
              <w:t>– препознаје везу вежбања и уноса воде;</w:t>
            </w:r>
          </w:p>
          <w:p w:rsidR="005E6EC7" w:rsidRDefault="005E6EC7" w:rsidP="005E6EC7">
            <w:pPr>
              <w:spacing w:after="150"/>
            </w:pPr>
            <w:r>
              <w:t>– повеже ходање и трчање са позитивним утицајем на здравље;</w:t>
            </w:r>
          </w:p>
          <w:p w:rsidR="005E6EC7" w:rsidRDefault="005E6EC7" w:rsidP="005E6EC7">
            <w:pPr>
              <w:spacing w:after="150"/>
            </w:pPr>
            <w:r>
              <w:t>– препозна лепоту покрета у вежбању;</w:t>
            </w:r>
          </w:p>
          <w:p w:rsidR="005E6EC7" w:rsidRDefault="005E6EC7" w:rsidP="005E6EC7">
            <w:pPr>
              <w:spacing w:after="150"/>
            </w:pPr>
            <w:r>
              <w:t>– се придржава правила вежбања;</w:t>
            </w:r>
          </w:p>
          <w:p w:rsidR="005E6EC7" w:rsidRDefault="005E6EC7" w:rsidP="005E6EC7">
            <w:pPr>
              <w:spacing w:after="150"/>
            </w:pPr>
            <w:r>
              <w:t>– вреднује успех у вежбању;</w:t>
            </w:r>
          </w:p>
          <w:p w:rsidR="005E6EC7" w:rsidRDefault="005E6EC7" w:rsidP="005E6EC7">
            <w:pPr>
              <w:spacing w:after="150"/>
            </w:pPr>
          </w:p>
          <w:p w:rsidR="005E6EC7" w:rsidRDefault="005E6EC7" w:rsidP="005E6EC7">
            <w:pPr>
              <w:spacing w:after="150"/>
            </w:pPr>
          </w:p>
          <w:p w:rsidR="005E6EC7" w:rsidRDefault="005E6EC7" w:rsidP="005E6EC7">
            <w:pPr>
              <w:spacing w:after="150"/>
            </w:pPr>
          </w:p>
          <w:p w:rsidR="005E6EC7" w:rsidRDefault="005E6EC7" w:rsidP="005E6EC7">
            <w:pPr>
              <w:spacing w:after="150"/>
            </w:pPr>
          </w:p>
        </w:tc>
        <w:tc>
          <w:tcPr>
            <w:tcW w:w="3306" w:type="dxa"/>
            <w:vAlign w:val="center"/>
          </w:tcPr>
          <w:p w:rsidR="005E6EC7" w:rsidRDefault="005E6EC7" w:rsidP="005E6EC7">
            <w:pPr>
              <w:spacing w:after="150"/>
            </w:pPr>
            <w:r>
              <w:lastRenderedPageBreak/>
              <w:t>Вежбе за развој снаге.</w:t>
            </w:r>
          </w:p>
          <w:p w:rsidR="005E6EC7" w:rsidRDefault="005E6EC7" w:rsidP="005E6EC7">
            <w:pPr>
              <w:spacing w:after="150"/>
            </w:pPr>
            <w:r>
              <w:t xml:space="preserve">Вежбе за развој </w:t>
            </w:r>
            <w:r>
              <w:lastRenderedPageBreak/>
              <w:t>покретљивости.</w:t>
            </w:r>
          </w:p>
          <w:p w:rsidR="005E6EC7" w:rsidRDefault="005E6EC7" w:rsidP="005E6EC7">
            <w:pPr>
              <w:spacing w:after="150"/>
            </w:pPr>
            <w:r>
              <w:t>Вежбе за развој издржљивости.</w:t>
            </w:r>
          </w:p>
          <w:p w:rsidR="005E6EC7" w:rsidRDefault="005E6EC7" w:rsidP="005E6EC7">
            <w:pPr>
              <w:spacing w:after="150"/>
            </w:pPr>
            <w:r>
              <w:t>Вежбе за развој брзине.</w:t>
            </w:r>
          </w:p>
          <w:p w:rsidR="005E6EC7" w:rsidRDefault="005E6EC7" w:rsidP="005E6EC7">
            <w:pPr>
              <w:spacing w:after="150"/>
            </w:pPr>
            <w:r>
              <w:t>Вежбе за развој координације</w:t>
            </w:r>
            <w:r>
              <w:rPr>
                <w:rFonts w:ascii="Verdana" w:eastAsia="Verdana" w:hAnsi="Verdana" w:cs="Verdana"/>
                <w:sz w:val="18"/>
                <w:szCs w:val="18"/>
              </w:rPr>
              <w:t>.</w:t>
            </w:r>
          </w:p>
          <w:p w:rsidR="005E6EC7" w:rsidRDefault="005E6EC7" w:rsidP="005E6EC7">
            <w:pPr>
              <w:spacing w:after="150"/>
            </w:pPr>
            <w:r>
              <w:t>Значај воде за организам и вежбање</w:t>
            </w:r>
          </w:p>
          <w:p w:rsidR="005E6EC7" w:rsidRDefault="005E6EC7" w:rsidP="005E6EC7">
            <w:pPr>
              <w:spacing w:after="150"/>
            </w:pPr>
          </w:p>
          <w:p w:rsidR="005E6EC7" w:rsidRDefault="005E6EC7" w:rsidP="005E6EC7">
            <w:pPr>
              <w:spacing w:after="150"/>
            </w:pPr>
            <w:r>
              <w:t>Ходање:</w:t>
            </w:r>
          </w:p>
          <w:p w:rsidR="005E6EC7" w:rsidRDefault="005E6EC7" w:rsidP="005E6EC7">
            <w:pPr>
              <w:spacing w:after="150"/>
            </w:pPr>
            <w:r>
              <w:t>– кратким корацима,</w:t>
            </w:r>
          </w:p>
          <w:p w:rsidR="005E6EC7" w:rsidRDefault="005E6EC7" w:rsidP="005E6EC7">
            <w:pPr>
              <w:spacing w:after="150"/>
            </w:pPr>
            <w:r>
              <w:t>– дугим корацима,</w:t>
            </w:r>
          </w:p>
          <w:p w:rsidR="005E6EC7" w:rsidRDefault="005E6EC7" w:rsidP="005E6EC7">
            <w:pPr>
              <w:spacing w:after="150"/>
            </w:pPr>
            <w:r>
              <w:t>– у различитом ритму,</w:t>
            </w:r>
          </w:p>
          <w:p w:rsidR="005E6EC7" w:rsidRDefault="005E6EC7" w:rsidP="005E6EC7">
            <w:pPr>
              <w:spacing w:after="150"/>
            </w:pPr>
            <w:r>
              <w:t>– ходање опружањем стајне ноге,</w:t>
            </w:r>
          </w:p>
          <w:p w:rsidR="005E6EC7" w:rsidRDefault="005E6EC7" w:rsidP="005E6EC7">
            <w:pPr>
              <w:spacing w:after="150"/>
            </w:pPr>
            <w:r>
              <w:t>– ходање са реквизитом,</w:t>
            </w:r>
          </w:p>
          <w:p w:rsidR="005E6EC7" w:rsidRDefault="005E6EC7" w:rsidP="005E6EC7">
            <w:pPr>
              <w:spacing w:after="150"/>
            </w:pPr>
            <w:r>
              <w:t>– ходање са променом правца и смера,</w:t>
            </w:r>
          </w:p>
          <w:p w:rsidR="005E6EC7" w:rsidRDefault="005E6EC7" w:rsidP="005E6EC7">
            <w:pPr>
              <w:spacing w:after="150"/>
            </w:pPr>
            <w:r>
              <w:t>– ходање комбиновано са различитим покретима,</w:t>
            </w:r>
          </w:p>
          <w:p w:rsidR="005E6EC7" w:rsidRDefault="005E6EC7" w:rsidP="005E6EC7">
            <w:pPr>
              <w:spacing w:after="150"/>
            </w:pPr>
            <w:r>
              <w:t>– ходање преко ниских препрека,</w:t>
            </w:r>
          </w:p>
          <w:p w:rsidR="005E6EC7" w:rsidRDefault="005E6EC7" w:rsidP="005E6EC7">
            <w:pPr>
              <w:spacing w:after="150"/>
            </w:pPr>
            <w:r>
              <w:t>– елементарне игрe са ходањем.</w:t>
            </w:r>
          </w:p>
          <w:p w:rsidR="005E6EC7" w:rsidRDefault="005E6EC7" w:rsidP="005E6EC7">
            <w:pPr>
              <w:spacing w:after="150"/>
            </w:pPr>
            <w:r>
              <w:t>Техника трчања:</w:t>
            </w:r>
          </w:p>
          <w:p w:rsidR="005E6EC7" w:rsidRDefault="005E6EC7" w:rsidP="005E6EC7">
            <w:pPr>
              <w:spacing w:after="150"/>
            </w:pPr>
            <w:r>
              <w:lastRenderedPageBreak/>
              <w:t>– трчање преко препрека,</w:t>
            </w:r>
          </w:p>
          <w:p w:rsidR="005E6EC7" w:rsidRDefault="005E6EC7" w:rsidP="005E6EC7">
            <w:pPr>
              <w:spacing w:after="150"/>
            </w:pPr>
            <w:r>
              <w:t>– трчање са променом ритма,</w:t>
            </w:r>
          </w:p>
          <w:p w:rsidR="005E6EC7" w:rsidRDefault="005E6EC7" w:rsidP="005E6EC7">
            <w:pPr>
              <w:spacing w:after="150"/>
            </w:pPr>
            <w:r>
              <w:t>– трчање са променом правца и смера,</w:t>
            </w:r>
          </w:p>
          <w:p w:rsidR="005E6EC7" w:rsidRDefault="005E6EC7" w:rsidP="005E6EC7">
            <w:pPr>
              <w:spacing w:after="150"/>
            </w:pPr>
            <w:r>
              <w:t>– брзо трчање стартом из различитих почетних положаја,</w:t>
            </w:r>
          </w:p>
          <w:p w:rsidR="005E6EC7" w:rsidRDefault="005E6EC7" w:rsidP="005E6EC7">
            <w:pPr>
              <w:spacing w:after="150"/>
            </w:pPr>
            <w:r>
              <w:t>– трчање 30 m</w:t>
            </w:r>
          </w:p>
          <w:p w:rsidR="005E6EC7" w:rsidRDefault="005E6EC7" w:rsidP="005E6EC7">
            <w:pPr>
              <w:spacing w:after="150"/>
              <w:rPr>
                <w:rFonts w:ascii="Verdana" w:eastAsia="Verdana" w:hAnsi="Verdana" w:cs="Verdana"/>
                <w:sz w:val="18"/>
                <w:szCs w:val="18"/>
              </w:rPr>
            </w:pPr>
            <w:r>
              <w:t>– елементарне игре са трчањем</w:t>
            </w:r>
            <w:r>
              <w:rPr>
                <w:rFonts w:ascii="Verdana" w:eastAsia="Verdana" w:hAnsi="Verdana" w:cs="Verdana"/>
                <w:sz w:val="18"/>
                <w:szCs w:val="18"/>
              </w:rPr>
              <w:t>.</w:t>
            </w:r>
          </w:p>
          <w:p w:rsidR="005E6EC7" w:rsidRDefault="005E6EC7" w:rsidP="005E6EC7">
            <w:pPr>
              <w:spacing w:after="150"/>
              <w:rPr>
                <w:rFonts w:ascii="Verdana" w:eastAsia="Verdana" w:hAnsi="Verdana" w:cs="Verdana"/>
                <w:sz w:val="18"/>
                <w:szCs w:val="18"/>
              </w:rPr>
            </w:pPr>
          </w:p>
          <w:p w:rsidR="005E6EC7" w:rsidRDefault="005E6EC7" w:rsidP="005E6EC7">
            <w:pPr>
              <w:spacing w:after="150"/>
              <w:rPr>
                <w:rFonts w:ascii="Verdana" w:eastAsia="Verdana" w:hAnsi="Verdana" w:cs="Verdana"/>
                <w:sz w:val="18"/>
                <w:szCs w:val="18"/>
              </w:rPr>
            </w:pPr>
          </w:p>
          <w:p w:rsidR="005E6EC7" w:rsidRDefault="005E6EC7" w:rsidP="005E6EC7">
            <w:pPr>
              <w:spacing w:after="150"/>
              <w:rPr>
                <w:rFonts w:ascii="Verdana" w:eastAsia="Verdana" w:hAnsi="Verdana" w:cs="Verdana"/>
                <w:sz w:val="18"/>
                <w:szCs w:val="18"/>
              </w:rPr>
            </w:pPr>
          </w:p>
          <w:p w:rsidR="005E6EC7" w:rsidRDefault="005E6EC7" w:rsidP="005E6EC7">
            <w:pPr>
              <w:spacing w:after="150"/>
              <w:rPr>
                <w:rFonts w:ascii="Verdana" w:eastAsia="Verdana" w:hAnsi="Verdana" w:cs="Verdana"/>
                <w:sz w:val="18"/>
                <w:szCs w:val="18"/>
              </w:rPr>
            </w:pPr>
          </w:p>
          <w:p w:rsidR="005E6EC7" w:rsidRDefault="005E6EC7" w:rsidP="005E6EC7">
            <w:pPr>
              <w:spacing w:after="150"/>
              <w:rPr>
                <w:rFonts w:ascii="Verdana" w:eastAsia="Verdana" w:hAnsi="Verdana" w:cs="Verdana"/>
                <w:sz w:val="18"/>
                <w:szCs w:val="18"/>
              </w:rPr>
            </w:pPr>
          </w:p>
          <w:p w:rsidR="005E6EC7" w:rsidRDefault="005E6EC7" w:rsidP="005E6EC7">
            <w:pPr>
              <w:spacing w:after="150"/>
              <w:rPr>
                <w:rFonts w:ascii="Verdana" w:eastAsia="Verdana" w:hAnsi="Verdana" w:cs="Verdana"/>
                <w:sz w:val="18"/>
                <w:szCs w:val="18"/>
              </w:rPr>
            </w:pPr>
          </w:p>
          <w:p w:rsidR="005E6EC7" w:rsidRDefault="005E6EC7" w:rsidP="005E6EC7">
            <w:pPr>
              <w:spacing w:after="150"/>
              <w:rPr>
                <w:rFonts w:ascii="Verdana" w:eastAsia="Verdana" w:hAnsi="Verdana" w:cs="Verdana"/>
                <w:sz w:val="18"/>
                <w:szCs w:val="18"/>
              </w:rPr>
            </w:pPr>
          </w:p>
          <w:p w:rsidR="005E6EC7" w:rsidRDefault="005E6EC7" w:rsidP="005E6EC7">
            <w:pPr>
              <w:spacing w:after="150"/>
              <w:rPr>
                <w:rFonts w:ascii="Verdana" w:eastAsia="Verdana" w:hAnsi="Verdana" w:cs="Verdana"/>
                <w:sz w:val="18"/>
                <w:szCs w:val="18"/>
              </w:rPr>
            </w:pPr>
          </w:p>
          <w:p w:rsidR="005E6EC7" w:rsidRDefault="005E6EC7" w:rsidP="005E6EC7">
            <w:pPr>
              <w:spacing w:after="150"/>
              <w:rPr>
                <w:rFonts w:ascii="Verdana" w:eastAsia="Verdana" w:hAnsi="Verdana" w:cs="Verdana"/>
                <w:sz w:val="18"/>
                <w:szCs w:val="18"/>
              </w:rPr>
            </w:pPr>
          </w:p>
          <w:p w:rsidR="005E6EC7" w:rsidRDefault="005E6EC7" w:rsidP="005E6EC7">
            <w:pPr>
              <w:spacing w:after="150"/>
              <w:rPr>
                <w:rFonts w:ascii="Verdana" w:eastAsia="Verdana" w:hAnsi="Verdana" w:cs="Verdana"/>
                <w:sz w:val="18"/>
                <w:szCs w:val="18"/>
              </w:rPr>
            </w:pPr>
          </w:p>
          <w:p w:rsidR="005E6EC7" w:rsidRDefault="005E6EC7" w:rsidP="005E6EC7">
            <w:pPr>
              <w:spacing w:after="150"/>
              <w:rPr>
                <w:rFonts w:ascii="Verdana" w:eastAsia="Verdana" w:hAnsi="Verdana" w:cs="Verdana"/>
                <w:sz w:val="18"/>
                <w:szCs w:val="18"/>
              </w:rPr>
            </w:pPr>
          </w:p>
          <w:p w:rsidR="005E6EC7" w:rsidRDefault="005E6EC7" w:rsidP="005E6EC7">
            <w:pPr>
              <w:spacing w:after="150"/>
              <w:rPr>
                <w:rFonts w:ascii="Verdana" w:eastAsia="Verdana" w:hAnsi="Verdana" w:cs="Verdana"/>
                <w:sz w:val="18"/>
                <w:szCs w:val="18"/>
              </w:rPr>
            </w:pPr>
          </w:p>
          <w:p w:rsidR="005E6EC7" w:rsidRDefault="005E6EC7" w:rsidP="005E6EC7">
            <w:pPr>
              <w:spacing w:after="150"/>
              <w:rPr>
                <w:rFonts w:ascii="Verdana" w:eastAsia="Verdana" w:hAnsi="Verdana" w:cs="Verdana"/>
                <w:sz w:val="18"/>
                <w:szCs w:val="18"/>
              </w:rPr>
            </w:pPr>
          </w:p>
          <w:p w:rsidR="005E6EC7" w:rsidRDefault="005E6EC7" w:rsidP="005E6EC7">
            <w:pPr>
              <w:spacing w:after="150"/>
              <w:rPr>
                <w:rFonts w:ascii="Verdana" w:eastAsia="Verdana" w:hAnsi="Verdana" w:cs="Verdana"/>
                <w:sz w:val="18"/>
                <w:szCs w:val="18"/>
              </w:rPr>
            </w:pPr>
          </w:p>
          <w:p w:rsidR="005E6EC7" w:rsidRDefault="005E6EC7" w:rsidP="005E6EC7">
            <w:pPr>
              <w:spacing w:after="150"/>
              <w:rPr>
                <w:rFonts w:ascii="Verdana" w:eastAsia="Verdana" w:hAnsi="Verdana" w:cs="Verdana"/>
                <w:sz w:val="18"/>
                <w:szCs w:val="18"/>
              </w:rPr>
            </w:pPr>
          </w:p>
          <w:p w:rsidR="005E6EC7" w:rsidRDefault="005E6EC7" w:rsidP="005E6EC7">
            <w:pPr>
              <w:spacing w:after="150"/>
              <w:rPr>
                <w:rFonts w:ascii="Verdana" w:eastAsia="Verdana" w:hAnsi="Verdana" w:cs="Verdana"/>
                <w:sz w:val="18"/>
                <w:szCs w:val="18"/>
              </w:rPr>
            </w:pPr>
          </w:p>
          <w:p w:rsidR="005E6EC7" w:rsidRDefault="005E6EC7" w:rsidP="005E6EC7">
            <w:pPr>
              <w:spacing w:after="150"/>
              <w:rPr>
                <w:rFonts w:ascii="Verdana" w:eastAsia="Verdana" w:hAnsi="Verdana" w:cs="Verdana"/>
                <w:sz w:val="18"/>
                <w:szCs w:val="18"/>
              </w:rPr>
            </w:pPr>
          </w:p>
          <w:p w:rsidR="005E6EC7" w:rsidRDefault="005E6EC7" w:rsidP="005E6EC7">
            <w:pPr>
              <w:spacing w:after="150"/>
              <w:rPr>
                <w:rFonts w:ascii="Verdana" w:eastAsia="Verdana" w:hAnsi="Verdana" w:cs="Verdana"/>
                <w:sz w:val="18"/>
                <w:szCs w:val="18"/>
              </w:rPr>
            </w:pPr>
          </w:p>
          <w:p w:rsidR="005E6EC7" w:rsidRDefault="005E6EC7" w:rsidP="005E6EC7">
            <w:pPr>
              <w:spacing w:after="150"/>
              <w:rPr>
                <w:rFonts w:ascii="Verdana" w:eastAsia="Verdana" w:hAnsi="Verdana" w:cs="Verdana"/>
                <w:sz w:val="18"/>
                <w:szCs w:val="18"/>
              </w:rPr>
            </w:pPr>
          </w:p>
          <w:p w:rsidR="005E6EC7" w:rsidRDefault="005E6EC7" w:rsidP="005E6EC7">
            <w:pPr>
              <w:spacing w:after="150"/>
              <w:rPr>
                <w:rFonts w:ascii="Verdana" w:eastAsia="Verdana" w:hAnsi="Verdana" w:cs="Verdana"/>
                <w:sz w:val="18"/>
                <w:szCs w:val="18"/>
              </w:rPr>
            </w:pPr>
          </w:p>
          <w:p w:rsidR="005E6EC7" w:rsidRDefault="005E6EC7" w:rsidP="005E6EC7">
            <w:pPr>
              <w:spacing w:after="150"/>
              <w:rPr>
                <w:rFonts w:ascii="Verdana" w:eastAsia="Verdana" w:hAnsi="Verdana" w:cs="Verdana"/>
                <w:sz w:val="18"/>
                <w:szCs w:val="18"/>
              </w:rPr>
            </w:pPr>
          </w:p>
          <w:p w:rsidR="005E6EC7" w:rsidRDefault="005E6EC7" w:rsidP="005E6EC7">
            <w:pPr>
              <w:spacing w:after="150"/>
              <w:rPr>
                <w:rFonts w:ascii="Verdana" w:eastAsia="Verdana" w:hAnsi="Verdana" w:cs="Verdana"/>
                <w:sz w:val="18"/>
                <w:szCs w:val="18"/>
              </w:rPr>
            </w:pPr>
          </w:p>
          <w:p w:rsidR="005E6EC7" w:rsidRDefault="005E6EC7" w:rsidP="005E6EC7">
            <w:pPr>
              <w:spacing w:after="150"/>
              <w:rPr>
                <w:rFonts w:ascii="Verdana" w:eastAsia="Verdana" w:hAnsi="Verdana" w:cs="Verdana"/>
                <w:sz w:val="18"/>
                <w:szCs w:val="18"/>
              </w:rPr>
            </w:pPr>
          </w:p>
          <w:p w:rsidR="005E6EC7" w:rsidRDefault="005E6EC7" w:rsidP="005E6EC7">
            <w:pPr>
              <w:spacing w:after="150"/>
              <w:rPr>
                <w:rFonts w:ascii="Verdana" w:eastAsia="Verdana" w:hAnsi="Verdana" w:cs="Verdana"/>
                <w:sz w:val="18"/>
                <w:szCs w:val="18"/>
              </w:rPr>
            </w:pPr>
          </w:p>
          <w:p w:rsidR="005E6EC7" w:rsidRDefault="005E6EC7" w:rsidP="005E6EC7">
            <w:pPr>
              <w:spacing w:after="150"/>
              <w:rPr>
                <w:rFonts w:ascii="Verdana" w:eastAsia="Verdana" w:hAnsi="Verdana" w:cs="Verdana"/>
                <w:sz w:val="18"/>
                <w:szCs w:val="18"/>
              </w:rPr>
            </w:pPr>
          </w:p>
          <w:p w:rsidR="005E6EC7" w:rsidRDefault="005E6EC7" w:rsidP="005E6EC7">
            <w:pPr>
              <w:spacing w:after="150"/>
              <w:rPr>
                <w:rFonts w:ascii="Verdana" w:eastAsia="Verdana" w:hAnsi="Verdana" w:cs="Verdana"/>
                <w:sz w:val="18"/>
                <w:szCs w:val="18"/>
              </w:rPr>
            </w:pPr>
          </w:p>
          <w:p w:rsidR="005E6EC7" w:rsidRDefault="005E6EC7" w:rsidP="005E6EC7">
            <w:pPr>
              <w:spacing w:after="150"/>
              <w:rPr>
                <w:rFonts w:ascii="Verdana" w:eastAsia="Verdana" w:hAnsi="Verdana" w:cs="Verdana"/>
                <w:sz w:val="18"/>
                <w:szCs w:val="18"/>
              </w:rPr>
            </w:pPr>
          </w:p>
          <w:p w:rsidR="005E6EC7" w:rsidRDefault="005E6EC7" w:rsidP="005E6EC7">
            <w:pPr>
              <w:spacing w:after="150"/>
              <w:rPr>
                <w:rFonts w:ascii="Verdana" w:eastAsia="Verdana" w:hAnsi="Verdana" w:cs="Verdana"/>
                <w:sz w:val="18"/>
                <w:szCs w:val="18"/>
              </w:rPr>
            </w:pPr>
          </w:p>
          <w:p w:rsidR="005E6EC7" w:rsidRDefault="005E6EC7" w:rsidP="005E6EC7">
            <w:pPr>
              <w:spacing w:after="150"/>
              <w:rPr>
                <w:rFonts w:ascii="Verdana" w:eastAsia="Verdana" w:hAnsi="Verdana" w:cs="Verdana"/>
                <w:sz w:val="18"/>
                <w:szCs w:val="18"/>
              </w:rPr>
            </w:pPr>
          </w:p>
          <w:p w:rsidR="005E6EC7" w:rsidRPr="00C53EDE" w:rsidRDefault="005E6EC7" w:rsidP="005E6EC7">
            <w:pPr>
              <w:spacing w:after="150"/>
              <w:rPr>
                <w:rFonts w:ascii="Verdana" w:eastAsia="Verdana" w:hAnsi="Verdana" w:cs="Verdana"/>
                <w:sz w:val="18"/>
                <w:szCs w:val="18"/>
              </w:rPr>
            </w:pPr>
          </w:p>
          <w:p w:rsidR="005E6EC7" w:rsidRDefault="005E6EC7" w:rsidP="005E6EC7">
            <w:pPr>
              <w:spacing w:after="150"/>
            </w:pPr>
            <w:r>
              <w:t>Прескакање вијача, палица и других реквизита поређаних на тлу једноножним и суножним одскоком.</w:t>
            </w:r>
          </w:p>
          <w:p w:rsidR="005E6EC7" w:rsidRDefault="005E6EC7" w:rsidP="005E6EC7">
            <w:pPr>
              <w:spacing w:after="150"/>
            </w:pPr>
            <w:r>
              <w:t>Комбинације скокова,</w:t>
            </w:r>
          </w:p>
          <w:p w:rsidR="005E6EC7" w:rsidRDefault="005E6EC7" w:rsidP="005E6EC7">
            <w:pPr>
              <w:spacing w:after="150"/>
            </w:pPr>
            <w:r>
              <w:t>Скок удаљ и увис из места и залета.</w:t>
            </w:r>
          </w:p>
          <w:p w:rsidR="005E6EC7" w:rsidRDefault="005E6EC7" w:rsidP="005E6EC7">
            <w:pPr>
              <w:spacing w:after="150"/>
            </w:pPr>
            <w:r>
              <w:t>Скок са повишене површине.</w:t>
            </w:r>
          </w:p>
          <w:p w:rsidR="005E6EC7" w:rsidRDefault="005E6EC7" w:rsidP="005E6EC7">
            <w:pPr>
              <w:spacing w:after="150"/>
            </w:pPr>
            <w:r>
              <w:t>Припремне вежбе за прескок:</w:t>
            </w:r>
          </w:p>
          <w:p w:rsidR="005E6EC7" w:rsidRDefault="005E6EC7" w:rsidP="005E6EC7">
            <w:pPr>
              <w:spacing w:after="150"/>
            </w:pPr>
            <w:r>
              <w:t>игре уз коришћење различитих облика скакања и прескакања</w:t>
            </w:r>
          </w:p>
          <w:p w:rsidR="005E6EC7" w:rsidRDefault="005E6EC7" w:rsidP="005E6EC7">
            <w:pPr>
              <w:spacing w:after="150"/>
            </w:pPr>
            <w:r>
              <w:lastRenderedPageBreak/>
              <w:t>Ходање и трчање са котрљањем лопте.</w:t>
            </w:r>
          </w:p>
          <w:p w:rsidR="005E6EC7" w:rsidRDefault="005E6EC7" w:rsidP="005E6EC7">
            <w:pPr>
              <w:spacing w:after="150"/>
            </w:pPr>
            <w:r>
              <w:t>Бацање лоптице из места у даљину и у циљ.</w:t>
            </w:r>
          </w:p>
          <w:p w:rsidR="005E6EC7" w:rsidRDefault="005E6EC7" w:rsidP="005E6EC7">
            <w:pPr>
              <w:spacing w:after="150"/>
            </w:pPr>
            <w:r>
              <w:t>Бацање лоптице из кретања.</w:t>
            </w:r>
          </w:p>
          <w:p w:rsidR="005E6EC7" w:rsidRDefault="005E6EC7" w:rsidP="005E6EC7">
            <w:r>
              <w:t>Бацање лопте увис без и са окреом за 360</w:t>
            </w:r>
            <w:r>
              <w:rPr>
                <w:vertAlign w:val="superscript"/>
              </w:rPr>
              <w:t>0</w:t>
            </w:r>
            <w:r>
              <w:t>.</w:t>
            </w:r>
          </w:p>
          <w:p w:rsidR="005E6EC7" w:rsidRDefault="005E6EC7" w:rsidP="005E6EC7">
            <w:pPr>
              <w:spacing w:after="150"/>
            </w:pPr>
            <w:r>
              <w:t>Вођење лопте једном и другом руком у месту и кретању.</w:t>
            </w:r>
          </w:p>
          <w:p w:rsidR="005E6EC7" w:rsidRDefault="005E6EC7" w:rsidP="005E6EC7">
            <w:pPr>
              <w:spacing w:after="150"/>
            </w:pPr>
            <w:r>
              <w:t>Додавање лопте једном и другом руком.</w:t>
            </w:r>
          </w:p>
          <w:p w:rsidR="005E6EC7" w:rsidRDefault="005E6EC7" w:rsidP="005E6EC7">
            <w:pPr>
              <w:spacing w:after="150"/>
            </w:pPr>
            <w:r>
              <w:t>Вођење лопте у ходању и трчању.</w:t>
            </w:r>
          </w:p>
          <w:p w:rsidR="005E6EC7" w:rsidRDefault="005E6EC7" w:rsidP="005E6EC7">
            <w:pPr>
              <w:spacing w:after="150"/>
            </w:pPr>
            <w:r>
              <w:t>Гађање лоптом у импровизовани кош, ниски кош и гол.</w:t>
            </w:r>
          </w:p>
          <w:p w:rsidR="005E6EC7" w:rsidRDefault="005E6EC7" w:rsidP="005E6EC7">
            <w:pPr>
              <w:spacing w:after="150"/>
            </w:pPr>
            <w:r>
              <w:t>Елементарне игре са вођењем, додавањем и гађањем лоптом у циљ.</w:t>
            </w:r>
          </w:p>
          <w:p w:rsidR="005E6EC7" w:rsidRDefault="005E6EC7" w:rsidP="005E6EC7">
            <w:pPr>
              <w:spacing w:after="150"/>
              <w:rPr>
                <w:rFonts w:ascii="Verdana" w:eastAsia="Verdana" w:hAnsi="Verdana" w:cs="Verdana"/>
                <w:sz w:val="18"/>
                <w:szCs w:val="18"/>
              </w:rPr>
            </w:pPr>
            <w:r>
              <w:t>Штафетне игре и друге елементарне игре лоптом (вођење, хватање, додавање)</w:t>
            </w:r>
            <w:r>
              <w:rPr>
                <w:rFonts w:ascii="Verdana" w:eastAsia="Verdana" w:hAnsi="Verdana" w:cs="Verdana"/>
                <w:sz w:val="18"/>
                <w:szCs w:val="18"/>
              </w:rPr>
              <w:t>.</w:t>
            </w:r>
          </w:p>
          <w:p w:rsidR="005E6EC7" w:rsidRDefault="005E6EC7" w:rsidP="005E6EC7">
            <w:pPr>
              <w:spacing w:after="150"/>
            </w:pPr>
            <w:r>
              <w:t>Помицање на дохватном вратилу са погрченим ногама у вису предњем.</w:t>
            </w:r>
          </w:p>
          <w:p w:rsidR="005E6EC7" w:rsidRDefault="005E6EC7" w:rsidP="005E6EC7">
            <w:r>
              <w:t>Помицање у вису предњем окретањем за 180</w:t>
            </w:r>
            <w:r>
              <w:rPr>
                <w:vertAlign w:val="superscript"/>
              </w:rPr>
              <w:t>0</w:t>
            </w:r>
            <w:r>
              <w:t>, са укрштеним хватом.</w:t>
            </w:r>
          </w:p>
          <w:p w:rsidR="005E6EC7" w:rsidRDefault="005E6EC7" w:rsidP="005E6EC7">
            <w:pPr>
              <w:spacing w:after="150"/>
            </w:pPr>
            <w:r>
              <w:lastRenderedPageBreak/>
              <w:t>Њихање уз помоћ.</w:t>
            </w:r>
          </w:p>
          <w:p w:rsidR="005E6EC7" w:rsidRDefault="005E6EC7" w:rsidP="005E6EC7">
            <w:r>
              <w:rPr>
                <w:b/>
              </w:rPr>
              <w:t>Проширени садржаји</w:t>
            </w:r>
          </w:p>
          <w:p w:rsidR="005E6EC7" w:rsidRDefault="005E6EC7" w:rsidP="005E6EC7">
            <w:pPr>
              <w:spacing w:after="150"/>
            </w:pPr>
            <w:r>
              <w:t>Узмак корацима уз косу површину.</w:t>
            </w:r>
          </w:p>
          <w:p w:rsidR="005E6EC7" w:rsidRDefault="005E6EC7" w:rsidP="005E6EC7">
            <w:pPr>
              <w:spacing w:after="150"/>
            </w:pPr>
            <w:r>
              <w:t>Бочно пењање уз лестве са наизменичним прехватањем и опирањем истовремено обема ногама.</w:t>
            </w:r>
          </w:p>
          <w:p w:rsidR="005E6EC7" w:rsidRDefault="005E6EC7" w:rsidP="005E6EC7">
            <w:r>
              <w:rPr>
                <w:b/>
              </w:rPr>
              <w:t>Основни садржаји</w:t>
            </w:r>
          </w:p>
          <w:p w:rsidR="005E6EC7" w:rsidRDefault="005E6EC7" w:rsidP="005E6EC7">
            <w:pPr>
              <w:spacing w:after="150"/>
            </w:pPr>
            <w:r>
              <w:t>Два повезана колута напред.</w:t>
            </w:r>
          </w:p>
          <w:p w:rsidR="005E6EC7" w:rsidRDefault="005E6EC7" w:rsidP="005E6EC7">
            <w:pPr>
              <w:spacing w:after="150"/>
            </w:pPr>
            <w:r>
              <w:t>Колут напред и скок пруженим телом.</w:t>
            </w:r>
          </w:p>
          <w:p w:rsidR="005E6EC7" w:rsidRDefault="005E6EC7" w:rsidP="005E6EC7">
            <w:pPr>
              <w:spacing w:after="150"/>
            </w:pPr>
            <w:r>
              <w:t>Колут назад из чучња у чучањ, низ косу површину.</w:t>
            </w:r>
          </w:p>
          <w:p w:rsidR="005E6EC7" w:rsidRDefault="005E6EC7" w:rsidP="005E6EC7">
            <w:pPr>
              <w:spacing w:after="150"/>
            </w:pPr>
            <w:r>
              <w:t>Колут назад.</w:t>
            </w:r>
          </w:p>
          <w:p w:rsidR="005E6EC7" w:rsidRDefault="005E6EC7" w:rsidP="005E6EC7">
            <w:pPr>
              <w:spacing w:after="150"/>
            </w:pPr>
            <w:r>
              <w:t>Састав од научених елемената.</w:t>
            </w:r>
          </w:p>
          <w:p w:rsidR="005E6EC7" w:rsidRDefault="005E6EC7" w:rsidP="005E6EC7">
            <w:pPr>
              <w:spacing w:after="150"/>
            </w:pPr>
            <w:r>
              <w:t>Игре усвојених вежби.</w:t>
            </w:r>
          </w:p>
          <w:p w:rsidR="005E6EC7" w:rsidRDefault="005E6EC7" w:rsidP="005E6EC7">
            <w:r>
              <w:rPr>
                <w:b/>
              </w:rPr>
              <w:t>Проширени садржаји</w:t>
            </w:r>
          </w:p>
          <w:p w:rsidR="005E6EC7" w:rsidRDefault="005E6EC7" w:rsidP="005E6EC7">
            <w:pPr>
              <w:spacing w:after="150"/>
            </w:pPr>
            <w:r>
              <w:t>Колут напред из упора стојећег опружених ногу.</w:t>
            </w:r>
          </w:p>
          <w:p w:rsidR="005E6EC7" w:rsidRDefault="005E6EC7" w:rsidP="005E6EC7">
            <w:pPr>
              <w:spacing w:after="150"/>
            </w:pPr>
            <w:r>
              <w:t>Колут преко лопте.</w:t>
            </w:r>
          </w:p>
          <w:p w:rsidR="005E6EC7" w:rsidRDefault="005E6EC7" w:rsidP="005E6EC7">
            <w:pPr>
              <w:spacing w:after="150"/>
            </w:pPr>
            <w:r>
              <w:t>Одељењско такмичење са задатом комбинацијом вежби.</w:t>
            </w:r>
          </w:p>
          <w:p w:rsidR="005E6EC7" w:rsidRDefault="005E6EC7" w:rsidP="005E6EC7">
            <w:r>
              <w:rPr>
                <w:b/>
              </w:rPr>
              <w:t>Основни садржаји</w:t>
            </w:r>
          </w:p>
          <w:p w:rsidR="005E6EC7" w:rsidRDefault="005E6EC7" w:rsidP="005E6EC7">
            <w:pPr>
              <w:spacing w:after="150"/>
            </w:pPr>
            <w:r>
              <w:t xml:space="preserve">Мала вага на тлу, клупи и </w:t>
            </w:r>
            <w:r>
              <w:lastRenderedPageBreak/>
              <w:t>ниској греди.</w:t>
            </w:r>
          </w:p>
          <w:p w:rsidR="005E6EC7" w:rsidRDefault="005E6EC7" w:rsidP="005E6EC7">
            <w:pPr>
              <w:spacing w:after="150"/>
            </w:pPr>
            <w:r>
              <w:t>Ходање привлачењем на целом стопалу и успон.</w:t>
            </w:r>
          </w:p>
          <w:p w:rsidR="005E6EC7" w:rsidRDefault="005E6EC7" w:rsidP="005E6EC7">
            <w:pPr>
              <w:spacing w:after="150"/>
            </w:pPr>
            <w:r>
              <w:t>Ходање опружањем стајне и предножењем замајне ноге.</w:t>
            </w:r>
          </w:p>
          <w:p w:rsidR="005E6EC7" w:rsidRDefault="005E6EC7" w:rsidP="005E6EC7">
            <w:pPr>
              <w:spacing w:after="150"/>
            </w:pPr>
            <w:r>
              <w:t>Ходање уназад на греди.</w:t>
            </w:r>
          </w:p>
          <w:p w:rsidR="005E6EC7" w:rsidRDefault="005E6EC7" w:rsidP="005E6EC7">
            <w:pPr>
              <w:spacing w:after="150"/>
            </w:pPr>
            <w:r>
              <w:t>Састав из првог разреда допунити наученим вежбама.</w:t>
            </w:r>
          </w:p>
          <w:p w:rsidR="005E6EC7" w:rsidRDefault="005E6EC7" w:rsidP="005E6EC7">
            <w:r>
              <w:rPr>
                <w:b/>
              </w:rPr>
              <w:t>Проширени садржаји</w:t>
            </w:r>
          </w:p>
          <w:p w:rsidR="005E6EC7" w:rsidRDefault="005E6EC7" w:rsidP="005E6EC7">
            <w:pPr>
              <w:spacing w:after="150"/>
            </w:pPr>
            <w:r>
              <w:t>Наскок кораком на греду.</w:t>
            </w:r>
          </w:p>
          <w:p w:rsidR="005E6EC7" w:rsidRDefault="005E6EC7" w:rsidP="005E6EC7">
            <w:r>
              <w:t>Чучањ и окрет у чучњу за 90</w:t>
            </w:r>
            <w:r>
              <w:rPr>
                <w:vertAlign w:val="superscript"/>
              </w:rPr>
              <w:t>0</w:t>
            </w:r>
            <w:r>
              <w:t> и 180</w:t>
            </w:r>
            <w:r>
              <w:rPr>
                <w:vertAlign w:val="superscript"/>
              </w:rPr>
              <w:t>0</w:t>
            </w:r>
            <w:r>
              <w:t>.</w:t>
            </w:r>
          </w:p>
          <w:p w:rsidR="005E6EC7" w:rsidRDefault="005E6EC7" w:rsidP="005E6EC7">
            <w:r>
              <w:t>Састав из првог разреда допунити вежбама ходањем уназад и окретом у чучњу за 180</w:t>
            </w:r>
            <w:r>
              <w:rPr>
                <w:vertAlign w:val="superscript"/>
              </w:rPr>
              <w:t>0</w:t>
            </w:r>
            <w:r>
              <w:t>.</w:t>
            </w:r>
          </w:p>
          <w:p w:rsidR="005E6EC7" w:rsidRDefault="005E6EC7" w:rsidP="005E6EC7">
            <w:pPr>
              <w:spacing w:after="150"/>
            </w:pPr>
            <w:r>
              <w:t>Одељенско такмичење.</w:t>
            </w:r>
          </w:p>
          <w:p w:rsidR="005E6EC7" w:rsidRDefault="005E6EC7" w:rsidP="005E6EC7">
            <w:pPr>
              <w:spacing w:after="150"/>
            </w:pPr>
            <w:r>
              <w:t>Вежбе обликовања сареквизитима.</w:t>
            </w:r>
          </w:p>
          <w:p w:rsidR="005E6EC7" w:rsidRDefault="005E6EC7" w:rsidP="005E6EC7">
            <w:pPr>
              <w:spacing w:after="150"/>
            </w:pPr>
            <w:r>
              <w:t>Трчања, поскоци и скокови уз коришћење реквизита.</w:t>
            </w:r>
          </w:p>
          <w:p w:rsidR="005E6EC7" w:rsidRDefault="005E6EC7" w:rsidP="005E6EC7">
            <w:pPr>
              <w:spacing w:after="150"/>
            </w:pPr>
            <w:r>
              <w:t>Прескакање вијаче на различите начине.</w:t>
            </w:r>
          </w:p>
          <w:p w:rsidR="005E6EC7" w:rsidRDefault="005E6EC7" w:rsidP="005E6EC7">
            <w:pPr>
              <w:spacing w:after="150"/>
            </w:pPr>
            <w:r>
              <w:t>Дизање и ношење предмета и реквизита на различите начине.</w:t>
            </w:r>
          </w:p>
          <w:p w:rsidR="005E6EC7" w:rsidRDefault="005E6EC7" w:rsidP="005E6EC7">
            <w:pPr>
              <w:spacing w:after="150"/>
            </w:pPr>
            <w:r>
              <w:t>Елементарне игре са реквизитима.</w:t>
            </w:r>
          </w:p>
          <w:p w:rsidR="005E6EC7" w:rsidRDefault="005E6EC7" w:rsidP="005E6EC7">
            <w:pPr>
              <w:spacing w:after="150"/>
            </w:pPr>
            <w:r>
              <w:lastRenderedPageBreak/>
              <w:t>Игре са ластишом.</w:t>
            </w:r>
          </w:p>
          <w:p w:rsidR="005E6EC7" w:rsidRDefault="005E6EC7" w:rsidP="005E6EC7">
            <w:pPr>
              <w:spacing w:after="150"/>
            </w:pPr>
            <w:r>
              <w:t>Полигон и елементарне игре уз коришћење реквизита</w:t>
            </w:r>
          </w:p>
          <w:p w:rsidR="005E6EC7" w:rsidRDefault="005E6EC7" w:rsidP="005E6EC7">
            <w:pPr>
              <w:spacing w:after="150"/>
              <w:rPr>
                <w:rFonts w:ascii="Verdana" w:eastAsia="Verdana" w:hAnsi="Verdana" w:cs="Verdana"/>
                <w:sz w:val="18"/>
                <w:szCs w:val="18"/>
              </w:rPr>
            </w:pPr>
          </w:p>
          <w:p w:rsidR="005E6EC7" w:rsidRDefault="005E6EC7" w:rsidP="005E6EC7">
            <w:r>
              <w:rPr>
                <w:rFonts w:ascii="Verdana" w:eastAsia="Verdana" w:hAnsi="Verdana" w:cs="Verdana"/>
                <w:b/>
                <w:sz w:val="18"/>
                <w:szCs w:val="18"/>
              </w:rPr>
              <w:t>Ос</w:t>
            </w:r>
            <w:r>
              <w:rPr>
                <w:b/>
              </w:rPr>
              <w:t>новни садржаји</w:t>
            </w:r>
          </w:p>
          <w:p w:rsidR="005E6EC7" w:rsidRDefault="005E6EC7" w:rsidP="005E6EC7">
            <w:pPr>
              <w:spacing w:after="150"/>
            </w:pPr>
            <w:r>
              <w:t>Народно коло и дечији плес по избору.</w:t>
            </w:r>
          </w:p>
          <w:p w:rsidR="005E6EC7" w:rsidRDefault="005E6EC7" w:rsidP="005E6EC7">
            <w:pPr>
              <w:spacing w:after="150"/>
            </w:pPr>
            <w:r>
              <w:t>Повезивање елемената из првог разреда у композицију – састав.</w:t>
            </w:r>
          </w:p>
          <w:p w:rsidR="005E6EC7" w:rsidRDefault="005E6EC7" w:rsidP="005E6EC7">
            <w:pPr>
              <w:spacing w:after="150"/>
            </w:pPr>
            <w:r>
              <w:t>Основни ритмички покрети са реквизитима.</w:t>
            </w:r>
          </w:p>
          <w:p w:rsidR="005E6EC7" w:rsidRDefault="005E6EC7" w:rsidP="005E6EC7">
            <w:r>
              <w:rPr>
                <w:b/>
              </w:rPr>
              <w:t>Проширени садржаји</w:t>
            </w:r>
          </w:p>
          <w:p w:rsidR="005E6EC7" w:rsidRDefault="005E6EC7" w:rsidP="005E6EC7">
            <w:pPr>
              <w:spacing w:after="150"/>
            </w:pPr>
            <w:r>
              <w:t>Прескакање вијаче уназад.</w:t>
            </w:r>
          </w:p>
          <w:p w:rsidR="005E6EC7" w:rsidRDefault="005E6EC7" w:rsidP="005E6EC7">
            <w:pPr>
              <w:spacing w:after="150"/>
            </w:pPr>
            <w:r>
              <w:t>Комбиновано прескакање вијаче напред-назад.</w:t>
            </w:r>
          </w:p>
          <w:p w:rsidR="005E6EC7" w:rsidRDefault="005E6EC7" w:rsidP="005E6EC7">
            <w:pPr>
              <w:spacing w:after="150"/>
            </w:pPr>
            <w:r>
              <w:t>Ходање и трчање са бацањем и хватањем лопте и обруча.</w:t>
            </w:r>
          </w:p>
          <w:p w:rsidR="005E6EC7" w:rsidRDefault="005E6EC7" w:rsidP="005E6EC7">
            <w:pPr>
              <w:spacing w:after="150"/>
            </w:pPr>
            <w:r>
              <w:t>Вежба са вијачом</w:t>
            </w:r>
          </w:p>
          <w:p w:rsidR="005E6EC7" w:rsidRDefault="005E6EC7" w:rsidP="005E6EC7">
            <w:pPr>
              <w:spacing w:after="150"/>
            </w:pPr>
            <w:r>
              <w:rPr>
                <w:rFonts w:ascii="Verdana" w:eastAsia="Verdana" w:hAnsi="Verdana" w:cs="Verdana"/>
                <w:sz w:val="18"/>
                <w:szCs w:val="18"/>
              </w:rPr>
              <w:t>К</w:t>
            </w:r>
            <w:r>
              <w:t>обиновани полигон од</w:t>
            </w:r>
          </w:p>
          <w:p w:rsidR="005E6EC7" w:rsidRDefault="005E6EC7" w:rsidP="005E6EC7">
            <w:pPr>
              <w:spacing w:after="150"/>
            </w:pPr>
            <w:r>
              <w:t>усвојених вештина (вежби).</w:t>
            </w:r>
          </w:p>
          <w:p w:rsidR="005E6EC7" w:rsidRDefault="005E6EC7" w:rsidP="005E6EC7">
            <w:pPr>
              <w:spacing w:after="150"/>
            </w:pPr>
          </w:p>
          <w:p w:rsidR="005E6EC7" w:rsidRDefault="005E6EC7" w:rsidP="005E6EC7">
            <w:pPr>
              <w:spacing w:after="150"/>
            </w:pPr>
            <w:r>
              <w:t>Основни термини у вежбању.</w:t>
            </w:r>
          </w:p>
          <w:p w:rsidR="005E6EC7" w:rsidRDefault="005E6EC7" w:rsidP="005E6EC7">
            <w:pPr>
              <w:spacing w:after="150"/>
            </w:pPr>
            <w:r>
              <w:t>Вежбам безбедно.</w:t>
            </w:r>
          </w:p>
          <w:p w:rsidR="005E6EC7" w:rsidRDefault="005E6EC7" w:rsidP="005E6EC7">
            <w:pPr>
              <w:spacing w:after="150"/>
            </w:pPr>
            <w:r>
              <w:t>Чувам своје и туђе ствари.</w:t>
            </w:r>
          </w:p>
          <w:p w:rsidR="005E6EC7" w:rsidRDefault="005E6EC7" w:rsidP="005E6EC7">
            <w:pPr>
              <w:spacing w:after="150"/>
            </w:pPr>
            <w:r>
              <w:lastRenderedPageBreak/>
              <w:t>Правила елементарних игара.</w:t>
            </w:r>
          </w:p>
          <w:p w:rsidR="005E6EC7" w:rsidRDefault="005E6EC7" w:rsidP="005E6EC7">
            <w:pPr>
              <w:spacing w:after="150"/>
            </w:pPr>
            <w:r>
              <w:t>Некад изгубим, а некада победим.</w:t>
            </w:r>
          </w:p>
          <w:p w:rsidR="005E6EC7" w:rsidRDefault="005E6EC7" w:rsidP="005E6EC7">
            <w:pPr>
              <w:spacing w:after="150"/>
            </w:pPr>
            <w:r>
              <w:t>Навијам пристојно.</w:t>
            </w:r>
          </w:p>
          <w:p w:rsidR="005E6EC7" w:rsidRDefault="005E6EC7" w:rsidP="005E6EC7">
            <w:pPr>
              <w:spacing w:after="150"/>
            </w:pPr>
            <w:r>
              <w:t>Моје здравље и вежбање.</w:t>
            </w:r>
          </w:p>
          <w:p w:rsidR="005E6EC7" w:rsidRDefault="005E6EC7" w:rsidP="005E6EC7">
            <w:pPr>
              <w:spacing w:after="150"/>
            </w:pPr>
            <w:r>
              <w:t>Мишићи, зглобови и кости мога тела.</w:t>
            </w:r>
          </w:p>
          <w:p w:rsidR="005E6EC7" w:rsidRDefault="005E6EC7" w:rsidP="005E6EC7">
            <w:pPr>
              <w:spacing w:after="150"/>
            </w:pPr>
            <w:r>
              <w:t>Телесни развој..</w:t>
            </w:r>
          </w:p>
          <w:p w:rsidR="005E6EC7" w:rsidRDefault="005E6EC7" w:rsidP="005E6EC7">
            <w:pPr>
              <w:spacing w:after="150"/>
            </w:pPr>
            <w:r>
              <w:t>Лична хигијена.</w:t>
            </w:r>
          </w:p>
          <w:p w:rsidR="005E6EC7" w:rsidRDefault="005E6EC7" w:rsidP="005E6EC7">
            <w:pPr>
              <w:spacing w:after="150"/>
            </w:pPr>
            <w:r>
              <w:t>Хигијена простора за вежбање.</w:t>
            </w:r>
          </w:p>
          <w:p w:rsidR="005E6EC7" w:rsidRDefault="005E6EC7" w:rsidP="005E6EC7">
            <w:pPr>
              <w:spacing w:after="150"/>
            </w:pPr>
            <w:r>
              <w:t>„Шарени-разноврсни оброк” ‒ правилна исхрана.</w:t>
            </w:r>
          </w:p>
          <w:p w:rsidR="005E6EC7" w:rsidRDefault="005E6EC7" w:rsidP="005E6EC7">
            <w:pPr>
              <w:spacing w:after="150"/>
              <w:rPr>
                <w:rFonts w:ascii="Verdana" w:eastAsia="Verdana" w:hAnsi="Verdana" w:cs="Verdana"/>
                <w:sz w:val="18"/>
                <w:szCs w:val="18"/>
              </w:rPr>
            </w:pPr>
          </w:p>
        </w:tc>
        <w:tc>
          <w:tcPr>
            <w:tcW w:w="3306" w:type="dxa"/>
          </w:tcPr>
          <w:p w:rsidR="005E6EC7" w:rsidRPr="00C53EDE" w:rsidRDefault="005E6EC7" w:rsidP="005E6EC7">
            <w:pPr>
              <w:spacing w:after="150"/>
            </w:pPr>
          </w:p>
          <w:p w:rsidR="005E6EC7" w:rsidRDefault="005E6EC7" w:rsidP="005E6EC7">
            <w:pPr>
              <w:spacing w:after="150"/>
            </w:pPr>
            <w:r>
              <w:t xml:space="preserve">На свим часовима као и на </w:t>
            </w:r>
            <w:r>
              <w:lastRenderedPageBreak/>
              <w:t>другим организационим облицима рада, посебан акценат се ставља на:</w:t>
            </w:r>
          </w:p>
          <w:p w:rsidR="005E6EC7" w:rsidRDefault="005E6EC7" w:rsidP="005E6EC7">
            <w:pPr>
              <w:spacing w:after="150"/>
              <w:ind w:firstLine="480"/>
            </w:pPr>
            <w:r>
              <w:t>– развијање физичких способности које се континуирано реализују у припремном делу часа. Део главне фазе користи се за развој основних физичких способности узимајући у обзир утицај који наставна тема има на њихов развој. Методе и облици рада бирају се у складу са потребама и могућностима ученика и материјално-техничким условима за рад;</w:t>
            </w:r>
          </w:p>
          <w:p w:rsidR="005E6EC7" w:rsidRDefault="005E6EC7" w:rsidP="005E6EC7">
            <w:pPr>
              <w:spacing w:after="150"/>
              <w:ind w:firstLine="480"/>
            </w:pPr>
            <w:r>
              <w:t>– подстицање ученика на самостално вежбање;</w:t>
            </w:r>
          </w:p>
          <w:p w:rsidR="005E6EC7" w:rsidRDefault="005E6EC7" w:rsidP="005E6EC7">
            <w:pPr>
              <w:spacing w:after="150"/>
              <w:ind w:firstLine="480"/>
            </w:pPr>
            <w:r>
              <w:t>– учвршћивање правилног држања тела.</w:t>
            </w:r>
          </w:p>
          <w:p w:rsidR="005E6EC7" w:rsidRDefault="005E6EC7" w:rsidP="005E6EC7">
            <w:pPr>
              <w:spacing w:after="150"/>
              <w:ind w:firstLine="480"/>
            </w:pPr>
            <w:r>
              <w:t>II. МОТОРИЧКЕ ВЕШТИНЕ</w:t>
            </w:r>
          </w:p>
          <w:p w:rsidR="005E6EC7" w:rsidRDefault="005E6EC7" w:rsidP="005E6EC7">
            <w:pPr>
              <w:spacing w:after="150"/>
              <w:ind w:firstLine="480"/>
            </w:pPr>
            <w:r>
              <w:t xml:space="preserve">Усвајање моторичких вештина остварује се путем основних и проширених програмских садржаја тако што се примењују основни дидактичко-методички принципи и методе рада неопходне за достизање </w:t>
            </w:r>
            <w:r>
              <w:lastRenderedPageBreak/>
              <w:t>постављених исхода.</w:t>
            </w:r>
          </w:p>
          <w:p w:rsidR="005E6EC7" w:rsidRDefault="005E6EC7" w:rsidP="005E6EC7">
            <w:pPr>
              <w:spacing w:after="150"/>
              <w:ind w:firstLine="480"/>
            </w:pPr>
            <w:r>
              <w:t>Усвојене моторичке вештине ученицима треба да омогуће примену у свакодневним и специфичним животним ситуацијама.</w:t>
            </w:r>
          </w:p>
          <w:p w:rsidR="005E6EC7" w:rsidRDefault="005E6EC7" w:rsidP="005E6EC7">
            <w:pPr>
              <w:spacing w:after="150"/>
              <w:ind w:firstLine="480"/>
            </w:pPr>
            <w:r>
              <w:t xml:space="preserve">Ученицима који имају потешкоћа да усвоје неке од садржаја, задају се вежбања слична али лакша од предвиђених или предвежбе. </w:t>
            </w:r>
          </w:p>
          <w:p w:rsidR="005E6EC7" w:rsidRDefault="005E6EC7" w:rsidP="005E6EC7">
            <w:pPr>
              <w:spacing w:after="150"/>
              <w:ind w:firstLine="480"/>
            </w:pPr>
            <w:r>
              <w:t>III. ФИЗИЧКА И ЗДРАВСТВЕНА КУЛТУРА</w:t>
            </w:r>
          </w:p>
          <w:p w:rsidR="005E6EC7" w:rsidRDefault="005E6EC7" w:rsidP="005E6EC7">
            <w:pPr>
              <w:spacing w:after="150"/>
              <w:ind w:firstLine="480"/>
            </w:pPr>
            <w:r>
              <w:t>Ова наставна област реализујe се кроз све организационе облике рада, наставне области и теме уз практичан рад.</w:t>
            </w:r>
          </w:p>
          <w:p w:rsidR="005E6EC7" w:rsidRDefault="005E6EC7" w:rsidP="005E6EC7">
            <w:pPr>
              <w:spacing w:after="150"/>
              <w:ind w:firstLine="480"/>
            </w:pPr>
            <w:r>
              <w:t>Достизањем исхода ове наставне области, ученици стичу знања, вештине, ставове и вредности о вежбању (основним појмовима о вежби, како се неко вежбање изводи и чему конкретна вежба и вежбање служи), физичком васпитању, спорту и здрављу.</w:t>
            </w:r>
          </w:p>
          <w:p w:rsidR="005E6EC7" w:rsidRDefault="005E6EC7" w:rsidP="005E6EC7">
            <w:pPr>
              <w:spacing w:after="150"/>
              <w:ind w:firstLine="480"/>
            </w:pPr>
            <w:r>
              <w:t xml:space="preserve">Основне информације о вежбању и здрављу преносе </w:t>
            </w:r>
            <w:r>
              <w:lastRenderedPageBreak/>
              <w:t>се непосредно пре, током и након вежбања на часу.</w:t>
            </w:r>
          </w:p>
          <w:p w:rsidR="005E6EC7" w:rsidRDefault="005E6EC7" w:rsidP="005E6EC7">
            <w:pPr>
              <w:spacing w:after="150"/>
              <w:ind w:firstLine="480"/>
            </w:pPr>
            <w:r>
              <w:t>Ова наставна област обухвата: формирање правилног односа према физичком вежбању и здрављу; развијање и неговање другарства; препознавање негативних ‒ неприхватљивих облика понашања у игри и др.</w:t>
            </w:r>
          </w:p>
          <w:p w:rsidR="005E6EC7" w:rsidRDefault="005E6EC7" w:rsidP="005E6EC7">
            <w:pPr>
              <w:spacing w:after="150"/>
              <w:ind w:firstLine="480"/>
            </w:pPr>
            <w:r>
              <w:t>Поред наведеног, у овој области потребно је радити и на: неговању патриотских вредности (народне традиције) и мултикултуралности; формирању правилног односа према различитостима, чувању личне и школске имовине, неговању друштвених вредности, итд.</w:t>
            </w:r>
          </w:p>
          <w:p w:rsidR="005E6EC7" w:rsidRDefault="005E6EC7" w:rsidP="005E6EC7">
            <w:pPr>
              <w:spacing w:after="150"/>
              <w:ind w:firstLine="480"/>
            </w:pPr>
            <w:r>
              <w:t>Неке наставне теме остварују се реализацијом основних и проширених садржаја.</w:t>
            </w:r>
          </w:p>
          <w:p w:rsidR="005E6EC7" w:rsidRDefault="005E6EC7" w:rsidP="005E6EC7">
            <w:pPr>
              <w:ind w:firstLine="480"/>
            </w:pPr>
            <w:r>
              <w:rPr>
                <w:b/>
              </w:rPr>
              <w:t>Основни садржаји</w:t>
            </w:r>
            <w:r>
              <w:t xml:space="preserve"> су они које је неопходно спрoвести у раду са ученицима, узимајући у обзир способности ученика, материјално-техничке и </w:t>
            </w:r>
            <w:r>
              <w:lastRenderedPageBreak/>
              <w:t>просторне услове.</w:t>
            </w:r>
          </w:p>
          <w:p w:rsidR="005E6EC7" w:rsidRDefault="005E6EC7" w:rsidP="005E6EC7">
            <w:pPr>
              <w:ind w:firstLine="480"/>
            </w:pPr>
            <w:r>
              <w:rPr>
                <w:b/>
              </w:rPr>
              <w:t>Проширени садржаји</w:t>
            </w:r>
            <w:r>
              <w:t> су они које наставник бира и реализује у раду са ученицима (групама или појединцима) који су савладали основне садржаје, узимајући у обзир ниво достигнутости ‒ остварености исхода, потребе ученика и услове за рад.</w:t>
            </w:r>
          </w:p>
          <w:p w:rsidR="005E6EC7" w:rsidRDefault="005E6EC7" w:rsidP="005E6EC7">
            <w:pPr>
              <w:spacing w:after="150"/>
              <w:ind w:firstLine="480"/>
            </w:pPr>
            <w:r>
              <w:t>Време извођења вежби и број понављања, задају се групама ученика или појединцима у складу са њиховим способностима, тако што се води рачуна о постизању што веће радне ефикасности и оптимизацији интензитета рада.</w:t>
            </w:r>
          </w:p>
          <w:p w:rsidR="005E6EC7" w:rsidRDefault="005E6EC7" w:rsidP="005E6EC7">
            <w:pPr>
              <w:spacing w:after="150"/>
              <w:ind w:firstLine="480"/>
            </w:pPr>
            <w:r>
              <w:t>Препоручени начини рада за развој физичких способности ученика.</w:t>
            </w:r>
          </w:p>
          <w:p w:rsidR="005E6EC7" w:rsidRDefault="005E6EC7" w:rsidP="005E6EC7">
            <w:pPr>
              <w:spacing w:after="150"/>
              <w:ind w:firstLine="480"/>
            </w:pPr>
            <w:r>
              <w:t>1. Развој снаге</w:t>
            </w:r>
          </w:p>
          <w:p w:rsidR="005E6EC7" w:rsidRDefault="005E6EC7" w:rsidP="005E6EC7">
            <w:pPr>
              <w:spacing w:after="150"/>
              <w:ind w:firstLine="480"/>
            </w:pPr>
            <w:r>
              <w:t>– без и са реквизитима,</w:t>
            </w:r>
          </w:p>
          <w:p w:rsidR="005E6EC7" w:rsidRDefault="005E6EC7" w:rsidP="005E6EC7">
            <w:pPr>
              <w:spacing w:after="150"/>
              <w:ind w:firstLine="480"/>
            </w:pPr>
            <w:r>
              <w:t>– на справама и уз помоћ справа.</w:t>
            </w:r>
          </w:p>
          <w:p w:rsidR="005E6EC7" w:rsidRDefault="005E6EC7" w:rsidP="005E6EC7">
            <w:pPr>
              <w:spacing w:after="150"/>
              <w:ind w:firstLine="480"/>
            </w:pPr>
            <w:r>
              <w:t>2. Развој покретљивости</w:t>
            </w:r>
          </w:p>
          <w:p w:rsidR="005E6EC7" w:rsidRDefault="005E6EC7" w:rsidP="005E6EC7">
            <w:pPr>
              <w:spacing w:after="150"/>
              <w:ind w:firstLine="480"/>
            </w:pPr>
            <w:r>
              <w:t>– без и са реквизитима,</w:t>
            </w:r>
          </w:p>
          <w:p w:rsidR="005E6EC7" w:rsidRDefault="005E6EC7" w:rsidP="005E6EC7">
            <w:pPr>
              <w:spacing w:after="150"/>
              <w:ind w:firstLine="480"/>
            </w:pPr>
            <w:r>
              <w:t>– уз коришћење справа.</w:t>
            </w:r>
          </w:p>
          <w:p w:rsidR="005E6EC7" w:rsidRDefault="005E6EC7" w:rsidP="005E6EC7">
            <w:pPr>
              <w:spacing w:after="150"/>
              <w:ind w:firstLine="480"/>
            </w:pPr>
            <w:r>
              <w:lastRenderedPageBreak/>
              <w:t>3. Развој издржљивости</w:t>
            </w:r>
          </w:p>
          <w:p w:rsidR="005E6EC7" w:rsidRDefault="005E6EC7" w:rsidP="005E6EC7">
            <w:pPr>
              <w:spacing w:after="150"/>
              <w:ind w:firstLine="480"/>
            </w:pPr>
            <w:r>
              <w:t>– трчање,</w:t>
            </w:r>
          </w:p>
          <w:p w:rsidR="005E6EC7" w:rsidRDefault="005E6EC7" w:rsidP="005E6EC7">
            <w:pPr>
              <w:spacing w:after="150"/>
              <w:ind w:firstLine="480"/>
            </w:pPr>
            <w:r>
              <w:t>– елементарне игре,</w:t>
            </w:r>
          </w:p>
          <w:p w:rsidR="005E6EC7" w:rsidRDefault="005E6EC7" w:rsidP="005E6EC7">
            <w:pPr>
              <w:spacing w:after="150"/>
              <w:ind w:firstLine="480"/>
            </w:pPr>
            <w:r>
              <w:t>– вежбање уз музику,</w:t>
            </w:r>
          </w:p>
          <w:p w:rsidR="005E6EC7" w:rsidRDefault="005E6EC7" w:rsidP="005E6EC7">
            <w:pPr>
              <w:spacing w:after="150"/>
              <w:ind w:firstLine="480"/>
            </w:pPr>
            <w:r>
              <w:t>– плес.</w:t>
            </w:r>
          </w:p>
          <w:p w:rsidR="005E6EC7" w:rsidRDefault="005E6EC7" w:rsidP="005E6EC7">
            <w:pPr>
              <w:spacing w:after="150"/>
              <w:ind w:firstLine="480"/>
            </w:pPr>
            <w:r>
              <w:t>4. Развој координације</w:t>
            </w:r>
          </w:p>
          <w:p w:rsidR="005E6EC7" w:rsidRDefault="005E6EC7" w:rsidP="005E6EC7">
            <w:pPr>
              <w:spacing w:after="150"/>
              <w:ind w:firstLine="480"/>
            </w:pPr>
            <w:r>
              <w:t>– извођење координационих вежби у различитом ритму и променљивим условима.</w:t>
            </w:r>
          </w:p>
          <w:p w:rsidR="005E6EC7" w:rsidRDefault="005E6EC7" w:rsidP="005E6EC7">
            <w:pPr>
              <w:spacing w:after="150"/>
              <w:ind w:firstLine="480"/>
            </w:pPr>
            <w:r>
              <w:t>5. Развој брзине</w:t>
            </w:r>
          </w:p>
          <w:p w:rsidR="005E6EC7" w:rsidRDefault="005E6EC7" w:rsidP="005E6EC7">
            <w:pPr>
              <w:spacing w:after="150"/>
              <w:ind w:firstLine="480"/>
            </w:pPr>
            <w:r>
              <w:t>– једноставне и сложене кретне структуре изводити максималним интензитетом из различитих почетних положаја, изазване различитим чулним надражајима (старт из различитих положаја, итд.),</w:t>
            </w:r>
          </w:p>
          <w:p w:rsidR="005E6EC7" w:rsidRDefault="005E6EC7" w:rsidP="005E6EC7">
            <w:pPr>
              <w:spacing w:after="150"/>
              <w:ind w:firstLine="480"/>
            </w:pPr>
            <w:r>
              <w:t>– штафетне игре,</w:t>
            </w:r>
          </w:p>
          <w:p w:rsidR="005E6EC7" w:rsidRDefault="005E6EC7" w:rsidP="005E6EC7">
            <w:pPr>
              <w:spacing w:after="150"/>
              <w:ind w:firstLine="480"/>
            </w:pPr>
            <w:r>
              <w:t>– извођење вежби максималном брзином..</w:t>
            </w:r>
          </w:p>
          <w:p w:rsidR="005E6EC7" w:rsidRDefault="005E6EC7" w:rsidP="005E6EC7">
            <w:pPr>
              <w:spacing w:before="330" w:after="120"/>
              <w:ind w:firstLine="480"/>
              <w:jc w:val="center"/>
            </w:pPr>
            <w:r>
              <w:t>МОТОРИЧКЕ ВЕШТИНЕ</w:t>
            </w:r>
          </w:p>
          <w:p w:rsidR="005E6EC7" w:rsidRDefault="005E6EC7" w:rsidP="005E6EC7">
            <w:pPr>
              <w:spacing w:after="150"/>
              <w:ind w:firstLine="480"/>
            </w:pPr>
            <w:r>
              <w:t>1. Ходање и трчање</w:t>
            </w:r>
          </w:p>
          <w:p w:rsidR="005E6EC7" w:rsidRDefault="005E6EC7" w:rsidP="005E6EC7">
            <w:pPr>
              <w:spacing w:after="150"/>
              <w:ind w:firstLine="480"/>
            </w:pPr>
            <w:r>
              <w:t xml:space="preserve">Ходање кратким корацима, дугим корацима, у </w:t>
            </w:r>
            <w:r>
              <w:lastRenderedPageBreak/>
              <w:t>различитом ритму, ходање са опружањем стајне ноге, ходање са реквизитом, ходање са променом правца и смера, ходање комбиновано са различитим покретима (покрети руку, ногу, трупа), ходање преко ниских препрека, елементарне игра са ходањем.</w:t>
            </w:r>
          </w:p>
          <w:p w:rsidR="005E6EC7" w:rsidRDefault="005E6EC7" w:rsidP="005E6EC7">
            <w:pPr>
              <w:spacing w:after="150"/>
              <w:ind w:firstLine="480"/>
            </w:pPr>
            <w:r>
              <w:t>Трчање уз правилно постављање стопала и правилан рад руку, са подизањем колена, трчање преко препрека, трчање са променом ритма, трчање са променом правца и смера, брзо трчање 30 m са стартом из различитих почетних положаја, елементарне игре са трчањем.</w:t>
            </w:r>
          </w:p>
          <w:p w:rsidR="005E6EC7" w:rsidRDefault="005E6EC7" w:rsidP="005E6EC7">
            <w:pPr>
              <w:spacing w:after="150"/>
              <w:ind w:firstLine="480"/>
            </w:pPr>
            <w:r>
              <w:t>2. Скакања и прескакања</w:t>
            </w:r>
          </w:p>
          <w:p w:rsidR="005E6EC7" w:rsidRDefault="005E6EC7" w:rsidP="005E6EC7">
            <w:pPr>
              <w:spacing w:after="150"/>
              <w:ind w:firstLine="480"/>
            </w:pPr>
            <w:r>
              <w:t>Поскоци у месту: суножним одскоком и суножним доскоком са опружањем тела, лево–десно, напред–назад, у доскок разножно и поново суножно; са вијачом (са међупоскоком и без међупоскока); једноножним одскоком и доскоком на једну ногу, саопружањем тела, лево–</w:t>
            </w:r>
            <w:r>
              <w:lastRenderedPageBreak/>
              <w:t>десно, напред–назад. Скок суножним одскоком пруженим телом са окретом за 90° и суножним доскоком. ка. Скок удаљ из места, уз правилан замах рукама, амортизацију и завршни положај.</w:t>
            </w:r>
          </w:p>
          <w:p w:rsidR="005E6EC7" w:rsidRDefault="005E6EC7" w:rsidP="005E6EC7">
            <w:pPr>
              <w:spacing w:after="150"/>
              <w:ind w:firstLine="480"/>
            </w:pPr>
            <w:r>
              <w:t>Поскоци у кретању: после неколико корака, једноножни поскок једном, после неколико корака, једноножни поскок другом ногом и наизменично; после неколико корака једноножни одскок и меки суножни доскок до почучња.</w:t>
            </w:r>
          </w:p>
          <w:p w:rsidR="005E6EC7" w:rsidRDefault="005E6EC7" w:rsidP="005E6EC7">
            <w:pPr>
              <w:spacing w:after="150"/>
              <w:ind w:firstLine="480"/>
            </w:pPr>
            <w:r>
              <w:t>Скакање преко вијача, палица и других реквизита поређаних на тлу једноножним и суножним одскоком.</w:t>
            </w:r>
          </w:p>
          <w:p w:rsidR="005E6EC7" w:rsidRDefault="005E6EC7" w:rsidP="005E6EC7">
            <w:pPr>
              <w:spacing w:after="150"/>
              <w:ind w:firstLine="480"/>
            </w:pPr>
            <w:r>
              <w:t>Школица, игра „ластиша” и др.</w:t>
            </w:r>
          </w:p>
          <w:p w:rsidR="005E6EC7" w:rsidRDefault="005E6EC7" w:rsidP="005E6EC7">
            <w:pPr>
              <w:spacing w:after="150"/>
              <w:ind w:firstLine="480"/>
            </w:pPr>
            <w:r>
              <w:t>Комбинације скокова:</w:t>
            </w:r>
          </w:p>
          <w:p w:rsidR="005E6EC7" w:rsidRDefault="005E6EC7" w:rsidP="005E6EC7">
            <w:pPr>
              <w:spacing w:after="150"/>
              <w:ind w:firstLine="480"/>
            </w:pPr>
            <w:r>
              <w:t>– скокови са ноге на ногу,</w:t>
            </w:r>
          </w:p>
          <w:p w:rsidR="005E6EC7" w:rsidRDefault="005E6EC7" w:rsidP="005E6EC7">
            <w:pPr>
              <w:spacing w:after="150"/>
              <w:ind w:firstLine="480"/>
            </w:pPr>
            <w:r>
              <w:t>– скок са једне ноге и досок на исту,</w:t>
            </w:r>
          </w:p>
          <w:p w:rsidR="005E6EC7" w:rsidRDefault="005E6EC7" w:rsidP="005E6EC7">
            <w:pPr>
              <w:spacing w:after="150"/>
              <w:ind w:firstLine="480"/>
            </w:pPr>
            <w:r>
              <w:t xml:space="preserve">– скокови одразом са једне ноге и доскок на обе </w:t>
            </w:r>
            <w:r>
              <w:lastRenderedPageBreak/>
              <w:t>ноге,</w:t>
            </w:r>
          </w:p>
          <w:p w:rsidR="005E6EC7" w:rsidRDefault="005E6EC7" w:rsidP="005E6EC7">
            <w:pPr>
              <w:spacing w:after="150"/>
              <w:ind w:firstLine="480"/>
            </w:pPr>
            <w:r>
              <w:t>– скокови преко ниже препреке.</w:t>
            </w:r>
          </w:p>
          <w:p w:rsidR="005E6EC7" w:rsidRDefault="005E6EC7" w:rsidP="005E6EC7">
            <w:pPr>
              <w:spacing w:after="150"/>
              <w:ind w:firstLine="480"/>
            </w:pPr>
            <w:r>
              <w:t>Скокови увис: из залета право једноножним одскоком прескочити вијачу или ластиш, ноге погрчити и меко суножно доскочити (у групи од три до четири ученика); прескочити ластиш (постављен по ширини) истовременим поласком два до три ученика.</w:t>
            </w:r>
          </w:p>
          <w:p w:rsidR="005E6EC7" w:rsidRDefault="005E6EC7" w:rsidP="005E6EC7">
            <w:pPr>
              <w:ind w:firstLine="480"/>
            </w:pPr>
            <w:r>
              <w:t>Скок са повишене површине, комбинован са увинућем, згрченим ногама, са окретом за 90</w:t>
            </w:r>
            <w:r>
              <w:rPr>
                <w:vertAlign w:val="superscript"/>
              </w:rPr>
              <w:t>0</w:t>
            </w:r>
            <w:r>
              <w:t> или 180</w:t>
            </w:r>
            <w:r>
              <w:rPr>
                <w:vertAlign w:val="superscript"/>
              </w:rPr>
              <w:t>0 </w:t>
            </w:r>
            <w:r>
              <w:t>.</w:t>
            </w:r>
          </w:p>
          <w:p w:rsidR="005E6EC7" w:rsidRDefault="005E6EC7" w:rsidP="005E6EC7">
            <w:pPr>
              <w:ind w:firstLine="480"/>
            </w:pPr>
            <w:r>
              <w:t>Вежбе </w:t>
            </w:r>
            <w:r>
              <w:rPr>
                <w:b/>
              </w:rPr>
              <w:t>(</w:t>
            </w:r>
            <w:r>
              <w:t>скакања и прескакања</w:t>
            </w:r>
            <w:r>
              <w:rPr>
                <w:b/>
              </w:rPr>
              <w:t>)</w:t>
            </w:r>
            <w:r>
              <w:t> упором рукама: боком поред шведске клупе, упор и суножним одскоком наскок у упор чучећи, исто, прескочити клупу.</w:t>
            </w:r>
          </w:p>
          <w:p w:rsidR="005E6EC7" w:rsidRDefault="005E6EC7" w:rsidP="005E6EC7">
            <w:pPr>
              <w:spacing w:after="150"/>
              <w:ind w:firstLine="480"/>
            </w:pPr>
            <w:r>
              <w:t>Припремне вежбе за прескок:</w:t>
            </w:r>
          </w:p>
          <w:p w:rsidR="005E6EC7" w:rsidRDefault="005E6EC7" w:rsidP="005E6EC7">
            <w:pPr>
              <w:spacing w:after="150"/>
              <w:ind w:firstLine="480"/>
            </w:pPr>
            <w:r>
              <w:t>– суножни скокови са одскочне даске, доскок на струњачу.</w:t>
            </w:r>
          </w:p>
          <w:p w:rsidR="005E6EC7" w:rsidRDefault="005E6EC7" w:rsidP="005E6EC7">
            <w:pPr>
              <w:spacing w:after="150"/>
              <w:ind w:firstLine="480"/>
            </w:pPr>
            <w:r>
              <w:t xml:space="preserve">Прескакање дуге вијаче која се окреће: појединачно из места, са уласком и изласком према </w:t>
            </w:r>
            <w:r>
              <w:lastRenderedPageBreak/>
              <w:t>могућностима ученика.</w:t>
            </w:r>
          </w:p>
          <w:p w:rsidR="005E6EC7" w:rsidRDefault="005E6EC7" w:rsidP="005E6EC7">
            <w:pPr>
              <w:spacing w:after="150"/>
              <w:ind w:firstLine="480"/>
            </w:pPr>
            <w:r>
              <w:t>Игре уз коришћење различитих облика скакања и прескакања.</w:t>
            </w:r>
          </w:p>
          <w:p w:rsidR="005E6EC7" w:rsidRDefault="005E6EC7" w:rsidP="005E6EC7">
            <w:pPr>
              <w:spacing w:after="150"/>
              <w:ind w:firstLine="480"/>
            </w:pPr>
            <w:r>
              <w:t>3. Бацања и хватања</w:t>
            </w:r>
          </w:p>
          <w:p w:rsidR="005E6EC7" w:rsidRDefault="005E6EC7" w:rsidP="005E6EC7">
            <w:pPr>
              <w:spacing w:after="150"/>
              <w:ind w:firstLine="480"/>
            </w:pPr>
            <w:r>
              <w:t>Бацање лоптице (левом и десном руком) из места и удаљ и у циљ (оквир од шведског сандука, обележени циљ на зиду, квадрати од вијача на рукометнм голу...). Вежбе поновити у ходању и лаганом трчању.</w:t>
            </w:r>
          </w:p>
          <w:p w:rsidR="005E6EC7" w:rsidRDefault="005E6EC7" w:rsidP="005E6EC7">
            <w:pPr>
              <w:spacing w:after="150"/>
              <w:ind w:firstLine="480"/>
            </w:pPr>
            <w:r>
              <w:t>Бацање лопте увис и после њеног одбијања од тла хватање обема рукама: уз цео окрет, после пљеска рукама, затварања очију, чучња, седа...; закотрљати лопту по тлу и хватањем је подићи обема рукама.</w:t>
            </w:r>
          </w:p>
          <w:p w:rsidR="005E6EC7" w:rsidRDefault="005E6EC7" w:rsidP="005E6EC7">
            <w:pPr>
              <w:spacing w:after="150"/>
              <w:ind w:firstLine="480"/>
            </w:pPr>
            <w:r>
              <w:t>Вођење лопте у месту и ходању (левом и десном руком).</w:t>
            </w:r>
          </w:p>
          <w:p w:rsidR="005E6EC7" w:rsidRDefault="005E6EC7" w:rsidP="005E6EC7">
            <w:pPr>
              <w:spacing w:after="150"/>
              <w:ind w:firstLine="480"/>
            </w:pPr>
            <w:r>
              <w:t>Додавање лопте у паровима, у месту, са груди и изнад главе.</w:t>
            </w:r>
          </w:p>
          <w:p w:rsidR="005E6EC7" w:rsidRDefault="005E6EC7" w:rsidP="005E6EC7">
            <w:pPr>
              <w:spacing w:after="150"/>
              <w:ind w:firstLine="480"/>
            </w:pPr>
            <w:r>
              <w:t>Игре са вођењем и додавањем лопте и гађањем у циљ.</w:t>
            </w:r>
          </w:p>
          <w:p w:rsidR="005E6EC7" w:rsidRDefault="005E6EC7" w:rsidP="005E6EC7">
            <w:pPr>
              <w:spacing w:after="150"/>
              <w:ind w:firstLine="480"/>
            </w:pPr>
            <w:r>
              <w:lastRenderedPageBreak/>
              <w:t>4. Пузења, вишења, упори и пењања</w:t>
            </w:r>
          </w:p>
          <w:p w:rsidR="005E6EC7" w:rsidRDefault="005E6EC7" w:rsidP="005E6EC7">
            <w:pPr>
              <w:spacing w:after="150"/>
              <w:ind w:firstLine="480"/>
            </w:pPr>
            <w:r>
              <w:t>Реализују се кроз основне и проширене садржаје.</w:t>
            </w:r>
          </w:p>
          <w:p w:rsidR="005E6EC7" w:rsidRDefault="005E6EC7" w:rsidP="005E6EC7">
            <w:pPr>
              <w:ind w:firstLine="480"/>
            </w:pPr>
            <w:r>
              <w:rPr>
                <w:i/>
              </w:rPr>
              <w:t>Основни садржаји</w:t>
            </w:r>
          </w:p>
          <w:p w:rsidR="005E6EC7" w:rsidRDefault="005E6EC7" w:rsidP="005E6EC7">
            <w:pPr>
              <w:spacing w:after="150"/>
              <w:ind w:firstLine="480"/>
            </w:pPr>
            <w:r>
              <w:t>Пузања по струњачи на различите начине (лицем према тлу, леђима на тлу...).</w:t>
            </w:r>
          </w:p>
          <w:p w:rsidR="005E6EC7" w:rsidRDefault="005E6EC7" w:rsidP="005E6EC7">
            <w:pPr>
              <w:spacing w:after="150"/>
              <w:ind w:firstLine="480"/>
            </w:pPr>
            <w:r>
              <w:t>Пењање и спуштање на и са различитих справа.</w:t>
            </w:r>
          </w:p>
          <w:p w:rsidR="005E6EC7" w:rsidRDefault="005E6EC7" w:rsidP="005E6EC7">
            <w:pPr>
              <w:spacing w:after="150"/>
              <w:ind w:firstLine="480"/>
            </w:pPr>
            <w:r>
              <w:t>Вишења: у вису лежећем опруженим телом, помицање улево и удесно. Помицања у вису слободном.</w:t>
            </w:r>
          </w:p>
          <w:p w:rsidR="005E6EC7" w:rsidRDefault="005E6EC7" w:rsidP="005E6EC7">
            <w:pPr>
              <w:ind w:firstLine="480"/>
            </w:pPr>
            <w:r>
              <w:rPr>
                <w:i/>
              </w:rPr>
              <w:t>Проширени садржаји</w:t>
            </w:r>
          </w:p>
          <w:p w:rsidR="005E6EC7" w:rsidRDefault="005E6EC7" w:rsidP="005E6EC7">
            <w:pPr>
              <w:spacing w:after="150"/>
              <w:ind w:firstLine="480"/>
            </w:pPr>
            <w:r>
              <w:t>Узмак корацима уз косу површину.</w:t>
            </w:r>
          </w:p>
          <w:p w:rsidR="005E6EC7" w:rsidRDefault="005E6EC7" w:rsidP="005E6EC7">
            <w:pPr>
              <w:spacing w:after="150"/>
              <w:ind w:firstLine="480"/>
            </w:pPr>
            <w:r>
              <w:t>Бочно пењање уз лестве са наизменичним прехватањем и опирањем истовремено обема ногама.</w:t>
            </w:r>
          </w:p>
          <w:p w:rsidR="005E6EC7" w:rsidRDefault="005E6EC7" w:rsidP="005E6EC7">
            <w:pPr>
              <w:spacing w:after="150"/>
              <w:ind w:firstLine="480"/>
            </w:pPr>
            <w:r>
              <w:t>5. Вежбе на тлу</w:t>
            </w:r>
          </w:p>
          <w:p w:rsidR="005E6EC7" w:rsidRDefault="005E6EC7" w:rsidP="005E6EC7">
            <w:pPr>
              <w:spacing w:after="150"/>
              <w:ind w:firstLine="480"/>
            </w:pPr>
            <w:r>
              <w:t>Реализују се кроз основне и проширене садржаје.</w:t>
            </w:r>
          </w:p>
          <w:p w:rsidR="005E6EC7" w:rsidRDefault="005E6EC7" w:rsidP="005E6EC7">
            <w:pPr>
              <w:ind w:firstLine="480"/>
            </w:pPr>
            <w:r>
              <w:rPr>
                <w:i/>
              </w:rPr>
              <w:t>Основни садржаји</w:t>
            </w:r>
          </w:p>
          <w:p w:rsidR="005E6EC7" w:rsidRDefault="005E6EC7" w:rsidP="005E6EC7">
            <w:pPr>
              <w:spacing w:after="150"/>
              <w:ind w:firstLine="480"/>
            </w:pPr>
            <w:r>
              <w:t xml:space="preserve">Клек, усправ без помоћи руку; клек суножни на </w:t>
            </w:r>
            <w:r>
              <w:lastRenderedPageBreak/>
              <w:t>струњаче; клек једноножни, усправ; кретање у упору чучећем и упору склоњено, лицем и леђима ка тлу; из чучња, малим одразом доскок прво на руке, а затим на стопала у упор чучећи („жабљи поскоци”). Клек, узручење, заклон.</w:t>
            </w:r>
          </w:p>
          <w:p w:rsidR="005E6EC7" w:rsidRDefault="005E6EC7" w:rsidP="005E6EC7">
            <w:pPr>
              <w:spacing w:after="150"/>
              <w:ind w:firstLine="480"/>
            </w:pPr>
            <w:r>
              <w:t>Поваљка на леђима. Став на лопатицама („свећа”), грчењем и обухватом колена поваљка низ косу површину.</w:t>
            </w:r>
          </w:p>
          <w:p w:rsidR="005E6EC7" w:rsidRDefault="005E6EC7" w:rsidP="005E6EC7">
            <w:pPr>
              <w:spacing w:after="150"/>
              <w:ind w:firstLine="480"/>
            </w:pPr>
            <w:r>
              <w:t>Колут напред, из чучња у чучањ</w:t>
            </w:r>
          </w:p>
          <w:p w:rsidR="005E6EC7" w:rsidRDefault="005E6EC7" w:rsidP="005E6EC7">
            <w:pPr>
              <w:spacing w:after="150"/>
              <w:ind w:firstLine="480"/>
            </w:pPr>
            <w:r>
              <w:t>Колут напред, из чучња у чучањ, и из чучња до става усправно и узручења.</w:t>
            </w:r>
          </w:p>
          <w:p w:rsidR="005E6EC7" w:rsidRDefault="005E6EC7" w:rsidP="005E6EC7">
            <w:pPr>
              <w:spacing w:after="150"/>
              <w:ind w:firstLine="480"/>
            </w:pPr>
            <w:r>
              <w:t>Поваљка на стомаку (лежање на трбуху, обухватити рукама скочне зглобове ‒ поваљка).</w:t>
            </w:r>
          </w:p>
          <w:p w:rsidR="005E6EC7" w:rsidRDefault="005E6EC7" w:rsidP="005E6EC7">
            <w:pPr>
              <w:spacing w:after="150"/>
              <w:ind w:firstLine="480"/>
            </w:pPr>
            <w:r>
              <w:t>Два повезана колута напред.</w:t>
            </w:r>
          </w:p>
          <w:p w:rsidR="005E6EC7" w:rsidRDefault="005E6EC7" w:rsidP="005E6EC7">
            <w:pPr>
              <w:spacing w:after="150"/>
              <w:ind w:firstLine="480"/>
            </w:pPr>
            <w:r>
              <w:t>Колут напред и скок пруженим телом.</w:t>
            </w:r>
          </w:p>
          <w:p w:rsidR="005E6EC7" w:rsidRDefault="005E6EC7" w:rsidP="005E6EC7">
            <w:pPr>
              <w:spacing w:after="150"/>
              <w:ind w:firstLine="480"/>
            </w:pPr>
            <w:r>
              <w:t>Колут назад из чучња у чучањ</w:t>
            </w:r>
          </w:p>
          <w:p w:rsidR="005E6EC7" w:rsidRDefault="005E6EC7" w:rsidP="005E6EC7">
            <w:pPr>
              <w:spacing w:after="150"/>
              <w:ind w:firstLine="480"/>
            </w:pPr>
            <w:r>
              <w:t>Колут назад.</w:t>
            </w:r>
          </w:p>
          <w:p w:rsidR="005E6EC7" w:rsidRDefault="005E6EC7" w:rsidP="005E6EC7">
            <w:pPr>
              <w:spacing w:after="150"/>
              <w:ind w:firstLine="480"/>
            </w:pPr>
            <w:r>
              <w:lastRenderedPageBreak/>
              <w:t>Поновити састав из првог разреда, комбинацију на тлу од следећих вежби:</w:t>
            </w:r>
          </w:p>
          <w:p w:rsidR="005E6EC7" w:rsidRDefault="005E6EC7" w:rsidP="005E6EC7">
            <w:pPr>
              <w:spacing w:after="150"/>
              <w:ind w:firstLine="480"/>
            </w:pPr>
            <w:r>
              <w:t>најмање четири такта вежби обликовања, колут напред до става усправно, окрет у успону на обе ноге за 180°, чучањ, став на лопатицама, став усправно и два дечја поскока.</w:t>
            </w:r>
          </w:p>
          <w:p w:rsidR="005E6EC7" w:rsidRDefault="005E6EC7" w:rsidP="005E6EC7">
            <w:pPr>
              <w:spacing w:after="150"/>
              <w:ind w:firstLine="480"/>
            </w:pPr>
            <w:r>
              <w:t>Састав од научених елемената:</w:t>
            </w:r>
          </w:p>
          <w:p w:rsidR="005E6EC7" w:rsidRDefault="005E6EC7" w:rsidP="005E6EC7">
            <w:pPr>
              <w:spacing w:after="150"/>
              <w:ind w:firstLine="480"/>
            </w:pPr>
            <w:r>
              <w:t>Два везана колута напред до става усправно, окрет у успону на обе ноге за 180°, чучањ, став на лопатицама, став усправно, колут назад, усправ и два дечја поскока.</w:t>
            </w:r>
          </w:p>
          <w:p w:rsidR="005E6EC7" w:rsidRDefault="005E6EC7" w:rsidP="005E6EC7">
            <w:pPr>
              <w:spacing w:after="150"/>
              <w:ind w:firstLine="480"/>
            </w:pPr>
            <w:r>
              <w:t>Примене усвојених вежби кроз игру</w:t>
            </w:r>
          </w:p>
          <w:p w:rsidR="005E6EC7" w:rsidRDefault="005E6EC7" w:rsidP="005E6EC7">
            <w:pPr>
              <w:ind w:firstLine="480"/>
            </w:pPr>
            <w:r>
              <w:rPr>
                <w:i/>
              </w:rPr>
              <w:t>Проширени садржаји</w:t>
            </w:r>
          </w:p>
          <w:p w:rsidR="005E6EC7" w:rsidRDefault="005E6EC7" w:rsidP="005E6EC7">
            <w:pPr>
              <w:spacing w:after="150"/>
              <w:ind w:firstLine="480"/>
            </w:pPr>
            <w:r>
              <w:t>Колут напред из упора стојећег опружених ногу.</w:t>
            </w:r>
          </w:p>
          <w:p w:rsidR="005E6EC7" w:rsidRDefault="005E6EC7" w:rsidP="005E6EC7">
            <w:pPr>
              <w:spacing w:after="150"/>
              <w:ind w:firstLine="480"/>
            </w:pPr>
            <w:r>
              <w:t>Одељенско такмичење у комбинацији научених вежби.</w:t>
            </w:r>
          </w:p>
          <w:p w:rsidR="005E6EC7" w:rsidRDefault="005E6EC7" w:rsidP="005E6EC7">
            <w:pPr>
              <w:spacing w:after="150"/>
              <w:ind w:firstLine="480"/>
            </w:pPr>
            <w:r>
              <w:t>6. Вежбе равнотеже</w:t>
            </w:r>
          </w:p>
          <w:p w:rsidR="005E6EC7" w:rsidRDefault="005E6EC7" w:rsidP="005E6EC7">
            <w:pPr>
              <w:spacing w:after="150"/>
              <w:ind w:firstLine="480"/>
            </w:pPr>
            <w:r>
              <w:t xml:space="preserve">Реализују се кроз основне и проширене </w:t>
            </w:r>
            <w:r>
              <w:lastRenderedPageBreak/>
              <w:t>садржаје.</w:t>
            </w:r>
          </w:p>
          <w:p w:rsidR="005E6EC7" w:rsidRDefault="005E6EC7" w:rsidP="005E6EC7">
            <w:pPr>
              <w:ind w:firstLine="480"/>
            </w:pPr>
            <w:r>
              <w:rPr>
                <w:i/>
              </w:rPr>
              <w:t>Основни садржаји</w:t>
            </w:r>
          </w:p>
          <w:p w:rsidR="005E6EC7" w:rsidRDefault="005E6EC7" w:rsidP="005E6EC7">
            <w:pPr>
              <w:spacing w:after="150"/>
              <w:ind w:firstLine="480"/>
            </w:pPr>
            <w:r>
              <w:t>Ходање по линији напред са правилним постављањем стопала (гимнастичким кораком), и уназад са опруженом упорном ногом, краћим корацима, корацима у успону и са различитим положајем руку (о бок, одручење, узручење).</w:t>
            </w:r>
          </w:p>
          <w:p w:rsidR="005E6EC7" w:rsidRDefault="005E6EC7" w:rsidP="005E6EC7">
            <w:pPr>
              <w:spacing w:after="150"/>
              <w:ind w:firstLine="480"/>
            </w:pPr>
            <w:r>
              <w:t>Ходање по широком делу шведске клупе:</w:t>
            </w:r>
          </w:p>
          <w:p w:rsidR="005E6EC7" w:rsidRDefault="005E6EC7" w:rsidP="005E6EC7">
            <w:pPr>
              <w:spacing w:after="150"/>
              <w:ind w:firstLine="480"/>
            </w:pPr>
            <w:r>
              <w:t>напред ‒ одручење; уназад опружањем упорне ноге, узручење; устрану: из става спетног, руке о бок, ходање корацима са привлачењем до става спетног и узручења, зибом почучњем, корак устрану ‒ одручити, став спетни, узручити.</w:t>
            </w:r>
          </w:p>
          <w:p w:rsidR="005E6EC7" w:rsidRDefault="005E6EC7" w:rsidP="005E6EC7">
            <w:pPr>
              <w:spacing w:after="150"/>
              <w:ind w:firstLine="480"/>
            </w:pPr>
            <w:r>
              <w:t>Лагано трчање на предњем делу стопала са правилним држањем тела, рукама о бок или у одручењу (шведска клупа)</w:t>
            </w:r>
          </w:p>
          <w:p w:rsidR="005E6EC7" w:rsidRDefault="005E6EC7" w:rsidP="005E6EC7">
            <w:pPr>
              <w:spacing w:after="150"/>
              <w:ind w:firstLine="480"/>
            </w:pPr>
            <w:r>
              <w:t xml:space="preserve">Комбинација вежби из првог разреда: х. Ако  недостаје клупа комбинацију </w:t>
            </w:r>
            <w:r>
              <w:lastRenderedPageBreak/>
              <w:t>научити на тлу, на линији.</w:t>
            </w:r>
          </w:p>
          <w:p w:rsidR="005E6EC7" w:rsidRDefault="005E6EC7" w:rsidP="005E6EC7">
            <w:pPr>
              <w:spacing w:after="150"/>
              <w:ind w:firstLine="480"/>
            </w:pPr>
            <w:r>
              <w:t>Ходање са привлачењем на целом стопалу и успон.</w:t>
            </w:r>
          </w:p>
          <w:p w:rsidR="005E6EC7" w:rsidRDefault="005E6EC7" w:rsidP="005E6EC7">
            <w:pPr>
              <w:spacing w:after="150"/>
              <w:ind w:firstLine="480"/>
            </w:pPr>
            <w:r>
              <w:t>Ходање опружањем стајне и предножењем замајне ноге.</w:t>
            </w:r>
          </w:p>
          <w:p w:rsidR="005E6EC7" w:rsidRDefault="005E6EC7" w:rsidP="005E6EC7">
            <w:pPr>
              <w:spacing w:after="150"/>
              <w:ind w:firstLine="480"/>
            </w:pPr>
            <w:r>
              <w:t>Ходање у назад на греди.</w:t>
            </w:r>
          </w:p>
          <w:p w:rsidR="005E6EC7" w:rsidRDefault="005E6EC7" w:rsidP="005E6EC7">
            <w:pPr>
              <w:spacing w:after="150"/>
              <w:ind w:firstLine="480"/>
            </w:pPr>
            <w:r>
              <w:t>Састав из првог разреда допунити наученим вежбама.</w:t>
            </w:r>
          </w:p>
          <w:p w:rsidR="005E6EC7" w:rsidRDefault="005E6EC7" w:rsidP="005E6EC7">
            <w:pPr>
              <w:ind w:firstLine="480"/>
            </w:pPr>
            <w:r>
              <w:rPr>
                <w:i/>
              </w:rPr>
              <w:t>Проширени садржаји</w:t>
            </w:r>
          </w:p>
          <w:p w:rsidR="005E6EC7" w:rsidRDefault="005E6EC7" w:rsidP="005E6EC7">
            <w:pPr>
              <w:spacing w:after="150"/>
              <w:ind w:firstLine="480"/>
            </w:pPr>
            <w:r>
              <w:t>Наскок кораком на греду.</w:t>
            </w:r>
          </w:p>
          <w:p w:rsidR="005E6EC7" w:rsidRDefault="005E6EC7" w:rsidP="005E6EC7">
            <w:pPr>
              <w:ind w:firstLine="480"/>
            </w:pPr>
            <w:r>
              <w:t>Чучањ и окрет у чучњу за 90</w:t>
            </w:r>
            <w:r>
              <w:rPr>
                <w:vertAlign w:val="superscript"/>
              </w:rPr>
              <w:t>0</w:t>
            </w:r>
            <w:r>
              <w:t> и 180</w:t>
            </w:r>
            <w:r>
              <w:rPr>
                <w:vertAlign w:val="superscript"/>
              </w:rPr>
              <w:t>0</w:t>
            </w:r>
            <w:r>
              <w:t>.</w:t>
            </w:r>
          </w:p>
          <w:p w:rsidR="005E6EC7" w:rsidRDefault="005E6EC7" w:rsidP="005E6EC7">
            <w:pPr>
              <w:ind w:firstLine="480"/>
            </w:pPr>
            <w:r>
              <w:t>Састав из првог разреда допунити вежбама: ходање у назад и окретом у чучњу за 180</w:t>
            </w:r>
            <w:r>
              <w:rPr>
                <w:vertAlign w:val="superscript"/>
              </w:rPr>
              <w:t>0</w:t>
            </w:r>
            <w:r>
              <w:t>.</w:t>
            </w:r>
          </w:p>
          <w:p w:rsidR="005E6EC7" w:rsidRDefault="005E6EC7" w:rsidP="005E6EC7">
            <w:pPr>
              <w:spacing w:after="150"/>
              <w:ind w:firstLine="480"/>
            </w:pPr>
            <w:r>
              <w:t>Одељенско такмичење.</w:t>
            </w:r>
          </w:p>
          <w:p w:rsidR="005E6EC7" w:rsidRDefault="005E6EC7" w:rsidP="005E6EC7">
            <w:pPr>
              <w:spacing w:after="150"/>
              <w:ind w:firstLine="480"/>
            </w:pPr>
            <w:r>
              <w:t>7. Вежбе са реквизитима</w:t>
            </w:r>
          </w:p>
          <w:p w:rsidR="005E6EC7" w:rsidRDefault="005E6EC7" w:rsidP="005E6EC7">
            <w:pPr>
              <w:spacing w:after="150"/>
              <w:ind w:firstLine="480"/>
            </w:pPr>
            <w:r>
              <w:t>Вежбе реквизитима користити приликом савладавања следећих садржаја:</w:t>
            </w:r>
          </w:p>
          <w:p w:rsidR="005E6EC7" w:rsidRDefault="005E6EC7" w:rsidP="005E6EC7">
            <w:pPr>
              <w:spacing w:after="150"/>
              <w:ind w:firstLine="480"/>
            </w:pPr>
            <w:r>
              <w:t>Вежбе обликовања са лоптом, палицом, обручем, вијачом и другим реквизитима.</w:t>
            </w:r>
          </w:p>
          <w:p w:rsidR="005E6EC7" w:rsidRDefault="005E6EC7" w:rsidP="005E6EC7">
            <w:pPr>
              <w:ind w:firstLine="480"/>
            </w:pPr>
            <w:r>
              <w:t xml:space="preserve">Трчања, поскоци и </w:t>
            </w:r>
            <w:r>
              <w:lastRenderedPageBreak/>
              <w:t>скокови ‒ вијаче</w:t>
            </w:r>
            <w:r>
              <w:rPr>
                <w:i/>
              </w:rPr>
              <w:t>,</w:t>
            </w:r>
            <w:r>
              <w:t> палице и обручи поређани на краћем и дужем одстојању: прескакање кратке и дуге вијаче; ритмичке вежбе;</w:t>
            </w:r>
          </w:p>
          <w:p w:rsidR="005E6EC7" w:rsidRDefault="005E6EC7" w:rsidP="005E6EC7">
            <w:pPr>
              <w:spacing w:after="150"/>
              <w:ind w:firstLine="480"/>
            </w:pPr>
            <w:r>
              <w:t>Прескакање вијаче на различите начине (суножним, једноножним скоковима, прескакања са међускоком, са ноге на ногу, прескакање вијаче у кретању).</w:t>
            </w:r>
          </w:p>
          <w:p w:rsidR="005E6EC7" w:rsidRDefault="005E6EC7" w:rsidP="005E6EC7">
            <w:pPr>
              <w:spacing w:after="150"/>
              <w:ind w:firstLine="480"/>
            </w:pPr>
            <w:r>
              <w:t>Дизање и ношење: предмета и реквизита (коцка, медицинка..) на различите начине; постављање и скупљање предмета и реквизита.</w:t>
            </w:r>
          </w:p>
          <w:p w:rsidR="005E6EC7" w:rsidRDefault="005E6EC7" w:rsidP="005E6EC7">
            <w:pPr>
              <w:spacing w:after="150"/>
              <w:ind w:firstLine="480"/>
            </w:pPr>
            <w:r>
              <w:t>Игре са ластишом.</w:t>
            </w:r>
          </w:p>
          <w:p w:rsidR="005E6EC7" w:rsidRDefault="005E6EC7" w:rsidP="005E6EC7">
            <w:pPr>
              <w:spacing w:after="150"/>
              <w:ind w:firstLine="480"/>
            </w:pPr>
            <w:r>
              <w:t>Полигон и елементарне игре узкоришћење палица, вијача, обруча, коцки и чуњева.</w:t>
            </w:r>
          </w:p>
          <w:p w:rsidR="005E6EC7" w:rsidRDefault="005E6EC7" w:rsidP="005E6EC7">
            <w:pPr>
              <w:spacing w:after="150"/>
              <w:ind w:firstLine="480"/>
            </w:pPr>
            <w:r>
              <w:t>8. Плес и ритмика</w:t>
            </w:r>
          </w:p>
          <w:p w:rsidR="005E6EC7" w:rsidRDefault="005E6EC7" w:rsidP="005E6EC7">
            <w:pPr>
              <w:spacing w:after="150"/>
              <w:ind w:firstLine="480"/>
            </w:pPr>
            <w:r>
              <w:t>Реализују се кроз основне и проширене садржаје.</w:t>
            </w:r>
          </w:p>
          <w:p w:rsidR="005E6EC7" w:rsidRDefault="005E6EC7" w:rsidP="005E6EC7">
            <w:pPr>
              <w:ind w:firstLine="480"/>
            </w:pPr>
            <w:r>
              <w:rPr>
                <w:i/>
              </w:rPr>
              <w:t>Основни садржаји</w:t>
            </w:r>
          </w:p>
          <w:p w:rsidR="005E6EC7" w:rsidRDefault="005E6EC7" w:rsidP="005E6EC7">
            <w:pPr>
              <w:spacing w:after="150"/>
              <w:ind w:firstLine="480"/>
            </w:pPr>
            <w:r>
              <w:t xml:space="preserve">Ритмичко ходање и трчање променљивим ритмом, темпом уз пљесак и одговарајућу музичку </w:t>
            </w:r>
            <w:r>
              <w:lastRenderedPageBreak/>
              <w:t>пратњу. Кретања уз мењање положаја руку, ногу и трупа. Галоп напред и странце. Дечји поскок. Сачинити састав од научених елемената уз музичку пратњу.</w:t>
            </w:r>
          </w:p>
          <w:p w:rsidR="005E6EC7" w:rsidRDefault="005E6EC7" w:rsidP="005E6EC7">
            <w:pPr>
              <w:spacing w:after="150"/>
              <w:ind w:firstLine="480"/>
            </w:pPr>
            <w:r>
              <w:t>Основни ритмички покрети са реквизитима</w:t>
            </w:r>
          </w:p>
          <w:p w:rsidR="005E6EC7" w:rsidRDefault="005E6EC7" w:rsidP="005E6EC7">
            <w:pPr>
              <w:spacing w:after="150"/>
              <w:ind w:firstLine="480"/>
            </w:pPr>
            <w:r>
              <w:t>Вијача: њихање и кружење вијачом или траком у бочној и чеоној равни; суножни скокови кроз вијачу обртањем напред. Повезати ова два елемента као обавезни састав.</w:t>
            </w:r>
          </w:p>
          <w:p w:rsidR="005E6EC7" w:rsidRDefault="005E6EC7" w:rsidP="005E6EC7">
            <w:pPr>
              <w:spacing w:after="150"/>
              <w:ind w:firstLine="480"/>
            </w:pPr>
            <w:r>
              <w:t>Прескакање вијаче у кретању напред.</w:t>
            </w:r>
          </w:p>
          <w:p w:rsidR="005E6EC7" w:rsidRDefault="005E6EC7" w:rsidP="005E6EC7">
            <w:pPr>
              <w:spacing w:after="150"/>
              <w:ind w:firstLine="480"/>
            </w:pPr>
            <w:r>
              <w:t>Лопта или обруч:  бацање и хватање у задатом ритму у месту и у кретању са почучњем;</w:t>
            </w:r>
          </w:p>
          <w:p w:rsidR="005E6EC7" w:rsidRDefault="005E6EC7" w:rsidP="005E6EC7">
            <w:pPr>
              <w:spacing w:after="150"/>
              <w:ind w:firstLine="480"/>
            </w:pPr>
            <w:r>
              <w:t>Плесови: „Ја посејах лубенице” и „Ми смо деца весела”.</w:t>
            </w:r>
          </w:p>
          <w:p w:rsidR="005E6EC7" w:rsidRDefault="005E6EC7" w:rsidP="005E6EC7">
            <w:pPr>
              <w:spacing w:after="150"/>
              <w:ind w:firstLine="480"/>
            </w:pPr>
            <w:r>
              <w:t>Једно коло по избору.</w:t>
            </w:r>
          </w:p>
          <w:p w:rsidR="005E6EC7" w:rsidRDefault="005E6EC7" w:rsidP="005E6EC7">
            <w:pPr>
              <w:ind w:firstLine="480"/>
            </w:pPr>
            <w:r>
              <w:rPr>
                <w:i/>
              </w:rPr>
              <w:t>Проширени садржаји</w:t>
            </w:r>
          </w:p>
          <w:p w:rsidR="005E6EC7" w:rsidRDefault="005E6EC7" w:rsidP="005E6EC7">
            <w:pPr>
              <w:spacing w:after="150"/>
              <w:ind w:firstLine="480"/>
            </w:pPr>
            <w:r>
              <w:t>Прескакање вијаче уназад.</w:t>
            </w:r>
          </w:p>
          <w:p w:rsidR="005E6EC7" w:rsidRDefault="005E6EC7" w:rsidP="005E6EC7">
            <w:pPr>
              <w:spacing w:after="150"/>
              <w:ind w:firstLine="480"/>
            </w:pPr>
            <w:r>
              <w:t>Комбиновано прескакање вијаче напред-</w:t>
            </w:r>
            <w:r>
              <w:lastRenderedPageBreak/>
              <w:t>назад.</w:t>
            </w:r>
          </w:p>
          <w:p w:rsidR="005E6EC7" w:rsidRDefault="005E6EC7" w:rsidP="005E6EC7">
            <w:pPr>
              <w:spacing w:after="150"/>
              <w:ind w:firstLine="480"/>
            </w:pPr>
            <w:r>
              <w:t>Ходање и трчање са бацањем и хватањем лопте и обруча.</w:t>
            </w:r>
          </w:p>
          <w:p w:rsidR="005E6EC7" w:rsidRDefault="005E6EC7" w:rsidP="005E6EC7">
            <w:pPr>
              <w:spacing w:after="150"/>
              <w:ind w:firstLine="480"/>
            </w:pPr>
            <w:r>
              <w:t>Вежба са вијачом:</w:t>
            </w:r>
          </w:p>
          <w:p w:rsidR="005E6EC7" w:rsidRDefault="005E6EC7" w:rsidP="005E6EC7">
            <w:pPr>
              <w:spacing w:after="150"/>
              <w:ind w:firstLine="480"/>
            </w:pPr>
            <w:r>
              <w:t>Њихање вијаче у бочној равни напред-назад, кружење, отворити вијачу у предручењу, два суножна поскока са међупоскоком, два суножна поскока без међупоскока окретањем вијаче напред, њихање и кружење у бочној равни на супротној страни, исти скокови али са окретањем вијаче назад, зауставити вијачу у предручењу и наставити четири поскока са ноге на ногу обртањем вијаче напред, став спетни, предручење.</w:t>
            </w:r>
          </w:p>
          <w:p w:rsidR="005E6EC7" w:rsidRDefault="005E6EC7" w:rsidP="005E6EC7">
            <w:pPr>
              <w:spacing w:after="150"/>
              <w:ind w:firstLine="480"/>
            </w:pPr>
            <w:r>
              <w:t>9. Полигони</w:t>
            </w:r>
          </w:p>
          <w:p w:rsidR="005E6EC7" w:rsidRDefault="005E6EC7" w:rsidP="005E6EC7">
            <w:pPr>
              <w:spacing w:after="150"/>
              <w:ind w:firstLine="480"/>
            </w:pPr>
            <w:r>
              <w:t>Полигони се примењују након неколико обрађених тематских целина (наставних тема или области).</w:t>
            </w:r>
          </w:p>
          <w:p w:rsidR="005E6EC7" w:rsidRDefault="005E6EC7" w:rsidP="005E6EC7">
            <w:pPr>
              <w:spacing w:after="150"/>
            </w:pPr>
          </w:p>
          <w:p w:rsidR="005E6EC7" w:rsidRDefault="005E6EC7" w:rsidP="005E6EC7">
            <w:pPr>
              <w:spacing w:after="150"/>
              <w:ind w:firstLine="480"/>
            </w:pPr>
            <w:r>
              <w:t xml:space="preserve">Полигони се састављају од усвојених вежби у складу са условима за извођење </w:t>
            </w:r>
            <w:r>
              <w:lastRenderedPageBreak/>
              <w:t>наставе.</w:t>
            </w:r>
          </w:p>
          <w:p w:rsidR="005E6EC7" w:rsidRDefault="005E6EC7" w:rsidP="005E6EC7">
            <w:pPr>
              <w:spacing w:after="150"/>
              <w:ind w:firstLine="480"/>
            </w:pPr>
            <w:r>
              <w:t>Комбиновани полигон са задацима уз коришћење справа и ревизита (провлачења, ношења, котрљања, пењања, вишења, прескакања...).</w:t>
            </w:r>
          </w:p>
          <w:p w:rsidR="005E6EC7" w:rsidRDefault="005E6EC7" w:rsidP="005E6EC7">
            <w:pPr>
              <w:spacing w:after="150"/>
              <w:ind w:firstLine="480"/>
            </w:pPr>
            <w:r>
              <w:t>Усавршавање моторичких вештина може се реализовати кроз драматизацију вежбања уз корелацију са другим наставним предметима (музичко, ликовно, математика, српски језик и књижевност...).</w:t>
            </w:r>
          </w:p>
          <w:p w:rsidR="005E6EC7" w:rsidRDefault="005E6EC7" w:rsidP="005E6EC7"/>
        </w:tc>
      </w:tr>
    </w:tbl>
    <w:p w:rsidR="005E6EC7" w:rsidRPr="008C5921" w:rsidRDefault="005E6EC7" w:rsidP="005E6EC7">
      <w:pPr>
        <w:jc w:val="center"/>
        <w:rPr>
          <w:b/>
          <w:lang w:val="sr-Cyrl-BA"/>
        </w:rPr>
      </w:pPr>
    </w:p>
    <w:p w:rsidR="005E6EC7" w:rsidRDefault="005E6EC7"/>
    <w:p w:rsidR="005E6EC7" w:rsidRDefault="005E6EC7"/>
    <w:p w:rsidR="003255B6" w:rsidRDefault="00796D17">
      <w:pPr>
        <w:rPr>
          <w:b/>
        </w:rPr>
      </w:pPr>
      <w:r>
        <w:rPr>
          <w:b/>
        </w:rPr>
        <w:t>Предмет: Француски језик, р</w:t>
      </w:r>
      <w:r w:rsidR="00B55420">
        <w:rPr>
          <w:b/>
        </w:rPr>
        <w:t>азред: 2.</w:t>
      </w:r>
    </w:p>
    <w:p w:rsidR="003255B6" w:rsidRDefault="003255B6">
      <w:pPr>
        <w:jc w:val="center"/>
        <w:rPr>
          <w:b/>
        </w:rPr>
      </w:pPr>
    </w:p>
    <w:p w:rsidR="003255B6" w:rsidRDefault="003255B6">
      <w:pPr>
        <w:jc w:val="center"/>
        <w:rPr>
          <w:b/>
        </w:rPr>
      </w:pPr>
    </w:p>
    <w:tbl>
      <w:tblPr>
        <w:tblStyle w:val="a0"/>
        <w:tblW w:w="129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210"/>
        <w:gridCol w:w="3240"/>
        <w:gridCol w:w="3240"/>
        <w:gridCol w:w="3240"/>
      </w:tblGrid>
      <w:tr w:rsidR="003255B6">
        <w:trPr>
          <w:jc w:val="center"/>
        </w:trPr>
        <w:tc>
          <w:tcPr>
            <w:tcW w:w="3210" w:type="dxa"/>
            <w:shd w:val="clear" w:color="auto" w:fill="auto"/>
            <w:tcMar>
              <w:top w:w="100" w:type="dxa"/>
              <w:left w:w="100" w:type="dxa"/>
              <w:bottom w:w="100" w:type="dxa"/>
              <w:right w:w="100" w:type="dxa"/>
            </w:tcMar>
          </w:tcPr>
          <w:p w:rsidR="003255B6" w:rsidRDefault="00B55420">
            <w:pPr>
              <w:jc w:val="center"/>
              <w:rPr>
                <w:b/>
              </w:rPr>
            </w:pPr>
            <w:r>
              <w:rPr>
                <w:b/>
              </w:rPr>
              <w:t>Теме</w:t>
            </w:r>
          </w:p>
        </w:tc>
        <w:tc>
          <w:tcPr>
            <w:tcW w:w="3240" w:type="dxa"/>
            <w:shd w:val="clear" w:color="auto" w:fill="auto"/>
            <w:tcMar>
              <w:top w:w="100" w:type="dxa"/>
              <w:left w:w="100" w:type="dxa"/>
              <w:bottom w:w="100" w:type="dxa"/>
              <w:right w:w="100" w:type="dxa"/>
            </w:tcMar>
          </w:tcPr>
          <w:p w:rsidR="003255B6" w:rsidRDefault="00B55420">
            <w:pPr>
              <w:jc w:val="center"/>
              <w:rPr>
                <w:b/>
              </w:rPr>
            </w:pPr>
            <w:r>
              <w:rPr>
                <w:b/>
              </w:rPr>
              <w:t>Исходи</w:t>
            </w:r>
          </w:p>
          <w:p w:rsidR="003255B6" w:rsidRDefault="00B55420">
            <w:pPr>
              <w:jc w:val="center"/>
              <w:rPr>
                <w:b/>
              </w:rPr>
            </w:pPr>
            <w:r>
              <w:rPr>
                <w:b/>
              </w:rPr>
              <w:t>По завршетку разреда ученик ће бити у стању да</w:t>
            </w:r>
          </w:p>
        </w:tc>
        <w:tc>
          <w:tcPr>
            <w:tcW w:w="3240" w:type="dxa"/>
            <w:shd w:val="clear" w:color="auto" w:fill="auto"/>
            <w:tcMar>
              <w:top w:w="100" w:type="dxa"/>
              <w:left w:w="100" w:type="dxa"/>
              <w:bottom w:w="100" w:type="dxa"/>
              <w:right w:w="100" w:type="dxa"/>
            </w:tcMar>
          </w:tcPr>
          <w:p w:rsidR="003255B6" w:rsidRDefault="00B55420">
            <w:pPr>
              <w:jc w:val="center"/>
              <w:rPr>
                <w:b/>
              </w:rPr>
            </w:pPr>
            <w:r>
              <w:rPr>
                <w:b/>
              </w:rPr>
              <w:t>Садржаји</w:t>
            </w:r>
          </w:p>
        </w:tc>
        <w:tc>
          <w:tcPr>
            <w:tcW w:w="3240" w:type="dxa"/>
          </w:tcPr>
          <w:p w:rsidR="003255B6" w:rsidRDefault="00B55420">
            <w:pPr>
              <w:jc w:val="center"/>
              <w:rPr>
                <w:b/>
              </w:rPr>
            </w:pPr>
            <w:r>
              <w:rPr>
                <w:b/>
              </w:rPr>
              <w:t>Начин остваривања програма</w:t>
            </w:r>
          </w:p>
        </w:tc>
      </w:tr>
      <w:tr w:rsidR="003255B6">
        <w:trPr>
          <w:jc w:val="center"/>
        </w:trPr>
        <w:tc>
          <w:tcPr>
            <w:tcW w:w="3210" w:type="dxa"/>
            <w:shd w:val="clear" w:color="auto" w:fill="auto"/>
            <w:tcMar>
              <w:top w:w="100" w:type="dxa"/>
              <w:left w:w="100" w:type="dxa"/>
              <w:bottom w:w="100" w:type="dxa"/>
              <w:right w:w="100" w:type="dxa"/>
            </w:tcMar>
          </w:tcPr>
          <w:p w:rsidR="003255B6" w:rsidRDefault="00B55420">
            <w:pPr>
              <w:jc w:val="center"/>
              <w:rPr>
                <w:b/>
              </w:rPr>
            </w:pPr>
            <w:r>
              <w:rPr>
                <w:b/>
              </w:rPr>
              <w:t>ПОЗДРАВЉАЊЕ</w:t>
            </w: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rPr>
                <w:b/>
              </w:rPr>
            </w:pPr>
            <w:r>
              <w:rPr>
                <w:b/>
              </w:rPr>
              <w:t>ПРЕДСТАВЉАЊЕ СЕБЕ И ДРУГИХ; ДАВАЊЕ ОСНОВНИХ ИНФОРМАЦИЈА О СЕБИ; ДАВАЊЕ И ТРАЖЕЊЕ ОСНОВНИХ ИНФОРМАЦИЈА О ДРУГИМА</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rPr>
                <w:b/>
              </w:rPr>
            </w:pPr>
            <w:r>
              <w:rPr>
                <w:b/>
              </w:rPr>
              <w:t xml:space="preserve">РАЗУМЕВАЊЕ И ДАВАЊЕ </w:t>
            </w:r>
            <w:r>
              <w:rPr>
                <w:b/>
              </w:rPr>
              <w:lastRenderedPageBreak/>
              <w:t>ЈЕДНОСТАВНИХ УПУТСТАВА И НАЛОГА</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rPr>
                <w:b/>
              </w:rPr>
            </w:pPr>
            <w:r>
              <w:rPr>
                <w:b/>
              </w:rPr>
              <w:t xml:space="preserve">ПОЗИВ И РЕАГОВАЊЕ НА ПОЗИВ ЗА УЧЕШЋЕ У ЗАЈЕДНИЧКОЈ </w:t>
            </w:r>
            <w:r>
              <w:rPr>
                <w:b/>
              </w:rPr>
              <w:lastRenderedPageBreak/>
              <w:t>АКТИВНОСТИ</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rPr>
                <w:b/>
              </w:rPr>
            </w:pPr>
            <w:r>
              <w:rPr>
                <w:b/>
              </w:rPr>
              <w:t>ИСКАЗИВАЊЕ МОЛБЕ, ЗАХВАЛНОСТИ И ИЗВИЊЕЊА</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rPr>
                <w:b/>
              </w:rPr>
            </w:pPr>
            <w:r>
              <w:rPr>
                <w:b/>
              </w:rPr>
              <w:t>ЧЕСТИТАЊЕ</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rPr>
                <w:b/>
              </w:rPr>
            </w:pPr>
            <w:r>
              <w:rPr>
                <w:b/>
              </w:rPr>
              <w:t>ОПИСИВАЊЕ БИЋА, ПРЕДМЕТА, МЕСТА И ПОЈАВА</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rPr>
                <w:b/>
              </w:rPr>
            </w:pPr>
            <w:r>
              <w:rPr>
                <w:b/>
              </w:rPr>
              <w:t>ИСКАЗИВАЊЕ ПОТРЕБА, ОСЕТА И ОСЕЋАЊА</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rPr>
                <w:b/>
              </w:rPr>
            </w:pPr>
            <w:r>
              <w:rPr>
                <w:b/>
              </w:rPr>
              <w:t>ИСКАЗИВАЊЕ ПОЛОЖАЈА У ПРОСТОРУ</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rPr>
                <w:b/>
              </w:rPr>
            </w:pPr>
            <w:r>
              <w:rPr>
                <w:b/>
              </w:rPr>
              <w:t>ИСКАЗИВАЊЕ ВРЕМЕНА</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rPr>
                <w:b/>
              </w:rPr>
            </w:pPr>
            <w:r>
              <w:rPr>
                <w:b/>
              </w:rPr>
              <w:t>ИЗРАЖАВАЊЕ ПРИПАДАЊА/НЕПРИПАДАЊА И ПОСЕДОВАЊА/НЕПОСЕДОВАЊА</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rPr>
                <w:b/>
              </w:rPr>
            </w:pPr>
            <w:r>
              <w:rPr>
                <w:b/>
              </w:rPr>
              <w:t>ИЗРАЖАВАЊЕ ДОПАДАЊА/НЕДОПАДАЊА</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rPr>
                <w:b/>
              </w:rPr>
            </w:pPr>
            <w:r>
              <w:rPr>
                <w:b/>
              </w:rPr>
              <w:t>ИЗРАЖАВАЊЕ СПОСОБНОСТИ</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rPr>
                <w:b/>
              </w:rPr>
            </w:pPr>
            <w:r>
              <w:rPr>
                <w:b/>
              </w:rPr>
              <w:t>ИЗРАЖАВАЊЕ КОЛИЧИНЕ И БРОЈЕВА</w:t>
            </w:r>
          </w:p>
        </w:tc>
        <w:tc>
          <w:tcPr>
            <w:tcW w:w="3240" w:type="dxa"/>
            <w:shd w:val="clear" w:color="auto" w:fill="auto"/>
            <w:tcMar>
              <w:top w:w="100" w:type="dxa"/>
              <w:left w:w="100" w:type="dxa"/>
              <w:bottom w:w="100" w:type="dxa"/>
              <w:right w:w="100" w:type="dxa"/>
            </w:tcMar>
          </w:tcPr>
          <w:p w:rsidR="003255B6" w:rsidRDefault="00B55420">
            <w:pPr>
              <w:spacing w:after="160" w:line="276" w:lineRule="auto"/>
              <w:rPr>
                <w:b/>
              </w:rPr>
            </w:pPr>
            <w:r>
              <w:rPr>
                <w:b/>
              </w:rPr>
              <w:lastRenderedPageBreak/>
              <w:t>– поздрави и отпоздрави, примењујући најједноставнија језичка средства;</w:t>
            </w: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B55420">
            <w:pPr>
              <w:spacing w:after="160" w:line="276" w:lineRule="auto"/>
              <w:rPr>
                <w:b/>
              </w:rPr>
            </w:pPr>
            <w:r>
              <w:rPr>
                <w:b/>
              </w:rPr>
              <w:t>– представи себе и другог;</w:t>
            </w:r>
          </w:p>
          <w:p w:rsidR="003255B6" w:rsidRDefault="00B55420">
            <w:pPr>
              <w:spacing w:after="160" w:line="276" w:lineRule="auto"/>
              <w:rPr>
                <w:b/>
              </w:rPr>
            </w:pPr>
            <w:r>
              <w:rPr>
                <w:b/>
              </w:rPr>
              <w:t>– разуме јасно постављена једноставна питања личне природе и одговара на њих;</w:t>
            </w:r>
          </w:p>
          <w:p w:rsidR="003255B6" w:rsidRDefault="003255B6">
            <w:pP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spacing w:after="160" w:line="276" w:lineRule="auto"/>
              <w:rPr>
                <w:b/>
              </w:rPr>
            </w:pPr>
            <w:r>
              <w:rPr>
                <w:b/>
              </w:rPr>
              <w:t xml:space="preserve">– разуме кратка и једноставна упутства и </w:t>
            </w:r>
            <w:r>
              <w:rPr>
                <w:b/>
              </w:rPr>
              <w:lastRenderedPageBreak/>
              <w:t>налоге и реагује на њих;</w:t>
            </w:r>
          </w:p>
          <w:p w:rsidR="003255B6" w:rsidRDefault="00B55420">
            <w:pPr>
              <w:spacing w:after="160" w:line="276" w:lineRule="auto"/>
              <w:rPr>
                <w:b/>
              </w:rPr>
            </w:pPr>
            <w:r>
              <w:rPr>
                <w:b/>
              </w:rPr>
              <w:t>– даје кратка и једноставна упутства и налоге;</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spacing w:after="160" w:line="276" w:lineRule="auto"/>
              <w:rPr>
                <w:b/>
              </w:rPr>
            </w:pPr>
            <w:r>
              <w:rPr>
                <w:b/>
              </w:rPr>
              <w:t xml:space="preserve">– разуме позив и реагује на </w:t>
            </w:r>
            <w:r>
              <w:rPr>
                <w:b/>
              </w:rPr>
              <w:lastRenderedPageBreak/>
              <w:t>њега;</w:t>
            </w:r>
          </w:p>
          <w:p w:rsidR="003255B6" w:rsidRDefault="00B55420">
            <w:pPr>
              <w:spacing w:after="160" w:line="276" w:lineRule="auto"/>
              <w:rPr>
                <w:b/>
              </w:rPr>
            </w:pPr>
            <w:r>
              <w:rPr>
                <w:b/>
              </w:rPr>
              <w:t>– упути позив на заједничку активност;</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spacing w:after="160" w:line="276" w:lineRule="auto"/>
              <w:rPr>
                <w:b/>
              </w:rPr>
            </w:pPr>
            <w:r>
              <w:rPr>
                <w:b/>
              </w:rPr>
              <w:t>– разуме кратке и једноставне молбе и реагује на њих;</w:t>
            </w:r>
          </w:p>
          <w:p w:rsidR="003255B6" w:rsidRDefault="00B55420">
            <w:pPr>
              <w:spacing w:after="160" w:line="276" w:lineRule="auto"/>
              <w:rPr>
                <w:b/>
              </w:rPr>
            </w:pPr>
            <w:r>
              <w:rPr>
                <w:b/>
              </w:rPr>
              <w:t>– упути кратке и једноставне молбе;</w:t>
            </w:r>
          </w:p>
          <w:p w:rsidR="003255B6" w:rsidRDefault="00B55420">
            <w:pPr>
              <w:spacing w:after="160" w:line="276" w:lineRule="auto"/>
              <w:rPr>
                <w:b/>
              </w:rPr>
            </w:pPr>
            <w:r>
              <w:rPr>
                <w:b/>
              </w:rPr>
              <w:t xml:space="preserve">– искаже и прихвати захвалност и извињење на </w:t>
            </w:r>
            <w:r>
              <w:rPr>
                <w:b/>
              </w:rPr>
              <w:lastRenderedPageBreak/>
              <w:t>једноставан начин;</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spacing w:after="160" w:line="276" w:lineRule="auto"/>
              <w:rPr>
                <w:b/>
              </w:rPr>
            </w:pPr>
            <w:r>
              <w:rPr>
                <w:b/>
              </w:rPr>
              <w:t>– разуме једноставно исказане честитке и одговара на њих;</w:t>
            </w:r>
          </w:p>
          <w:p w:rsidR="003255B6" w:rsidRDefault="00B55420">
            <w:pPr>
              <w:spacing w:after="160" w:line="276" w:lineRule="auto"/>
              <w:rPr>
                <w:b/>
              </w:rPr>
            </w:pPr>
            <w:r>
              <w:rPr>
                <w:b/>
              </w:rPr>
              <w:t>– упути једноставне честитке;</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spacing w:after="160" w:line="276" w:lineRule="auto"/>
              <w:rPr>
                <w:b/>
              </w:rPr>
            </w:pPr>
            <w:r>
              <w:rPr>
                <w:b/>
              </w:rPr>
              <w:t xml:space="preserve">– препозна и именује бића, предмете и места из </w:t>
            </w:r>
            <w:r>
              <w:rPr>
                <w:b/>
              </w:rPr>
              <w:lastRenderedPageBreak/>
              <w:t>непосредног окружења;</w:t>
            </w:r>
          </w:p>
          <w:p w:rsidR="003255B6" w:rsidRDefault="00B55420">
            <w:pPr>
              <w:spacing w:after="160" w:line="276" w:lineRule="auto"/>
              <w:rPr>
                <w:b/>
              </w:rPr>
            </w:pPr>
            <w:r>
              <w:rPr>
                <w:b/>
              </w:rPr>
              <w:t>– разуме једноставне описе бића, предмета и места;</w:t>
            </w:r>
          </w:p>
          <w:p w:rsidR="003255B6" w:rsidRDefault="00B55420">
            <w:pPr>
              <w:spacing w:after="160" w:line="276" w:lineRule="auto"/>
              <w:rPr>
                <w:b/>
              </w:rPr>
            </w:pPr>
            <w:r>
              <w:rPr>
                <w:b/>
              </w:rPr>
              <w:t>– опише бића, предмете и места користећи једноставна језичка средства;</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spacing w:after="160" w:line="276" w:lineRule="auto"/>
              <w:rPr>
                <w:b/>
              </w:rPr>
            </w:pPr>
            <w:r>
              <w:rPr>
                <w:b/>
              </w:rPr>
              <w:t>– разуме свакодневне исказе у вези сa непосредним потребама, осетима и осећањима и реагује на њих;</w:t>
            </w:r>
          </w:p>
          <w:p w:rsidR="003255B6" w:rsidRDefault="00B55420">
            <w:pPr>
              <w:spacing w:after="160" w:line="276" w:lineRule="auto"/>
              <w:rPr>
                <w:b/>
              </w:rPr>
            </w:pPr>
            <w:r>
              <w:rPr>
                <w:b/>
              </w:rPr>
              <w:lastRenderedPageBreak/>
              <w:t>– изрази основне потребе, осете и осећања кратким и једноставним језичким средствима;</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spacing w:after="160" w:line="276" w:lineRule="auto"/>
              <w:rPr>
                <w:b/>
              </w:rPr>
            </w:pPr>
            <w:r>
              <w:rPr>
                <w:b/>
              </w:rPr>
              <w:t>– разуме једноставна обавештења о положају у простору и реагује на њих;</w:t>
            </w:r>
          </w:p>
          <w:p w:rsidR="003255B6" w:rsidRDefault="00B55420">
            <w:pPr>
              <w:rPr>
                <w:b/>
              </w:rPr>
            </w:pPr>
            <w:r>
              <w:rPr>
                <w:b/>
              </w:rPr>
              <w:t>– тражи и пружи кратка и једноставна обавештења о положају у простору;</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spacing w:after="160" w:line="276" w:lineRule="auto"/>
              <w:rPr>
                <w:b/>
              </w:rPr>
            </w:pPr>
            <w:r>
              <w:rPr>
                <w:b/>
              </w:rPr>
              <w:t xml:space="preserve">– разуме и саопшти једноставне исказе који се односе на хронолошко и </w:t>
            </w:r>
            <w:r>
              <w:rPr>
                <w:b/>
              </w:rPr>
              <w:lastRenderedPageBreak/>
              <w:t>метеоролошко време;</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spacing w:after="160" w:line="276" w:lineRule="auto"/>
              <w:rPr>
                <w:b/>
              </w:rPr>
            </w:pPr>
            <w:r>
              <w:rPr>
                <w:b/>
              </w:rPr>
              <w:t>– разуме једноставне исказе којима се изражава припадање/неприпадање, поседовање/непоседовање и реагује на њих;</w:t>
            </w:r>
          </w:p>
          <w:p w:rsidR="003255B6" w:rsidRDefault="00B55420">
            <w:pPr>
              <w:rPr>
                <w:b/>
              </w:rPr>
            </w:pPr>
            <w:r>
              <w:rPr>
                <w:b/>
              </w:rPr>
              <w:t>– тражи и даје једноставне исказе којима се изражава припадање/неприпадање, поседовање/непоседовање;</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spacing w:after="160" w:line="276" w:lineRule="auto"/>
              <w:rPr>
                <w:b/>
              </w:rPr>
            </w:pPr>
            <w:r>
              <w:rPr>
                <w:b/>
              </w:rPr>
              <w:t xml:space="preserve">– разуме једноставне исказе за изражавање допадања/недопадања и </w:t>
            </w:r>
            <w:r>
              <w:rPr>
                <w:b/>
              </w:rPr>
              <w:lastRenderedPageBreak/>
              <w:t>реагује на њих;</w:t>
            </w:r>
          </w:p>
          <w:p w:rsidR="003255B6" w:rsidRDefault="00B55420">
            <w:pPr>
              <w:spacing w:after="160" w:line="276" w:lineRule="auto"/>
              <w:rPr>
                <w:b/>
              </w:rPr>
            </w:pPr>
            <w:r>
              <w:rPr>
                <w:b/>
              </w:rPr>
              <w:t>– тражи мишљење и изражава допадање/недопадање једноставним језичким средствима;</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spacing w:after="160" w:line="276" w:lineRule="auto"/>
              <w:rPr>
                <w:b/>
              </w:rPr>
            </w:pPr>
            <w:r>
              <w:rPr>
                <w:b/>
              </w:rPr>
              <w:t>– разуме једноставне исказе који се односе на изражавање способности;</w:t>
            </w:r>
          </w:p>
          <w:p w:rsidR="003255B6" w:rsidRDefault="00B55420">
            <w:pPr>
              <w:spacing w:after="160" w:line="276" w:lineRule="auto"/>
              <w:rPr>
                <w:b/>
              </w:rPr>
            </w:pPr>
            <w:r>
              <w:rPr>
                <w:b/>
              </w:rPr>
              <w:t>– тражи информацију о туђим способностима и саопшти шта он/она или неко други може/не може/уме/не уме да уради;</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rPr>
                <w:b/>
              </w:rPr>
            </w:pPr>
            <w:r>
              <w:rPr>
                <w:b/>
              </w:rPr>
              <w:t>– разуме и саопшти једноставне исказе који се односе на бројеве и количине.</w:t>
            </w:r>
          </w:p>
        </w:tc>
        <w:tc>
          <w:tcPr>
            <w:tcW w:w="3240" w:type="dxa"/>
            <w:shd w:val="clear" w:color="auto" w:fill="auto"/>
            <w:tcMar>
              <w:top w:w="100" w:type="dxa"/>
              <w:left w:w="100" w:type="dxa"/>
              <w:bottom w:w="100" w:type="dxa"/>
              <w:right w:w="100" w:type="dxa"/>
            </w:tcMar>
          </w:tcPr>
          <w:p w:rsidR="003255B6" w:rsidRDefault="00B55420">
            <w:pPr>
              <w:spacing w:line="276" w:lineRule="auto"/>
              <w:rPr>
                <w:b/>
                <w:i/>
              </w:rPr>
            </w:pPr>
            <w:r>
              <w:rPr>
                <w:b/>
                <w:i/>
              </w:rPr>
              <w:lastRenderedPageBreak/>
              <w:t xml:space="preserve">Salut ! Tu vas bien ? Bonjour, ça va ? Ça va, merci! Comment allez-vous ?Bonsoir ! Bonne nuit ! Bonjour, </w:t>
            </w:r>
            <w:r>
              <w:rPr>
                <w:b/>
                <w:i/>
              </w:rPr>
              <w:lastRenderedPageBreak/>
              <w:t>Monsieur. Au revoir, Madame. A demain. A bientôt.</w:t>
            </w:r>
          </w:p>
          <w:p w:rsidR="003255B6" w:rsidRDefault="00B55420">
            <w:pPr>
              <w:spacing w:after="160" w:line="276" w:lineRule="auto"/>
              <w:rPr>
                <w:b/>
              </w:rPr>
            </w:pPr>
            <w:r>
              <w:rPr>
                <w:b/>
              </w:rPr>
              <w:t>Питање интонацијом.</w:t>
            </w:r>
          </w:p>
          <w:p w:rsidR="003255B6" w:rsidRDefault="00B55420">
            <w:pPr>
              <w:spacing w:after="160" w:line="276" w:lineRule="auto"/>
              <w:rPr>
                <w:b/>
              </w:rPr>
            </w:pPr>
            <w:r>
              <w:rPr>
                <w:b/>
              </w:rPr>
              <w:t>Узвична реченица.</w:t>
            </w:r>
          </w:p>
          <w:p w:rsidR="003255B6" w:rsidRDefault="00B55420">
            <w:pPr>
              <w:rPr>
                <w:b/>
              </w:rPr>
            </w:pPr>
            <w:r>
              <w:rPr>
                <w:b/>
              </w:rPr>
              <w:t xml:space="preserve">(Интер)културни садржаји: Формално и неформално поздрављање; устаљенa </w:t>
            </w:r>
          </w:p>
          <w:p w:rsidR="003255B6" w:rsidRDefault="00B55420">
            <w:pPr>
              <w:rPr>
                <w:b/>
              </w:rPr>
            </w:pPr>
            <w:r>
              <w:rPr>
                <w:b/>
              </w:rPr>
              <w:t>правила учтивости.</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spacing w:line="276" w:lineRule="auto"/>
              <w:rPr>
                <w:b/>
                <w:i/>
              </w:rPr>
            </w:pPr>
            <w:r>
              <w:rPr>
                <w:b/>
                <w:i/>
              </w:rPr>
              <w:t>Je m’appelle Milica. Tu t’appelles comment ? J’ai sept ans. Tu as quel âge ? J’habite à Smederevo. Qui est-ce ? C’est mon copain/ma sœur/mon père. Il s’appelle Zoran. C’est mon professeur. Il s’appelle Igor. Qui est sur cette photo? C’est mon frère. Il a 13 ans.</w:t>
            </w:r>
          </w:p>
          <w:p w:rsidR="003255B6" w:rsidRDefault="00B55420">
            <w:pPr>
              <w:spacing w:after="160" w:line="276" w:lineRule="auto"/>
              <w:rPr>
                <w:b/>
              </w:rPr>
            </w:pPr>
            <w:r>
              <w:rPr>
                <w:b/>
              </w:rPr>
              <w:t xml:space="preserve">Ненаглашене личне заменице у функцији </w:t>
            </w:r>
            <w:r>
              <w:rPr>
                <w:b/>
              </w:rPr>
              <w:lastRenderedPageBreak/>
              <w:t>субјекта.</w:t>
            </w:r>
          </w:p>
          <w:p w:rsidR="003255B6" w:rsidRDefault="00B55420">
            <w:pPr>
              <w:spacing w:line="276" w:lineRule="auto"/>
              <w:rPr>
                <w:b/>
              </w:rPr>
            </w:pPr>
            <w:r>
              <w:rPr>
                <w:b/>
              </w:rPr>
              <w:t>Присвојни придеви (</w:t>
            </w:r>
            <w:r>
              <w:rPr>
                <w:b/>
                <w:i/>
              </w:rPr>
              <w:t>mon/ma, ton/ta</w:t>
            </w:r>
            <w:r>
              <w:rPr>
                <w:b/>
              </w:rPr>
              <w:t>).</w:t>
            </w:r>
          </w:p>
          <w:p w:rsidR="003255B6" w:rsidRDefault="00B55420">
            <w:pPr>
              <w:spacing w:line="276" w:lineRule="auto"/>
              <w:rPr>
                <w:b/>
              </w:rPr>
            </w:pPr>
            <w:r>
              <w:rPr>
                <w:b/>
              </w:rPr>
              <w:t>Упитне речи (</w:t>
            </w:r>
            <w:r>
              <w:rPr>
                <w:b/>
                <w:i/>
              </w:rPr>
              <w:t>comment, qui, quel/quelle</w:t>
            </w:r>
            <w:r>
              <w:rPr>
                <w:b/>
              </w:rPr>
              <w:t>).</w:t>
            </w:r>
          </w:p>
          <w:p w:rsidR="003255B6" w:rsidRDefault="00B55420">
            <w:pPr>
              <w:spacing w:after="160" w:line="276" w:lineRule="auto"/>
              <w:rPr>
                <w:b/>
              </w:rPr>
            </w:pPr>
            <w:r>
              <w:rPr>
                <w:b/>
              </w:rPr>
              <w:t>Основни бројеви 1‒20.</w:t>
            </w:r>
          </w:p>
          <w:p w:rsidR="003255B6" w:rsidRDefault="00B55420">
            <w:pPr>
              <w:spacing w:line="276" w:lineRule="auto"/>
              <w:rPr>
                <w:b/>
              </w:rPr>
            </w:pPr>
            <w:r>
              <w:rPr>
                <w:b/>
              </w:rPr>
              <w:t xml:space="preserve">Презент глагола </w:t>
            </w:r>
            <w:r>
              <w:rPr>
                <w:b/>
                <w:i/>
              </w:rPr>
              <w:t>avoir</w:t>
            </w:r>
            <w:r>
              <w:rPr>
                <w:b/>
              </w:rPr>
              <w:t xml:space="preserve"> и </w:t>
            </w:r>
            <w:r>
              <w:rPr>
                <w:b/>
                <w:i/>
              </w:rPr>
              <w:t>être</w:t>
            </w:r>
            <w:r>
              <w:rPr>
                <w:b/>
              </w:rPr>
              <w:t xml:space="preserve"> и глагола прве групе.</w:t>
            </w:r>
          </w:p>
          <w:p w:rsidR="003255B6" w:rsidRDefault="00B55420">
            <w:pPr>
              <w:rPr>
                <w:b/>
              </w:rPr>
            </w:pPr>
            <w:r>
              <w:rPr>
                <w:b/>
              </w:rPr>
              <w:t>(Интер)културни садржаји: Препознавање најосновнијих сличности и разлика у начину упознавања и представљања у нашој земљи и земљама француског говорног подручја. Лична имена, надимци.</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spacing w:line="276" w:lineRule="auto"/>
              <w:rPr>
                <w:b/>
                <w:i/>
              </w:rPr>
            </w:pPr>
            <w:r>
              <w:rPr>
                <w:b/>
                <w:i/>
              </w:rPr>
              <w:t xml:space="preserve">Qui est absent ? Qui n’est pas là ?C’est clair ? Je ne </w:t>
            </w:r>
            <w:r>
              <w:rPr>
                <w:b/>
                <w:i/>
              </w:rPr>
              <w:lastRenderedPageBreak/>
              <w:t>comprends pas. Ecoutez ! Répondez ! Regardez ! Cherchez ! Trouvez ! Dessinez ! Coloriez ! Ouvrez/fermez/prenez vos livres. Levez la main. Très bien ! C’est parfait ! Vous avez fini ? J’ai fini. Qui sait ? Je sais. Silence s’il vous plait ! Levez-vous ! Asseyez-vous ! Viens au tableau ! Donne-moi ton livre, s’il te plait. Attention ! Donne-moi ton cahier !</w:t>
            </w:r>
          </w:p>
          <w:p w:rsidR="003255B6" w:rsidRDefault="00B55420">
            <w:pPr>
              <w:spacing w:after="160" w:line="276" w:lineRule="auto"/>
              <w:rPr>
                <w:b/>
              </w:rPr>
            </w:pPr>
            <w:r>
              <w:rPr>
                <w:b/>
              </w:rPr>
              <w:t>Императив фреквентних глагола.</w:t>
            </w:r>
          </w:p>
          <w:p w:rsidR="003255B6" w:rsidRDefault="00B55420">
            <w:pPr>
              <w:rPr>
                <w:b/>
              </w:rPr>
            </w:pPr>
            <w:r>
              <w:rPr>
                <w:b/>
              </w:rPr>
              <w:t>(Интер)културни садржаји: Поштовање основних норми учтивости, дечје песме одговарајућег садржаја.</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spacing w:line="276" w:lineRule="auto"/>
              <w:rPr>
                <w:b/>
                <w:i/>
              </w:rPr>
            </w:pPr>
            <w:r>
              <w:rPr>
                <w:b/>
                <w:i/>
              </w:rPr>
              <w:t xml:space="preserve">On va jouer dans la cour ? D’accord. Viens chez moi. Tu </w:t>
            </w:r>
            <w:r>
              <w:rPr>
                <w:b/>
                <w:i/>
              </w:rPr>
              <w:lastRenderedPageBreak/>
              <w:t>veux jouer avec moi ? Oui, super ! Désolé, je ne peux pas. Je t’invite à mon anniversaire. Merci.</w:t>
            </w:r>
          </w:p>
          <w:p w:rsidR="003255B6" w:rsidRDefault="00B55420">
            <w:pPr>
              <w:spacing w:after="160" w:line="276" w:lineRule="auto"/>
              <w:rPr>
                <w:b/>
              </w:rPr>
            </w:pPr>
            <w:r>
              <w:rPr>
                <w:b/>
              </w:rPr>
              <w:t>Императив фреквентних глагола.</w:t>
            </w:r>
          </w:p>
          <w:p w:rsidR="003255B6" w:rsidRDefault="00B55420">
            <w:pPr>
              <w:spacing w:after="160" w:line="276" w:lineRule="auto"/>
              <w:rPr>
                <w:b/>
              </w:rPr>
            </w:pPr>
            <w:r>
              <w:rPr>
                <w:b/>
              </w:rPr>
              <w:t>Питање интонацијом.</w:t>
            </w:r>
          </w:p>
          <w:p w:rsidR="003255B6" w:rsidRDefault="00B55420">
            <w:pPr>
              <w:spacing w:line="276" w:lineRule="auto"/>
              <w:rPr>
                <w:b/>
              </w:rPr>
            </w:pPr>
            <w:r>
              <w:rPr>
                <w:b/>
              </w:rPr>
              <w:t>Негација (</w:t>
            </w:r>
            <w:r>
              <w:rPr>
                <w:b/>
                <w:i/>
              </w:rPr>
              <w:t>ne/n’... pas</w:t>
            </w:r>
            <w:r>
              <w:rPr>
                <w:b/>
              </w:rPr>
              <w:t>).</w:t>
            </w:r>
          </w:p>
          <w:p w:rsidR="003255B6" w:rsidRDefault="00B55420">
            <w:pPr>
              <w:rPr>
                <w:b/>
              </w:rPr>
            </w:pPr>
            <w:r>
              <w:rPr>
                <w:b/>
              </w:rPr>
              <w:t>(Интер)културни садржаји: Прикладно прихватање и одбијање позива, прослава рођендана, игре, забава и разонода.</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spacing w:line="276" w:lineRule="auto"/>
              <w:rPr>
                <w:b/>
                <w:i/>
              </w:rPr>
            </w:pPr>
            <w:r>
              <w:rPr>
                <w:b/>
                <w:i/>
              </w:rPr>
              <w:t>Est-ce que je peux sortir, Madame/Monsieur ? Oui, vas-y ! Tu me donnes ton numéro ? Voilà. Merci ! Je t’en prie. Je peux entrer ? Entrez ! Je voudrais lire. Vous pouvez répéter, s’il vous plait ? Désolé, tu ne peux pas.</w:t>
            </w:r>
          </w:p>
          <w:p w:rsidR="003255B6" w:rsidRDefault="00B55420">
            <w:pPr>
              <w:spacing w:line="276" w:lineRule="auto"/>
              <w:rPr>
                <w:b/>
              </w:rPr>
            </w:pPr>
            <w:r>
              <w:rPr>
                <w:b/>
              </w:rPr>
              <w:t xml:space="preserve">Питање са </w:t>
            </w:r>
            <w:r>
              <w:rPr>
                <w:b/>
                <w:i/>
              </w:rPr>
              <w:t>est-ce que</w:t>
            </w:r>
            <w:r>
              <w:rPr>
                <w:b/>
              </w:rPr>
              <w:t>.</w:t>
            </w:r>
          </w:p>
          <w:p w:rsidR="003255B6" w:rsidRDefault="00B55420">
            <w:pPr>
              <w:spacing w:line="276" w:lineRule="auto"/>
              <w:rPr>
                <w:b/>
              </w:rPr>
            </w:pPr>
            <w:r>
              <w:rPr>
                <w:b/>
              </w:rPr>
              <w:t>Кондиционал учтивости (</w:t>
            </w:r>
            <w:r>
              <w:rPr>
                <w:b/>
                <w:i/>
              </w:rPr>
              <w:t xml:space="preserve">je </w:t>
            </w:r>
            <w:r>
              <w:rPr>
                <w:b/>
                <w:i/>
              </w:rPr>
              <w:lastRenderedPageBreak/>
              <w:t>voudrais…</w:t>
            </w:r>
            <w:r>
              <w:rPr>
                <w:b/>
              </w:rPr>
              <w:t>).</w:t>
            </w:r>
          </w:p>
          <w:p w:rsidR="003255B6" w:rsidRDefault="00B55420">
            <w:pPr>
              <w:rPr>
                <w:b/>
              </w:rPr>
            </w:pPr>
            <w:r>
              <w:rPr>
                <w:b/>
              </w:rPr>
              <w:t>(Интер)културни садржаји: Правила учтиве комуникације.</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spacing w:line="276" w:lineRule="auto"/>
              <w:rPr>
                <w:b/>
                <w:i/>
              </w:rPr>
            </w:pPr>
            <w:r>
              <w:rPr>
                <w:b/>
                <w:i/>
              </w:rPr>
              <w:t>Bon anniversaire ! Bonne année ! Bonne fête ! Joyeux Noël ! Bravo, très bien ! Merci, à toi/à vous aussi ! Félicitations !</w:t>
            </w:r>
          </w:p>
          <w:p w:rsidR="003255B6" w:rsidRDefault="00B55420">
            <w:pPr>
              <w:spacing w:line="276" w:lineRule="auto"/>
              <w:rPr>
                <w:b/>
              </w:rPr>
            </w:pPr>
            <w:r>
              <w:rPr>
                <w:b/>
              </w:rPr>
              <w:t>Придеви (</w:t>
            </w:r>
            <w:r>
              <w:rPr>
                <w:b/>
                <w:i/>
              </w:rPr>
              <w:t>bon, bonne</w:t>
            </w:r>
            <w:r>
              <w:rPr>
                <w:b/>
              </w:rPr>
              <w:t>).</w:t>
            </w:r>
          </w:p>
          <w:p w:rsidR="003255B6" w:rsidRDefault="00B55420">
            <w:pPr>
              <w:spacing w:after="160" w:line="276" w:lineRule="auto"/>
              <w:rPr>
                <w:b/>
              </w:rPr>
            </w:pPr>
            <w:r>
              <w:rPr>
                <w:b/>
              </w:rPr>
              <w:t>Узвичне реченице.</w:t>
            </w:r>
          </w:p>
          <w:p w:rsidR="003255B6" w:rsidRDefault="00B55420">
            <w:pPr>
              <w:spacing w:line="276" w:lineRule="auto"/>
              <w:rPr>
                <w:b/>
              </w:rPr>
            </w:pPr>
            <w:r>
              <w:rPr>
                <w:b/>
              </w:rPr>
              <w:t>Предлози (</w:t>
            </w:r>
            <w:r>
              <w:rPr>
                <w:b/>
                <w:i/>
              </w:rPr>
              <w:t>à</w:t>
            </w:r>
            <w:r>
              <w:rPr>
                <w:b/>
              </w:rPr>
              <w:t>).</w:t>
            </w:r>
          </w:p>
          <w:p w:rsidR="003255B6" w:rsidRDefault="00B55420">
            <w:pPr>
              <w:rPr>
                <w:b/>
              </w:rPr>
            </w:pPr>
            <w:r>
              <w:rPr>
                <w:b/>
              </w:rPr>
              <w:t>(Интер)културни садржаји: Најзначајнији празници и начин обележавања/прославе и честитања; пригодне дечје песме и игре.</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spacing w:line="276" w:lineRule="auto"/>
              <w:rPr>
                <w:b/>
                <w:i/>
              </w:rPr>
            </w:pPr>
            <w:r>
              <w:rPr>
                <w:b/>
                <w:i/>
              </w:rPr>
              <w:t xml:space="preserve">Mon perroquet s’appelle Simon. Il est rouge et јаunе. </w:t>
            </w:r>
            <w:r>
              <w:rPr>
                <w:b/>
                <w:i/>
              </w:rPr>
              <w:lastRenderedPageBreak/>
              <w:t>Ma poupée s’appelle Lola. Elle est petite. Elle a les yeux noirs.</w:t>
            </w:r>
            <w:r>
              <w:rPr>
                <w:b/>
              </w:rPr>
              <w:t xml:space="preserve"> </w:t>
            </w:r>
            <w:r>
              <w:rPr>
                <w:b/>
                <w:i/>
              </w:rPr>
              <w:t>Le chien est petit et noir. Mon école est grande. Ma salle est claire. Il est de quelle couleur ? Il y a un ballon rouge et deux ballons jaunes.</w:t>
            </w:r>
          </w:p>
          <w:p w:rsidR="003255B6" w:rsidRDefault="00B55420">
            <w:pPr>
              <w:spacing w:line="276" w:lineRule="auto"/>
              <w:rPr>
                <w:b/>
              </w:rPr>
            </w:pPr>
            <w:r>
              <w:rPr>
                <w:b/>
              </w:rPr>
              <w:t>Присвојни придеви (</w:t>
            </w:r>
            <w:r>
              <w:rPr>
                <w:b/>
                <w:i/>
              </w:rPr>
              <w:t>mon/ma, ton/ta</w:t>
            </w:r>
            <w:r>
              <w:rPr>
                <w:b/>
              </w:rPr>
              <w:t>).</w:t>
            </w:r>
          </w:p>
          <w:p w:rsidR="003255B6" w:rsidRDefault="00B55420">
            <w:pPr>
              <w:spacing w:after="160" w:line="276" w:lineRule="auto"/>
              <w:rPr>
                <w:b/>
              </w:rPr>
            </w:pPr>
            <w:r>
              <w:rPr>
                <w:b/>
              </w:rPr>
              <w:t>Описни придеви.</w:t>
            </w:r>
          </w:p>
          <w:p w:rsidR="003255B6" w:rsidRDefault="00B55420">
            <w:pPr>
              <w:spacing w:after="160" w:line="276" w:lineRule="auto"/>
              <w:rPr>
                <w:b/>
              </w:rPr>
            </w:pPr>
            <w:r>
              <w:rPr>
                <w:b/>
              </w:rPr>
              <w:t>Множина именица и придева.</w:t>
            </w:r>
          </w:p>
          <w:p w:rsidR="003255B6" w:rsidRDefault="00B55420">
            <w:pPr>
              <w:rPr>
                <w:b/>
              </w:rPr>
            </w:pPr>
            <w:r>
              <w:rPr>
                <w:b/>
              </w:rPr>
              <w:t>Презентативи (</w:t>
            </w:r>
            <w:r>
              <w:rPr>
                <w:b/>
                <w:i/>
              </w:rPr>
              <w:t>il y a</w:t>
            </w:r>
            <w:r>
              <w:rPr>
                <w:b/>
              </w:rPr>
              <w:t>).</w:t>
            </w:r>
          </w:p>
          <w:p w:rsidR="003255B6" w:rsidRDefault="00B55420">
            <w:pPr>
              <w:rPr>
                <w:b/>
              </w:rPr>
            </w:pPr>
            <w:r>
              <w:rPr>
                <w:b/>
              </w:rPr>
              <w:t>(Интер)културни садржаји: Дечје песме и приче одговарајућег садржаја. Кућни љубимци, типичне играчке.</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spacing w:line="276" w:lineRule="auto"/>
              <w:rPr>
                <w:b/>
                <w:i/>
              </w:rPr>
            </w:pPr>
            <w:r>
              <w:rPr>
                <w:b/>
                <w:i/>
              </w:rPr>
              <w:t xml:space="preserve">Je voudrais du jus d’orange, s’il te/vous plait. J’ai faim/soif /chaud/froid. Brrrr !!! Tu veux un croissant ? Non, merci, je n’ai pas faim. Je suis contente. Il est malade. J’ai </w:t>
            </w:r>
            <w:r>
              <w:rPr>
                <w:b/>
                <w:i/>
              </w:rPr>
              <w:lastRenderedPageBreak/>
              <w:t>mal à la tête. Bon appétit !</w:t>
            </w:r>
          </w:p>
          <w:p w:rsidR="003255B6" w:rsidRDefault="00B55420">
            <w:pPr>
              <w:spacing w:line="276" w:lineRule="auto"/>
              <w:rPr>
                <w:b/>
              </w:rPr>
            </w:pPr>
            <w:r>
              <w:rPr>
                <w:b/>
              </w:rPr>
              <w:t>Кондиционал учтивости (</w:t>
            </w:r>
            <w:r>
              <w:rPr>
                <w:b/>
                <w:i/>
              </w:rPr>
              <w:t>je voudrais</w:t>
            </w:r>
            <w:r>
              <w:rPr>
                <w:b/>
              </w:rPr>
              <w:t>)</w:t>
            </w:r>
          </w:p>
          <w:p w:rsidR="003255B6" w:rsidRDefault="00B55420">
            <w:pPr>
              <w:spacing w:line="276" w:lineRule="auto"/>
              <w:rPr>
                <w:b/>
              </w:rPr>
            </w:pPr>
            <w:r>
              <w:rPr>
                <w:b/>
              </w:rPr>
              <w:t>Негација (</w:t>
            </w:r>
            <w:r>
              <w:rPr>
                <w:b/>
                <w:i/>
              </w:rPr>
              <w:t>ne/n’... pas</w:t>
            </w:r>
            <w:r>
              <w:rPr>
                <w:b/>
              </w:rPr>
              <w:t>).</w:t>
            </w:r>
          </w:p>
          <w:p w:rsidR="003255B6" w:rsidRDefault="00B55420">
            <w:pPr>
              <w:spacing w:line="276" w:lineRule="auto"/>
              <w:rPr>
                <w:b/>
              </w:rPr>
            </w:pPr>
            <w:r>
              <w:rPr>
                <w:b/>
              </w:rPr>
              <w:t xml:space="preserve">Презент глагола </w:t>
            </w:r>
            <w:r>
              <w:rPr>
                <w:b/>
                <w:i/>
              </w:rPr>
              <w:t>avoir</w:t>
            </w:r>
            <w:r>
              <w:rPr>
                <w:b/>
              </w:rPr>
              <w:t>.</w:t>
            </w:r>
          </w:p>
          <w:p w:rsidR="003255B6" w:rsidRDefault="00B55420">
            <w:pPr>
              <w:rPr>
                <w:b/>
              </w:rPr>
            </w:pPr>
            <w:r>
              <w:rPr>
                <w:b/>
              </w:rPr>
              <w:t>(Интер)културни садржаји: Правила учтиве комуникације.</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spacing w:line="276" w:lineRule="auto"/>
              <w:rPr>
                <w:b/>
                <w:i/>
              </w:rPr>
            </w:pPr>
            <w:r>
              <w:rPr>
                <w:b/>
                <w:i/>
              </w:rPr>
              <w:t>Cette maison est grande. Il y a un chat dans la rue. Il y a quatre chaises. Il y a un livre sur la table. Où est ton crayon ? Je suis à l’école. Je vais au cinéma.</w:t>
            </w:r>
          </w:p>
          <w:p w:rsidR="003255B6" w:rsidRDefault="00B55420">
            <w:pPr>
              <w:spacing w:line="276" w:lineRule="auto"/>
              <w:rPr>
                <w:b/>
              </w:rPr>
            </w:pPr>
            <w:r>
              <w:rPr>
                <w:b/>
              </w:rPr>
              <w:t>Предлози (</w:t>
            </w:r>
            <w:r>
              <w:rPr>
                <w:b/>
                <w:i/>
              </w:rPr>
              <w:t>dans, sous, sur</w:t>
            </w:r>
            <w:r>
              <w:rPr>
                <w:b/>
              </w:rPr>
              <w:t>).</w:t>
            </w:r>
          </w:p>
          <w:p w:rsidR="003255B6" w:rsidRDefault="00B55420">
            <w:pPr>
              <w:spacing w:after="160" w:line="276" w:lineRule="auto"/>
              <w:rPr>
                <w:b/>
              </w:rPr>
            </w:pPr>
            <w:r>
              <w:rPr>
                <w:b/>
              </w:rPr>
              <w:t>Неодређени члан.</w:t>
            </w:r>
          </w:p>
          <w:p w:rsidR="003255B6" w:rsidRDefault="00B55420">
            <w:pPr>
              <w:spacing w:line="276" w:lineRule="auto"/>
              <w:rPr>
                <w:b/>
              </w:rPr>
            </w:pPr>
            <w:r>
              <w:rPr>
                <w:b/>
              </w:rPr>
              <w:t>Упитне речи (</w:t>
            </w:r>
            <w:r>
              <w:rPr>
                <w:b/>
                <w:i/>
              </w:rPr>
              <w:t>où</w:t>
            </w:r>
            <w:r>
              <w:rPr>
                <w:b/>
              </w:rPr>
              <w:t>).</w:t>
            </w:r>
          </w:p>
          <w:p w:rsidR="003255B6" w:rsidRDefault="00B55420">
            <w:pPr>
              <w:rPr>
                <w:b/>
              </w:rPr>
            </w:pPr>
            <w:r>
              <w:rPr>
                <w:b/>
              </w:rPr>
              <w:t>(Интер)културни садржаји: Култура становања: село, град.</w:t>
            </w:r>
          </w:p>
          <w:p w:rsidR="003255B6" w:rsidRDefault="003255B6">
            <w:pPr>
              <w:rPr>
                <w:b/>
              </w:rPr>
            </w:pPr>
          </w:p>
          <w:p w:rsidR="003255B6" w:rsidRDefault="003255B6">
            <w:pPr>
              <w:rPr>
                <w:b/>
              </w:rPr>
            </w:pPr>
          </w:p>
          <w:p w:rsidR="003255B6" w:rsidRDefault="003255B6">
            <w:pPr>
              <w:rPr>
                <w:b/>
              </w:rPr>
            </w:pPr>
          </w:p>
          <w:p w:rsidR="003255B6" w:rsidRDefault="00B55420">
            <w:pPr>
              <w:spacing w:line="276" w:lineRule="auto"/>
              <w:rPr>
                <w:b/>
                <w:i/>
              </w:rPr>
            </w:pPr>
            <w:r>
              <w:rPr>
                <w:b/>
                <w:i/>
              </w:rPr>
              <w:t xml:space="preserve">Quel temps fait-il ? Il fait beau. Il neige. Il pleut. Quel </w:t>
            </w:r>
            <w:r>
              <w:rPr>
                <w:b/>
                <w:i/>
              </w:rPr>
              <w:lastRenderedPageBreak/>
              <w:t>jour sommes-nous ? C’est vendredi.</w:t>
            </w:r>
          </w:p>
          <w:p w:rsidR="003255B6" w:rsidRDefault="00B55420">
            <w:pPr>
              <w:spacing w:after="160" w:line="276" w:lineRule="auto"/>
              <w:rPr>
                <w:b/>
              </w:rPr>
            </w:pPr>
            <w:r>
              <w:rPr>
                <w:b/>
              </w:rPr>
              <w:t>Дани у недељи.</w:t>
            </w:r>
          </w:p>
          <w:p w:rsidR="003255B6" w:rsidRDefault="00B55420">
            <w:pPr>
              <w:spacing w:after="160" w:line="276" w:lineRule="auto"/>
              <w:rPr>
                <w:b/>
              </w:rPr>
            </w:pPr>
            <w:r>
              <w:rPr>
                <w:b/>
              </w:rPr>
              <w:t>Униперсонални глаголи.</w:t>
            </w:r>
          </w:p>
          <w:p w:rsidR="003255B6" w:rsidRDefault="00B55420">
            <w:pPr>
              <w:rPr>
                <w:b/>
              </w:rPr>
            </w:pPr>
            <w:r>
              <w:rPr>
                <w:b/>
              </w:rPr>
              <w:t>(Интер)културни садржаји: Радна недеља и викенд.</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spacing w:line="276" w:lineRule="auto"/>
              <w:rPr>
                <w:b/>
                <w:i/>
              </w:rPr>
            </w:pPr>
            <w:r>
              <w:rPr>
                <w:b/>
                <w:i/>
              </w:rPr>
              <w:t>C’est mon stylo. Ce n’est pas mon cartable. C’est ta poupée ? A qui est ce livre ? J’ai deux frères. Je n’ai pas de sœur. Qui a une gomme ?</w:t>
            </w:r>
          </w:p>
          <w:p w:rsidR="003255B6" w:rsidRDefault="00B55420">
            <w:pPr>
              <w:spacing w:line="276" w:lineRule="auto"/>
              <w:rPr>
                <w:b/>
              </w:rPr>
            </w:pPr>
            <w:r>
              <w:rPr>
                <w:b/>
              </w:rPr>
              <w:t>Презентативи (</w:t>
            </w:r>
            <w:r>
              <w:rPr>
                <w:b/>
                <w:i/>
              </w:rPr>
              <w:t>c’est, ce sont</w:t>
            </w:r>
            <w:r>
              <w:rPr>
                <w:b/>
              </w:rPr>
              <w:t>).</w:t>
            </w:r>
          </w:p>
          <w:p w:rsidR="003255B6" w:rsidRDefault="00B55420">
            <w:pPr>
              <w:spacing w:line="276" w:lineRule="auto"/>
              <w:rPr>
                <w:b/>
              </w:rPr>
            </w:pPr>
            <w:r>
              <w:rPr>
                <w:b/>
              </w:rPr>
              <w:t>Присвојни придеви (</w:t>
            </w:r>
            <w:r>
              <w:rPr>
                <w:b/>
                <w:i/>
              </w:rPr>
              <w:t>mon/ma, ton/ta</w:t>
            </w:r>
            <w:r>
              <w:rPr>
                <w:b/>
              </w:rPr>
              <w:t>).</w:t>
            </w:r>
          </w:p>
          <w:p w:rsidR="003255B6" w:rsidRDefault="00B55420">
            <w:pPr>
              <w:spacing w:line="276" w:lineRule="auto"/>
              <w:rPr>
                <w:b/>
              </w:rPr>
            </w:pPr>
            <w:r>
              <w:rPr>
                <w:b/>
              </w:rPr>
              <w:t>Негација (</w:t>
            </w:r>
            <w:r>
              <w:rPr>
                <w:b/>
                <w:i/>
              </w:rPr>
              <w:t>ne/n’... pas</w:t>
            </w:r>
            <w:r>
              <w:rPr>
                <w:b/>
              </w:rPr>
              <w:t>).</w:t>
            </w:r>
          </w:p>
          <w:p w:rsidR="003255B6" w:rsidRDefault="00B55420">
            <w:pPr>
              <w:rPr>
                <w:b/>
              </w:rPr>
            </w:pPr>
            <w:r>
              <w:rPr>
                <w:b/>
              </w:rPr>
              <w:t>(Интер)културни садржаји: Породица, пријатељи, кућни љубимци, играчке.</w:t>
            </w:r>
          </w:p>
          <w:p w:rsidR="003255B6" w:rsidRDefault="003255B6">
            <w:pPr>
              <w:rPr>
                <w:b/>
              </w:rPr>
            </w:pPr>
          </w:p>
          <w:p w:rsidR="003255B6" w:rsidRDefault="003255B6">
            <w:pPr>
              <w:rPr>
                <w:b/>
              </w:rPr>
            </w:pPr>
          </w:p>
          <w:p w:rsidR="003255B6" w:rsidRDefault="003255B6">
            <w:pPr>
              <w:rPr>
                <w:b/>
              </w:rPr>
            </w:pPr>
          </w:p>
          <w:p w:rsidR="003255B6" w:rsidRDefault="00B55420">
            <w:pPr>
              <w:spacing w:line="276" w:lineRule="auto"/>
              <w:rPr>
                <w:b/>
                <w:i/>
              </w:rPr>
            </w:pPr>
            <w:r>
              <w:rPr>
                <w:b/>
                <w:i/>
              </w:rPr>
              <w:t xml:space="preserve">D’accord. Je suis d’accord. Tu aime le basket ? J’aime le </w:t>
            </w:r>
            <w:r>
              <w:rPr>
                <w:b/>
                <w:i/>
              </w:rPr>
              <w:lastRenderedPageBreak/>
              <w:t>chocolat/la musique. Qu’est-ce que tu aimes faire ? J’aime dessiner/chanter. Tu aimes la glace ? C’est très bon. Je n’aime pas. Je ne suis pas d’accord.</w:t>
            </w:r>
          </w:p>
          <w:p w:rsidR="003255B6" w:rsidRDefault="00B55420">
            <w:pPr>
              <w:spacing w:after="160" w:line="276" w:lineRule="auto"/>
              <w:rPr>
                <w:b/>
              </w:rPr>
            </w:pPr>
            <w:r>
              <w:rPr>
                <w:b/>
              </w:rPr>
              <w:t>Именице.</w:t>
            </w:r>
          </w:p>
          <w:p w:rsidR="003255B6" w:rsidRDefault="00B55420">
            <w:pPr>
              <w:spacing w:line="276" w:lineRule="auto"/>
              <w:rPr>
                <w:b/>
              </w:rPr>
            </w:pPr>
            <w:r>
              <w:rPr>
                <w:b/>
              </w:rPr>
              <w:t>Одређени члан (</w:t>
            </w:r>
            <w:r>
              <w:rPr>
                <w:b/>
                <w:i/>
              </w:rPr>
              <w:t>le, la, l’, les</w:t>
            </w:r>
            <w:r>
              <w:rPr>
                <w:b/>
              </w:rPr>
              <w:t>).</w:t>
            </w:r>
          </w:p>
          <w:p w:rsidR="003255B6" w:rsidRDefault="00B55420">
            <w:pPr>
              <w:spacing w:after="160" w:line="276" w:lineRule="auto"/>
              <w:rPr>
                <w:b/>
              </w:rPr>
            </w:pPr>
            <w:r>
              <w:rPr>
                <w:b/>
              </w:rPr>
              <w:t>Презент фреквентних глагола.</w:t>
            </w:r>
          </w:p>
          <w:p w:rsidR="003255B6" w:rsidRDefault="00B55420">
            <w:pPr>
              <w:spacing w:line="276" w:lineRule="auto"/>
              <w:rPr>
                <w:b/>
              </w:rPr>
            </w:pPr>
            <w:r>
              <w:rPr>
                <w:b/>
              </w:rPr>
              <w:t>Конструкција са инфинитивом (</w:t>
            </w:r>
            <w:r>
              <w:rPr>
                <w:b/>
                <w:i/>
              </w:rPr>
              <w:t>j’aime dessiner</w:t>
            </w:r>
            <w:r>
              <w:rPr>
                <w:b/>
              </w:rPr>
              <w:t>).</w:t>
            </w:r>
          </w:p>
          <w:p w:rsidR="003255B6" w:rsidRDefault="00B55420">
            <w:pPr>
              <w:spacing w:line="276" w:lineRule="auto"/>
              <w:rPr>
                <w:b/>
              </w:rPr>
            </w:pPr>
            <w:r>
              <w:rPr>
                <w:b/>
              </w:rPr>
              <w:t>Негација (</w:t>
            </w:r>
            <w:r>
              <w:rPr>
                <w:b/>
                <w:i/>
              </w:rPr>
              <w:t>ne/n’... pas</w:t>
            </w:r>
            <w:r>
              <w:rPr>
                <w:b/>
              </w:rPr>
              <w:t>).</w:t>
            </w:r>
          </w:p>
          <w:p w:rsidR="003255B6" w:rsidRDefault="00B55420">
            <w:pPr>
              <w:rPr>
                <w:b/>
              </w:rPr>
            </w:pPr>
            <w:r>
              <w:rPr>
                <w:b/>
              </w:rPr>
              <w:t>(Интер)културни садржаји: Храна и пиће.</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spacing w:line="276" w:lineRule="auto"/>
              <w:rPr>
                <w:b/>
                <w:i/>
              </w:rPr>
            </w:pPr>
            <w:r>
              <w:rPr>
                <w:b/>
                <w:i/>
              </w:rPr>
              <w:t>Je sais dessiner. Tu sais jouer au tennis ? – Oui/No. Tu parles français ? – Oui, un peu. Je parle italien.</w:t>
            </w:r>
          </w:p>
          <w:p w:rsidR="003255B6" w:rsidRDefault="00B55420">
            <w:pPr>
              <w:spacing w:line="276" w:lineRule="auto"/>
              <w:rPr>
                <w:b/>
              </w:rPr>
            </w:pPr>
            <w:r>
              <w:rPr>
                <w:b/>
              </w:rPr>
              <w:t xml:space="preserve">Глагол </w:t>
            </w:r>
            <w:r>
              <w:rPr>
                <w:b/>
                <w:i/>
              </w:rPr>
              <w:t>savoir</w:t>
            </w:r>
            <w:r>
              <w:rPr>
                <w:b/>
              </w:rPr>
              <w:t xml:space="preserve"> за изражавање способности.</w:t>
            </w:r>
          </w:p>
          <w:p w:rsidR="003255B6" w:rsidRDefault="00B55420">
            <w:pPr>
              <w:rPr>
                <w:b/>
              </w:rPr>
            </w:pPr>
            <w:r>
              <w:rPr>
                <w:b/>
              </w:rPr>
              <w:t xml:space="preserve">(Интер)културни­ </w:t>
            </w:r>
            <w:r>
              <w:rPr>
                <w:b/>
              </w:rPr>
              <w:lastRenderedPageBreak/>
              <w:t>садржаји: Школске активности, кућни љубимци и свет природе.</w:t>
            </w: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spacing w:line="276" w:lineRule="auto"/>
              <w:rPr>
                <w:b/>
                <w:i/>
              </w:rPr>
            </w:pPr>
            <w:r>
              <w:rPr>
                <w:b/>
                <w:i/>
              </w:rPr>
              <w:t>Combien de livres il y a sur la table ? – Il y a 4 livres..</w:t>
            </w:r>
          </w:p>
          <w:p w:rsidR="003255B6" w:rsidRDefault="00B55420">
            <w:pPr>
              <w:spacing w:line="276" w:lineRule="auto"/>
              <w:rPr>
                <w:b/>
                <w:i/>
              </w:rPr>
            </w:pPr>
            <w:r>
              <w:rPr>
                <w:b/>
                <w:i/>
              </w:rPr>
              <w:t>Sur cette photo il y a 15 personnes..</w:t>
            </w:r>
          </w:p>
          <w:p w:rsidR="003255B6" w:rsidRDefault="00B55420">
            <w:pPr>
              <w:spacing w:after="160" w:line="276" w:lineRule="auto"/>
              <w:rPr>
                <w:b/>
              </w:rPr>
            </w:pPr>
            <w:r>
              <w:rPr>
                <w:b/>
              </w:rPr>
              <w:t>Основни бројеви до 20.</w:t>
            </w:r>
          </w:p>
          <w:p w:rsidR="003255B6" w:rsidRDefault="00B55420">
            <w:pPr>
              <w:spacing w:line="276" w:lineRule="auto"/>
              <w:rPr>
                <w:b/>
              </w:rPr>
            </w:pPr>
            <w:r>
              <w:rPr>
                <w:b/>
              </w:rPr>
              <w:t>Презентативи (</w:t>
            </w:r>
            <w:r>
              <w:rPr>
                <w:b/>
                <w:i/>
              </w:rPr>
              <w:t>il y a</w:t>
            </w:r>
            <w:r>
              <w:rPr>
                <w:b/>
              </w:rPr>
              <w:t>).</w:t>
            </w:r>
          </w:p>
          <w:p w:rsidR="003255B6" w:rsidRDefault="00B55420">
            <w:pPr>
              <w:rPr>
                <w:b/>
              </w:rPr>
            </w:pPr>
            <w:r>
              <w:rPr>
                <w:b/>
              </w:rPr>
              <w:t>(Интер)културни­ садржаји: Школско окружење.</w:t>
            </w:r>
          </w:p>
        </w:tc>
        <w:tc>
          <w:tcPr>
            <w:tcW w:w="3240" w:type="dxa"/>
          </w:tcPr>
          <w:p w:rsidR="003255B6" w:rsidRDefault="00B55420">
            <w:pPr>
              <w:rPr>
                <w:b/>
              </w:rPr>
            </w:pPr>
            <w:r>
              <w:rPr>
                <w:b/>
              </w:rPr>
              <w:lastRenderedPageBreak/>
              <w:t xml:space="preserve">Комуникативна настава језик сматра средством </w:t>
            </w:r>
          </w:p>
          <w:p w:rsidR="003255B6" w:rsidRDefault="00B55420">
            <w:pPr>
              <w:rPr>
                <w:b/>
              </w:rPr>
            </w:pPr>
            <w:r>
              <w:rPr>
                <w:b/>
              </w:rPr>
              <w:t xml:space="preserve">комуникације, стога је и програм усмерен ка исходима који указују на то </w:t>
            </w:r>
            <w:r>
              <w:rPr>
                <w:b/>
              </w:rPr>
              <w:lastRenderedPageBreak/>
              <w:t>шта је ученик у комуникацији у стању да разуме и продукује.</w:t>
            </w:r>
          </w:p>
          <w:p w:rsidR="003255B6" w:rsidRDefault="003255B6">
            <w:pPr>
              <w:rPr>
                <w:b/>
              </w:rPr>
            </w:pPr>
          </w:p>
          <w:p w:rsidR="003255B6" w:rsidRDefault="00B55420">
            <w:pPr>
              <w:rPr>
                <w:b/>
              </w:rPr>
            </w:pPr>
            <w:r>
              <w:rPr>
                <w:b/>
              </w:rPr>
              <w:t>Активности које у настави оспособљавају ученика да комуницира и користи језик у свакодневном животу, у приватном, јавном или образовном домену су:</w:t>
            </w:r>
          </w:p>
          <w:p w:rsidR="003255B6" w:rsidRDefault="00B55420">
            <w:pPr>
              <w:rPr>
                <w:b/>
              </w:rPr>
            </w:pPr>
            <w:r>
              <w:rPr>
                <w:b/>
              </w:rPr>
              <w:t>-дијалог</w:t>
            </w:r>
          </w:p>
          <w:p w:rsidR="003255B6" w:rsidRDefault="00B55420">
            <w:pPr>
              <w:rPr>
                <w:b/>
              </w:rPr>
            </w:pPr>
            <w:r>
              <w:rPr>
                <w:b/>
              </w:rPr>
              <w:t>-драмске активности</w:t>
            </w:r>
          </w:p>
          <w:p w:rsidR="003255B6" w:rsidRDefault="00B55420">
            <w:pPr>
              <w:rPr>
                <w:b/>
              </w:rPr>
            </w:pPr>
            <w:r>
              <w:rPr>
                <w:b/>
              </w:rPr>
              <w:t>-игровне активности</w:t>
            </w:r>
          </w:p>
          <w:p w:rsidR="003255B6" w:rsidRDefault="00B55420">
            <w:pPr>
              <w:rPr>
                <w:b/>
              </w:rPr>
            </w:pPr>
            <w:r>
              <w:rPr>
                <w:b/>
              </w:rPr>
              <w:t>-слушање аутентичног аудио материјала</w:t>
            </w:r>
          </w:p>
          <w:p w:rsidR="003255B6" w:rsidRDefault="00B55420">
            <w:pPr>
              <w:rPr>
                <w:b/>
              </w:rPr>
            </w:pPr>
            <w:r>
              <w:rPr>
                <w:b/>
              </w:rPr>
              <w:t xml:space="preserve">-коришћење едукативних сајтова ( languages online, </w:t>
            </w:r>
            <w:hyperlink r:id="rId10">
              <w:r>
                <w:rPr>
                  <w:b/>
                  <w:color w:val="1155CC"/>
                  <w:u w:val="single"/>
                </w:rPr>
                <w:t>http://www.languagesonline.org.uk/Hotpotatoes/Index.htm</w:t>
              </w:r>
            </w:hyperlink>
            <w:r>
              <w:rPr>
                <w:b/>
              </w:rPr>
              <w:t>, YouTube канал  и сл.)</w:t>
            </w:r>
          </w:p>
          <w:p w:rsidR="003255B6" w:rsidRDefault="00B55420">
            <w:pPr>
              <w:rPr>
                <w:b/>
              </w:rPr>
            </w:pPr>
            <w:r>
              <w:rPr>
                <w:b/>
              </w:rPr>
              <w:t>-реализација мини пројеката по избору ученика (у зависности од теме пројекта, оствариће се корелација са другим предметима)</w:t>
            </w:r>
          </w:p>
          <w:p w:rsidR="003255B6" w:rsidRDefault="00B55420">
            <w:pPr>
              <w:rPr>
                <w:b/>
              </w:rPr>
            </w:pPr>
            <w:r>
              <w:rPr>
                <w:b/>
              </w:rPr>
              <w:t>-рад у паровима</w:t>
            </w:r>
          </w:p>
          <w:p w:rsidR="003255B6" w:rsidRDefault="00B55420">
            <w:pPr>
              <w:rPr>
                <w:b/>
              </w:rPr>
            </w:pPr>
            <w:r>
              <w:rPr>
                <w:b/>
              </w:rPr>
              <w:t>-рад у групи</w:t>
            </w:r>
          </w:p>
          <w:p w:rsidR="003255B6" w:rsidRDefault="00B55420">
            <w:pPr>
              <w:rPr>
                <w:b/>
              </w:rPr>
            </w:pPr>
            <w:r>
              <w:rPr>
                <w:b/>
              </w:rPr>
              <w:t>-рад са презентацијама</w:t>
            </w:r>
          </w:p>
          <w:p w:rsidR="003255B6" w:rsidRDefault="00B55420">
            <w:pPr>
              <w:rPr>
                <w:b/>
              </w:rPr>
            </w:pPr>
            <w:r>
              <w:rPr>
                <w:b/>
              </w:rPr>
              <w:t>-симулирање ситуација из свакодневног живота</w:t>
            </w:r>
          </w:p>
          <w:p w:rsidR="003255B6" w:rsidRDefault="00B55420">
            <w:pPr>
              <w:rPr>
                <w:b/>
              </w:rPr>
            </w:pPr>
            <w:r>
              <w:rPr>
                <w:b/>
              </w:rPr>
              <w:t>-израда паноа, постера и сл.</w:t>
            </w:r>
          </w:p>
          <w:p w:rsidR="003255B6" w:rsidRDefault="00B55420">
            <w:pPr>
              <w:rPr>
                <w:b/>
              </w:rPr>
            </w:pPr>
            <w:r>
              <w:rPr>
                <w:b/>
              </w:rPr>
              <w:t xml:space="preserve">-писање честитки, </w:t>
            </w:r>
            <w:r>
              <w:rPr>
                <w:b/>
              </w:rPr>
              <w:lastRenderedPageBreak/>
              <w:t>позивница,</w:t>
            </w:r>
          </w:p>
          <w:p w:rsidR="003255B6" w:rsidRDefault="00B55420">
            <w:pPr>
              <w:rPr>
                <w:b/>
              </w:rPr>
            </w:pPr>
            <w:r>
              <w:rPr>
                <w:b/>
              </w:rPr>
              <w:t>-учествовање у обележавању Месеца Франкофоније (приредба, квиз и сл.)</w:t>
            </w:r>
          </w:p>
          <w:p w:rsidR="003255B6" w:rsidRDefault="00B55420">
            <w:pPr>
              <w:rPr>
                <w:b/>
              </w:rPr>
            </w:pPr>
            <w:r>
              <w:rPr>
                <w:b/>
              </w:rPr>
              <w:t>-играње игрица на мобилном телефону</w:t>
            </w:r>
          </w:p>
          <w:p w:rsidR="003255B6" w:rsidRDefault="00B55420">
            <w:pPr>
              <w:rPr>
                <w:b/>
              </w:rPr>
            </w:pPr>
            <w:r>
              <w:rPr>
                <w:b/>
              </w:rPr>
              <w:t>-рад са интерактивним ЦД-ом</w:t>
            </w:r>
          </w:p>
          <w:p w:rsidR="003255B6" w:rsidRDefault="003255B6">
            <w:pPr>
              <w:rPr>
                <w:b/>
              </w:rPr>
            </w:pPr>
          </w:p>
          <w:p w:rsidR="003255B6" w:rsidRDefault="00B55420">
            <w:pPr>
              <w:rPr>
                <w:b/>
              </w:rPr>
            </w:pPr>
            <w:r>
              <w:rPr>
                <w:b/>
              </w:rPr>
              <w:t>Корелације:</w:t>
            </w:r>
          </w:p>
          <w:p w:rsidR="003255B6" w:rsidRDefault="00B55420">
            <w:pPr>
              <w:rPr>
                <w:b/>
              </w:rPr>
            </w:pPr>
            <w:r>
              <w:rPr>
                <w:b/>
              </w:rPr>
              <w:t>-српски језик</w:t>
            </w:r>
          </w:p>
          <w:p w:rsidR="003255B6" w:rsidRDefault="00B55420">
            <w:pPr>
              <w:rPr>
                <w:b/>
              </w:rPr>
            </w:pPr>
            <w:r>
              <w:rPr>
                <w:b/>
              </w:rPr>
              <w:t>-свет око нас</w:t>
            </w:r>
          </w:p>
          <w:p w:rsidR="003255B6" w:rsidRDefault="00B55420">
            <w:pPr>
              <w:rPr>
                <w:b/>
              </w:rPr>
            </w:pPr>
            <w:r>
              <w:rPr>
                <w:b/>
              </w:rPr>
              <w:t>-грађанско васпитање</w:t>
            </w:r>
          </w:p>
          <w:p w:rsidR="003255B6" w:rsidRDefault="00B55420">
            <w:pPr>
              <w:rPr>
                <w:b/>
              </w:rPr>
            </w:pPr>
            <w:r>
              <w:rPr>
                <w:b/>
              </w:rPr>
              <w:t>-ликовна култура</w:t>
            </w:r>
          </w:p>
          <w:p w:rsidR="003255B6" w:rsidRDefault="00B55420">
            <w:pPr>
              <w:rPr>
                <w:b/>
              </w:rPr>
            </w:pPr>
            <w:r>
              <w:rPr>
                <w:b/>
              </w:rPr>
              <w:t>-информатика</w:t>
            </w:r>
          </w:p>
          <w:p w:rsidR="003255B6" w:rsidRDefault="003255B6">
            <w:pPr>
              <w:rPr>
                <w:b/>
              </w:rPr>
            </w:pPr>
          </w:p>
          <w:p w:rsidR="003255B6" w:rsidRDefault="003255B6">
            <w:pPr>
              <w:rPr>
                <w:b/>
              </w:rPr>
            </w:pPr>
          </w:p>
          <w:p w:rsidR="003255B6" w:rsidRDefault="00B55420">
            <w:pPr>
              <w:rPr>
                <w:b/>
              </w:rPr>
            </w:pPr>
            <w:r>
              <w:rPr>
                <w:b/>
              </w:rPr>
              <w:t>Наставна средства:</w:t>
            </w:r>
          </w:p>
          <w:p w:rsidR="003255B6" w:rsidRDefault="00B55420">
            <w:pPr>
              <w:rPr>
                <w:b/>
              </w:rPr>
            </w:pPr>
            <w:r>
              <w:rPr>
                <w:b/>
              </w:rPr>
              <w:t>уџбеник, свеска, радна свеска, прибор за писање, креда, табла, фломастери за белу таблу, бела табла, лап топ, пројектор, интернет, интерактивни ЦД, флеш картице, панои, презентације, хамер папир, фломастери</w:t>
            </w:r>
          </w:p>
          <w:p w:rsidR="003255B6" w:rsidRDefault="003255B6">
            <w:pPr>
              <w:jc w:val="center"/>
              <w:rPr>
                <w:b/>
              </w:rPr>
            </w:pPr>
          </w:p>
        </w:tc>
      </w:tr>
    </w:tbl>
    <w:p w:rsidR="003255B6" w:rsidRDefault="003255B6">
      <w:pPr>
        <w:rPr>
          <w:b/>
        </w:rPr>
      </w:pPr>
    </w:p>
    <w:p w:rsidR="003255B6" w:rsidRPr="00B55420" w:rsidRDefault="003255B6">
      <w:pPr>
        <w:rPr>
          <w:b/>
        </w:rPr>
      </w:pPr>
    </w:p>
    <w:p w:rsidR="003255B6" w:rsidRDefault="00B55420">
      <w:pPr>
        <w:rPr>
          <w:b/>
        </w:rPr>
      </w:pPr>
      <w:r>
        <w:rPr>
          <w:b/>
        </w:rPr>
        <w:t>Предмет – СРПСКИ ЈЕЗИК, разред - ДРУГИ</w:t>
      </w:r>
    </w:p>
    <w:p w:rsidR="003255B6" w:rsidRDefault="003255B6">
      <w:pPr>
        <w:rPr>
          <w:b/>
        </w:rPr>
      </w:pPr>
    </w:p>
    <w:p w:rsidR="003255B6" w:rsidRDefault="003255B6">
      <w:pPr>
        <w:rPr>
          <w:b/>
        </w:rPr>
      </w:pPr>
    </w:p>
    <w:tbl>
      <w:tblPr>
        <w:tblStyle w:val="TableGrid"/>
        <w:tblW w:w="0" w:type="auto"/>
        <w:tblLook w:val="04A0"/>
      </w:tblPr>
      <w:tblGrid>
        <w:gridCol w:w="3305"/>
        <w:gridCol w:w="3305"/>
        <w:gridCol w:w="3306"/>
        <w:gridCol w:w="3306"/>
      </w:tblGrid>
      <w:tr w:rsidR="00360685" w:rsidTr="00553FDC">
        <w:tc>
          <w:tcPr>
            <w:tcW w:w="3305" w:type="dxa"/>
          </w:tcPr>
          <w:p w:rsidR="00360685" w:rsidRDefault="00360685" w:rsidP="00553FDC">
            <w:pPr>
              <w:jc w:val="center"/>
              <w:rPr>
                <w:b/>
                <w:lang w:val="sr-Cyrl-BA"/>
              </w:rPr>
            </w:pPr>
            <w:r>
              <w:rPr>
                <w:b/>
                <w:sz w:val="28"/>
                <w:szCs w:val="28"/>
              </w:rPr>
              <w:t>Теме</w:t>
            </w:r>
          </w:p>
        </w:tc>
        <w:tc>
          <w:tcPr>
            <w:tcW w:w="3305" w:type="dxa"/>
          </w:tcPr>
          <w:p w:rsidR="00360685" w:rsidRDefault="00360685" w:rsidP="00553FDC">
            <w:pPr>
              <w:jc w:val="center"/>
              <w:rPr>
                <w:b/>
                <w:lang w:val="sr-Cyrl-BA"/>
              </w:rPr>
            </w:pPr>
            <w:r>
              <w:rPr>
                <w:b/>
                <w:sz w:val="28"/>
                <w:szCs w:val="28"/>
              </w:rPr>
              <w:t>Исходи</w:t>
            </w:r>
          </w:p>
        </w:tc>
        <w:tc>
          <w:tcPr>
            <w:tcW w:w="3306" w:type="dxa"/>
          </w:tcPr>
          <w:p w:rsidR="00360685" w:rsidRDefault="00360685" w:rsidP="00553FDC">
            <w:pPr>
              <w:jc w:val="center"/>
              <w:rPr>
                <w:b/>
                <w:lang w:val="sr-Cyrl-BA"/>
              </w:rPr>
            </w:pPr>
            <w:r>
              <w:rPr>
                <w:b/>
                <w:sz w:val="28"/>
                <w:szCs w:val="28"/>
              </w:rPr>
              <w:t>Садржаји</w:t>
            </w:r>
          </w:p>
        </w:tc>
        <w:tc>
          <w:tcPr>
            <w:tcW w:w="3306" w:type="dxa"/>
          </w:tcPr>
          <w:p w:rsidR="00360685" w:rsidRDefault="00360685" w:rsidP="00553FDC">
            <w:pPr>
              <w:jc w:val="center"/>
              <w:rPr>
                <w:b/>
                <w:lang w:val="sr-Cyrl-BA"/>
              </w:rPr>
            </w:pPr>
            <w:r>
              <w:rPr>
                <w:b/>
                <w:sz w:val="28"/>
                <w:szCs w:val="28"/>
              </w:rPr>
              <w:t>Начин остваривања програма</w:t>
            </w:r>
          </w:p>
        </w:tc>
      </w:tr>
      <w:tr w:rsidR="00360685" w:rsidTr="00553FDC">
        <w:tc>
          <w:tcPr>
            <w:tcW w:w="3305" w:type="dxa"/>
          </w:tcPr>
          <w:p w:rsidR="00360685" w:rsidRDefault="00360685" w:rsidP="00553FDC">
            <w:pPr>
              <w:jc w:val="center"/>
              <w:rPr>
                <w:b/>
                <w:lang w:val="en-US"/>
              </w:rPr>
            </w:pPr>
          </w:p>
          <w:p w:rsidR="00360685" w:rsidRDefault="00360685" w:rsidP="00553FDC">
            <w:pPr>
              <w:jc w:val="center"/>
              <w:rPr>
                <w:b/>
              </w:rPr>
            </w:pPr>
            <w:r>
              <w:rPr>
                <w:b/>
              </w:rPr>
              <w:t>КЊИЖЕВНОСТ</w:t>
            </w: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rPr>
            </w:pPr>
          </w:p>
          <w:p w:rsidR="00360685" w:rsidRDefault="00360685" w:rsidP="00553FDC">
            <w:pPr>
              <w:jc w:val="center"/>
              <w:rPr>
                <w:b/>
              </w:rPr>
            </w:pPr>
            <w:r>
              <w:rPr>
                <w:b/>
              </w:rPr>
              <w:t>ЈЕЗИК</w:t>
            </w:r>
          </w:p>
          <w:p w:rsidR="00360685" w:rsidRDefault="00360685" w:rsidP="00553FDC">
            <w:pPr>
              <w:jc w:val="center"/>
              <w:rPr>
                <w:b/>
              </w:rPr>
            </w:pPr>
            <w:r>
              <w:rPr>
                <w:b/>
              </w:rPr>
              <w:t>Граматика, правопис и ортоепија</w:t>
            </w: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rPr>
            </w:pPr>
            <w:r>
              <w:rPr>
                <w:b/>
              </w:rPr>
              <w:t>ЈЕЗИЧКА</w:t>
            </w:r>
          </w:p>
          <w:p w:rsidR="00360685" w:rsidRDefault="00360685" w:rsidP="00553FDC">
            <w:pPr>
              <w:jc w:val="center"/>
              <w:rPr>
                <w:b/>
                <w:lang w:val="en-US"/>
              </w:rPr>
            </w:pPr>
            <w:r>
              <w:rPr>
                <w:b/>
              </w:rPr>
              <w:t>КУЛТУРА</w:t>
            </w: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Pr="00141BAF" w:rsidRDefault="00360685" w:rsidP="00553FDC">
            <w:pPr>
              <w:jc w:val="center"/>
              <w:rPr>
                <w:b/>
                <w:lang w:val="en-US"/>
              </w:rPr>
            </w:pPr>
          </w:p>
        </w:tc>
        <w:tc>
          <w:tcPr>
            <w:tcW w:w="3305" w:type="dxa"/>
          </w:tcPr>
          <w:p w:rsidR="00360685" w:rsidRDefault="00360685" w:rsidP="00553FDC">
            <w:pPr>
              <w:spacing w:line="276" w:lineRule="auto"/>
              <w:rPr>
                <w:b/>
              </w:rPr>
            </w:pPr>
            <w:r>
              <w:rPr>
                <w:b/>
              </w:rPr>
              <w:lastRenderedPageBreak/>
              <w:t>По завршетку разреда ученик ће бити у стању да:</w:t>
            </w:r>
          </w:p>
          <w:p w:rsidR="00360685" w:rsidRDefault="00360685" w:rsidP="00553FDC">
            <w:pPr>
              <w:spacing w:after="160"/>
              <w:rPr>
                <w:b/>
              </w:rPr>
            </w:pPr>
            <w:r>
              <w:rPr>
                <w:b/>
              </w:rPr>
              <w:t>– разликује књижевне врсте: песму, причу, басну, бајку, драмски текст;</w:t>
            </w:r>
          </w:p>
          <w:p w:rsidR="00360685" w:rsidRDefault="00360685" w:rsidP="00553FDC">
            <w:pPr>
              <w:spacing w:after="160"/>
              <w:rPr>
                <w:b/>
              </w:rPr>
            </w:pPr>
            <w:r>
              <w:rPr>
                <w:b/>
              </w:rPr>
              <w:t xml:space="preserve">– одреди главни догађај, </w:t>
            </w:r>
            <w:r>
              <w:rPr>
                <w:b/>
              </w:rPr>
              <w:lastRenderedPageBreak/>
              <w:t>време и место дешавања у прочитаном тексту;</w:t>
            </w:r>
          </w:p>
          <w:p w:rsidR="00360685" w:rsidRDefault="00360685" w:rsidP="00553FDC">
            <w:pPr>
              <w:spacing w:after="160"/>
              <w:rPr>
                <w:b/>
              </w:rPr>
            </w:pPr>
            <w:r>
              <w:rPr>
                <w:b/>
              </w:rPr>
              <w:t>– одреди редослед догађаја у тексту;</w:t>
            </w:r>
          </w:p>
          <w:p w:rsidR="00360685" w:rsidRDefault="00360685" w:rsidP="00553FDC">
            <w:pPr>
              <w:spacing w:after="160"/>
              <w:rPr>
                <w:b/>
              </w:rPr>
            </w:pPr>
            <w:r>
              <w:rPr>
                <w:b/>
              </w:rPr>
              <w:t>– уочи главне и споредне ликове и разликује њихове позитивне и негативне особине;</w:t>
            </w:r>
          </w:p>
          <w:p w:rsidR="00360685" w:rsidRDefault="00360685" w:rsidP="00553FDC">
            <w:pPr>
              <w:spacing w:after="160"/>
              <w:rPr>
                <w:b/>
              </w:rPr>
            </w:pPr>
            <w:r>
              <w:rPr>
                <w:b/>
              </w:rPr>
              <w:t>– разликује стих и строфу;</w:t>
            </w:r>
          </w:p>
          <w:p w:rsidR="00360685" w:rsidRDefault="00360685" w:rsidP="00553FDC">
            <w:pPr>
              <w:spacing w:after="160"/>
              <w:rPr>
                <w:b/>
              </w:rPr>
            </w:pPr>
            <w:r>
              <w:rPr>
                <w:b/>
              </w:rPr>
              <w:t>– уочи стихове који се римују;</w:t>
            </w:r>
          </w:p>
          <w:p w:rsidR="00360685" w:rsidRDefault="00360685" w:rsidP="00553FDC">
            <w:pPr>
              <w:spacing w:after="160"/>
              <w:rPr>
                <w:b/>
              </w:rPr>
            </w:pPr>
            <w:r>
              <w:rPr>
                <w:b/>
              </w:rPr>
              <w:t>– објасни значење пословице и поуке коју уочава у басни;</w:t>
            </w:r>
          </w:p>
          <w:p w:rsidR="00360685" w:rsidRDefault="00360685" w:rsidP="00553FDC">
            <w:pPr>
              <w:spacing w:after="160"/>
              <w:rPr>
                <w:b/>
              </w:rPr>
            </w:pPr>
            <w:r>
              <w:rPr>
                <w:b/>
              </w:rPr>
              <w:t>– наведе једноставне примере поређења из текстова и свакодневног живота;</w:t>
            </w:r>
          </w:p>
          <w:p w:rsidR="00360685" w:rsidRDefault="00360685" w:rsidP="00553FDC">
            <w:pPr>
              <w:spacing w:after="160"/>
              <w:rPr>
                <w:b/>
              </w:rPr>
            </w:pPr>
            <w:r>
              <w:rPr>
                <w:b/>
              </w:rPr>
              <w:t>– чита текст поштујући интонацију реченице/стиха;</w:t>
            </w:r>
          </w:p>
          <w:p w:rsidR="00360685" w:rsidRDefault="00360685" w:rsidP="00553FDC">
            <w:pPr>
              <w:spacing w:after="160"/>
              <w:rPr>
                <w:b/>
              </w:rPr>
            </w:pPr>
            <w:r>
              <w:rPr>
                <w:b/>
              </w:rPr>
              <w:t>– изражајно рецитује песму;</w:t>
            </w:r>
          </w:p>
          <w:p w:rsidR="00360685" w:rsidRDefault="00360685" w:rsidP="00553FDC">
            <w:pPr>
              <w:spacing w:after="160"/>
              <w:rPr>
                <w:b/>
              </w:rPr>
            </w:pPr>
            <w:r>
              <w:rPr>
                <w:b/>
              </w:rPr>
              <w:t>– изводи драмске текстове;</w:t>
            </w:r>
          </w:p>
          <w:p w:rsidR="00360685" w:rsidRDefault="00360685" w:rsidP="00553FDC">
            <w:pPr>
              <w:spacing w:after="160"/>
              <w:rPr>
                <w:b/>
              </w:rPr>
            </w:pPr>
            <w:r>
              <w:rPr>
                <w:b/>
              </w:rPr>
              <w:t>– износи своје мишљење о тексту;</w:t>
            </w:r>
          </w:p>
          <w:p w:rsidR="00360685" w:rsidRDefault="00360685" w:rsidP="00553FDC">
            <w:pPr>
              <w:spacing w:after="160"/>
              <w:rPr>
                <w:b/>
              </w:rPr>
            </w:pPr>
            <w:r>
              <w:rPr>
                <w:b/>
              </w:rPr>
              <w:t>– разликује глас и слог и препозна самогласнике и сугласнике;</w:t>
            </w:r>
          </w:p>
          <w:p w:rsidR="00360685" w:rsidRDefault="00360685" w:rsidP="00553FDC">
            <w:pPr>
              <w:spacing w:after="160"/>
              <w:rPr>
                <w:b/>
              </w:rPr>
            </w:pPr>
            <w:r>
              <w:rPr>
                <w:b/>
              </w:rPr>
              <w:lastRenderedPageBreak/>
              <w:t>– разликује врсте речи у типичним случајевима;</w:t>
            </w:r>
          </w:p>
          <w:p w:rsidR="00360685" w:rsidRDefault="00360685" w:rsidP="00553FDC">
            <w:pPr>
              <w:spacing w:after="160"/>
              <w:rPr>
                <w:b/>
              </w:rPr>
            </w:pPr>
            <w:r>
              <w:rPr>
                <w:b/>
              </w:rPr>
              <w:t>– одређује основне граматичке категорије именица и глагола;</w:t>
            </w:r>
          </w:p>
          <w:p w:rsidR="00360685" w:rsidRDefault="00360685" w:rsidP="00553FDC">
            <w:pPr>
              <w:spacing w:after="160"/>
              <w:rPr>
                <w:b/>
              </w:rPr>
            </w:pPr>
            <w:r>
              <w:rPr>
                <w:b/>
              </w:rPr>
              <w:t>– разликује реченице по облику и значењу;</w:t>
            </w:r>
          </w:p>
          <w:p w:rsidR="00360685" w:rsidRDefault="00360685" w:rsidP="00553FDC">
            <w:pPr>
              <w:spacing w:after="160"/>
              <w:rPr>
                <w:b/>
              </w:rPr>
            </w:pPr>
            <w:r>
              <w:rPr>
                <w:b/>
              </w:rPr>
              <w:t>– поштује и примењује основна правописна правила;</w:t>
            </w:r>
          </w:p>
          <w:p w:rsidR="00360685" w:rsidRDefault="00360685" w:rsidP="00553FDC">
            <w:pPr>
              <w:spacing w:after="160"/>
              <w:rPr>
                <w:b/>
              </w:rPr>
            </w:pPr>
            <w:r>
              <w:rPr>
                <w:b/>
              </w:rPr>
              <w:t>– влада основном техником читања и писања латиничког текста;</w:t>
            </w:r>
          </w:p>
          <w:p w:rsidR="00360685" w:rsidRDefault="00360685" w:rsidP="00553FDC">
            <w:pPr>
              <w:spacing w:after="160"/>
              <w:rPr>
                <w:b/>
              </w:rPr>
            </w:pPr>
            <w:r>
              <w:rPr>
                <w:b/>
              </w:rPr>
              <w:t>– пронађе експлицитно исказане информације у једноставном тексту (линеарном и нелинеарном);</w:t>
            </w:r>
          </w:p>
          <w:p w:rsidR="00360685" w:rsidRDefault="00360685" w:rsidP="00553FDC">
            <w:pPr>
              <w:spacing w:after="160"/>
              <w:rPr>
                <w:b/>
              </w:rPr>
            </w:pPr>
            <w:r>
              <w:rPr>
                <w:b/>
              </w:rPr>
              <w:t>– користи различите облике усменог и писменог изражавања: препричавање, причање, описивање;</w:t>
            </w:r>
          </w:p>
          <w:p w:rsidR="00360685" w:rsidRDefault="00360685" w:rsidP="00553FDC">
            <w:pPr>
              <w:spacing w:after="160"/>
              <w:rPr>
                <w:b/>
              </w:rPr>
            </w:pPr>
            <w:r>
              <w:rPr>
                <w:b/>
              </w:rPr>
              <w:t>– правилно састави дужу и потпуну реченицу и споји више реченица у краћу целину;</w:t>
            </w:r>
          </w:p>
          <w:p w:rsidR="00360685" w:rsidRDefault="00360685" w:rsidP="00553FDC">
            <w:pPr>
              <w:spacing w:after="160"/>
              <w:rPr>
                <w:b/>
              </w:rPr>
            </w:pPr>
            <w:r>
              <w:rPr>
                <w:b/>
              </w:rPr>
              <w:t xml:space="preserve">– учествује у разговору и пажљиво слуша </w:t>
            </w:r>
            <w:r>
              <w:rPr>
                <w:b/>
              </w:rPr>
              <w:lastRenderedPageBreak/>
              <w:t>саговорника;</w:t>
            </w:r>
          </w:p>
          <w:p w:rsidR="00360685" w:rsidRDefault="00360685" w:rsidP="00553FDC">
            <w:pPr>
              <w:spacing w:after="160"/>
              <w:rPr>
                <w:b/>
              </w:rPr>
            </w:pPr>
            <w:r>
              <w:rPr>
                <w:b/>
              </w:rPr>
              <w:t>– разликује основне делове текста (наслов, пасус, име аутора, садржај);</w:t>
            </w:r>
          </w:p>
          <w:p w:rsidR="00360685" w:rsidRDefault="00360685" w:rsidP="00553FDC">
            <w:pPr>
              <w:spacing w:line="276" w:lineRule="auto"/>
              <w:rPr>
                <w:b/>
              </w:rPr>
            </w:pPr>
            <w:r>
              <w:rPr>
                <w:b/>
              </w:rPr>
              <w:t>– изражајно чита ћирилички текст.</w:t>
            </w:r>
          </w:p>
          <w:p w:rsidR="00360685" w:rsidRDefault="00360685" w:rsidP="00553FDC">
            <w:pPr>
              <w:spacing w:line="276" w:lineRule="auto"/>
              <w:rPr>
                <w:b/>
                <w:lang w:val="sr-Cyrl-BA"/>
              </w:rPr>
            </w:pPr>
          </w:p>
        </w:tc>
        <w:tc>
          <w:tcPr>
            <w:tcW w:w="3306" w:type="dxa"/>
          </w:tcPr>
          <w:p w:rsidR="00360685" w:rsidRDefault="00360685" w:rsidP="00553FDC">
            <w:pPr>
              <w:jc w:val="center"/>
              <w:rPr>
                <w:b/>
              </w:rPr>
            </w:pPr>
            <w:r>
              <w:rPr>
                <w:b/>
              </w:rPr>
              <w:lastRenderedPageBreak/>
              <w:t>Редослед садржаја може се прилагодити условима рада школе, потреби временског усклађивања реализације са другим наставним предметима, или специфичностима одељења.</w:t>
            </w:r>
          </w:p>
          <w:p w:rsidR="00360685" w:rsidRDefault="00360685" w:rsidP="00553FDC">
            <w:pPr>
              <w:jc w:val="center"/>
              <w:rPr>
                <w:b/>
              </w:rPr>
            </w:pPr>
            <w:r>
              <w:rPr>
                <w:b/>
              </w:rPr>
              <w:lastRenderedPageBreak/>
              <w:t xml:space="preserve"> </w:t>
            </w:r>
          </w:p>
          <w:p w:rsidR="00360685" w:rsidRDefault="00360685" w:rsidP="00553FDC">
            <w:pPr>
              <w:rPr>
                <w:b/>
              </w:rPr>
            </w:pPr>
            <w:r>
              <w:rPr>
                <w:b/>
              </w:rPr>
              <w:t>ШКОЛСКА ЛЕКТИРА</w:t>
            </w:r>
          </w:p>
          <w:p w:rsidR="00360685" w:rsidRDefault="00360685" w:rsidP="00553FDC">
            <w:pPr>
              <w:widowControl w:val="0"/>
              <w:pBdr>
                <w:top w:val="nil"/>
                <w:left w:val="nil"/>
                <w:bottom w:val="nil"/>
                <w:right w:val="nil"/>
                <w:between w:val="nil"/>
              </w:pBdr>
              <w:spacing w:line="276" w:lineRule="auto"/>
              <w:rPr>
                <w:b/>
              </w:rPr>
            </w:pPr>
            <w:r>
              <w:rPr>
                <w:b/>
              </w:rPr>
              <w:t>Поезија</w:t>
            </w:r>
          </w:p>
          <w:p w:rsidR="00360685" w:rsidRDefault="00360685" w:rsidP="00553FDC">
            <w:pPr>
              <w:widowControl w:val="0"/>
              <w:pBdr>
                <w:top w:val="nil"/>
                <w:left w:val="nil"/>
                <w:bottom w:val="nil"/>
                <w:right w:val="nil"/>
                <w:between w:val="nil"/>
              </w:pBdr>
              <w:spacing w:line="276" w:lineRule="auto"/>
              <w:rPr>
                <w:b/>
                <w:i/>
              </w:rPr>
            </w:pPr>
            <w:r>
              <w:rPr>
                <w:b/>
              </w:rPr>
              <w:t xml:space="preserve">Народна песма: </w:t>
            </w:r>
            <w:r>
              <w:rPr>
                <w:b/>
                <w:i/>
              </w:rPr>
              <w:t>Да вам певам што истина није/Мишја моба</w:t>
            </w:r>
          </w:p>
          <w:p w:rsidR="00360685" w:rsidRDefault="00360685" w:rsidP="00553FDC">
            <w:pPr>
              <w:widowControl w:val="0"/>
              <w:pBdr>
                <w:top w:val="nil"/>
                <w:left w:val="nil"/>
                <w:bottom w:val="nil"/>
                <w:right w:val="nil"/>
                <w:between w:val="nil"/>
              </w:pBdr>
              <w:spacing w:line="276" w:lineRule="auto"/>
              <w:rPr>
                <w:b/>
                <w:i/>
              </w:rPr>
            </w:pPr>
            <w:r>
              <w:rPr>
                <w:b/>
              </w:rPr>
              <w:t xml:space="preserve">Народна песма: </w:t>
            </w:r>
            <w:r>
              <w:rPr>
                <w:b/>
                <w:i/>
              </w:rPr>
              <w:t>Мајка Јова у ружи родила/Санак иде низ улицу</w:t>
            </w:r>
          </w:p>
          <w:p w:rsidR="00360685" w:rsidRDefault="00360685" w:rsidP="00553FDC">
            <w:pPr>
              <w:widowControl w:val="0"/>
              <w:pBdr>
                <w:top w:val="nil"/>
                <w:left w:val="nil"/>
                <w:bottom w:val="nil"/>
                <w:right w:val="nil"/>
                <w:between w:val="nil"/>
              </w:pBdr>
              <w:spacing w:line="276" w:lineRule="auto"/>
              <w:rPr>
                <w:b/>
                <w:i/>
              </w:rPr>
            </w:pPr>
            <w:r>
              <w:rPr>
                <w:b/>
              </w:rPr>
              <w:t xml:space="preserve">Јован Јовановић Змај: </w:t>
            </w:r>
            <w:r>
              <w:rPr>
                <w:b/>
                <w:i/>
              </w:rPr>
              <w:t>Пролећница/Хвала</w:t>
            </w:r>
          </w:p>
          <w:p w:rsidR="00360685" w:rsidRDefault="00360685" w:rsidP="00553FDC">
            <w:pPr>
              <w:widowControl w:val="0"/>
              <w:pBdr>
                <w:top w:val="nil"/>
                <w:left w:val="nil"/>
                <w:bottom w:val="nil"/>
                <w:right w:val="nil"/>
                <w:between w:val="nil"/>
              </w:pBdr>
              <w:spacing w:line="276" w:lineRule="auto"/>
              <w:rPr>
                <w:b/>
                <w:i/>
              </w:rPr>
            </w:pPr>
            <w:r>
              <w:rPr>
                <w:b/>
              </w:rPr>
              <w:t>Војислав Илић:</w:t>
            </w:r>
            <w:r>
              <w:rPr>
                <w:b/>
                <w:i/>
              </w:rPr>
              <w:t xml:space="preserve"> Први снег</w:t>
            </w:r>
          </w:p>
          <w:p w:rsidR="00360685" w:rsidRDefault="00360685" w:rsidP="00553FDC">
            <w:pPr>
              <w:widowControl w:val="0"/>
              <w:pBdr>
                <w:top w:val="nil"/>
                <w:left w:val="nil"/>
                <w:bottom w:val="nil"/>
                <w:right w:val="nil"/>
                <w:between w:val="nil"/>
              </w:pBdr>
              <w:spacing w:line="276" w:lineRule="auto"/>
              <w:rPr>
                <w:b/>
                <w:i/>
              </w:rPr>
            </w:pPr>
            <w:r>
              <w:rPr>
                <w:b/>
              </w:rPr>
              <w:t>Бранко Ћопић:</w:t>
            </w:r>
            <w:r>
              <w:rPr>
                <w:b/>
                <w:i/>
              </w:rPr>
              <w:t xml:space="preserve"> Огласи „Шумских новина“</w:t>
            </w:r>
            <w:r>
              <w:rPr>
                <w:b/>
              </w:rPr>
              <w:t xml:space="preserve"> (одломци), </w:t>
            </w:r>
            <w:r>
              <w:rPr>
                <w:b/>
                <w:i/>
              </w:rPr>
              <w:t>Болесник на три спрата</w:t>
            </w:r>
          </w:p>
          <w:p w:rsidR="00360685" w:rsidRDefault="00360685" w:rsidP="00553FDC">
            <w:pPr>
              <w:widowControl w:val="0"/>
              <w:pBdr>
                <w:top w:val="nil"/>
                <w:left w:val="nil"/>
                <w:bottom w:val="nil"/>
                <w:right w:val="nil"/>
                <w:between w:val="nil"/>
              </w:pBdr>
              <w:spacing w:line="276" w:lineRule="auto"/>
              <w:rPr>
                <w:b/>
                <w:i/>
              </w:rPr>
            </w:pPr>
            <w:r>
              <w:rPr>
                <w:b/>
              </w:rPr>
              <w:t xml:space="preserve">Душан Радовић: </w:t>
            </w:r>
            <w:r>
              <w:rPr>
                <w:b/>
                <w:i/>
              </w:rPr>
              <w:t>Лепо је све што је мало, Мама</w:t>
            </w:r>
          </w:p>
          <w:p w:rsidR="00360685" w:rsidRDefault="00360685" w:rsidP="00553FDC">
            <w:pPr>
              <w:widowControl w:val="0"/>
              <w:pBdr>
                <w:top w:val="nil"/>
                <w:left w:val="nil"/>
                <w:bottom w:val="nil"/>
                <w:right w:val="nil"/>
                <w:between w:val="nil"/>
              </w:pBdr>
              <w:spacing w:line="276" w:lineRule="auto"/>
              <w:rPr>
                <w:b/>
                <w:i/>
              </w:rPr>
            </w:pPr>
            <w:r>
              <w:rPr>
                <w:b/>
              </w:rPr>
              <w:t xml:space="preserve">Драган Лукић: </w:t>
            </w:r>
            <w:r>
              <w:rPr>
                <w:b/>
                <w:i/>
              </w:rPr>
              <w:t>Школа, Равнотежа</w:t>
            </w:r>
          </w:p>
          <w:p w:rsidR="00360685" w:rsidRDefault="00360685" w:rsidP="00553FDC">
            <w:pPr>
              <w:widowControl w:val="0"/>
              <w:pBdr>
                <w:top w:val="nil"/>
                <w:left w:val="nil"/>
                <w:bottom w:val="nil"/>
                <w:right w:val="nil"/>
                <w:between w:val="nil"/>
              </w:pBdr>
              <w:spacing w:line="276" w:lineRule="auto"/>
              <w:rPr>
                <w:b/>
                <w:i/>
              </w:rPr>
            </w:pPr>
            <w:r>
              <w:rPr>
                <w:b/>
              </w:rPr>
              <w:t>Мирослав Антић:</w:t>
            </w:r>
            <w:r>
              <w:rPr>
                <w:b/>
                <w:i/>
              </w:rPr>
              <w:t xml:space="preserve"> Тајна</w:t>
            </w:r>
          </w:p>
          <w:p w:rsidR="00360685" w:rsidRDefault="00360685" w:rsidP="00553FDC">
            <w:pPr>
              <w:widowControl w:val="0"/>
              <w:pBdr>
                <w:top w:val="nil"/>
                <w:left w:val="nil"/>
                <w:bottom w:val="nil"/>
                <w:right w:val="nil"/>
                <w:between w:val="nil"/>
              </w:pBdr>
              <w:spacing w:line="276" w:lineRule="auto"/>
              <w:rPr>
                <w:b/>
                <w:i/>
              </w:rPr>
            </w:pPr>
            <w:r>
              <w:rPr>
                <w:b/>
              </w:rPr>
              <w:t xml:space="preserve">Душко Трифуновић: </w:t>
            </w:r>
            <w:r>
              <w:rPr>
                <w:b/>
                <w:i/>
              </w:rPr>
              <w:t>Два јарца</w:t>
            </w:r>
          </w:p>
          <w:p w:rsidR="00360685" w:rsidRDefault="00360685" w:rsidP="00553FDC">
            <w:pPr>
              <w:widowControl w:val="0"/>
              <w:pBdr>
                <w:top w:val="nil"/>
                <w:left w:val="nil"/>
                <w:bottom w:val="nil"/>
                <w:right w:val="nil"/>
                <w:between w:val="nil"/>
              </w:pBdr>
              <w:spacing w:line="276" w:lineRule="auto"/>
              <w:rPr>
                <w:b/>
                <w:i/>
              </w:rPr>
            </w:pPr>
            <w:r>
              <w:rPr>
                <w:b/>
              </w:rPr>
              <w:t xml:space="preserve">Григор Витез: </w:t>
            </w:r>
            <w:r>
              <w:rPr>
                <w:b/>
                <w:i/>
              </w:rPr>
              <w:t>Дохвати ми, тата, мјесец</w:t>
            </w:r>
          </w:p>
          <w:p w:rsidR="00360685" w:rsidRDefault="00360685" w:rsidP="00553FDC">
            <w:pPr>
              <w:widowControl w:val="0"/>
              <w:pBdr>
                <w:top w:val="nil"/>
                <w:left w:val="nil"/>
                <w:bottom w:val="nil"/>
                <w:right w:val="nil"/>
                <w:between w:val="nil"/>
              </w:pBdr>
              <w:spacing w:line="276" w:lineRule="auto"/>
              <w:rPr>
                <w:b/>
              </w:rPr>
            </w:pPr>
            <w:r>
              <w:rPr>
                <w:b/>
              </w:rPr>
              <w:t xml:space="preserve">Александар Сергејевич Пушкин: </w:t>
            </w:r>
            <w:r>
              <w:rPr>
                <w:b/>
                <w:i/>
              </w:rPr>
              <w:t xml:space="preserve">Бајка о рибару и рибици </w:t>
            </w:r>
            <w:r>
              <w:rPr>
                <w:b/>
              </w:rPr>
              <w:t>(читање у наставцима)</w:t>
            </w:r>
          </w:p>
          <w:p w:rsidR="00360685" w:rsidRDefault="00360685" w:rsidP="00553FDC">
            <w:pPr>
              <w:widowControl w:val="0"/>
              <w:pBdr>
                <w:top w:val="nil"/>
                <w:left w:val="nil"/>
                <w:bottom w:val="nil"/>
                <w:right w:val="nil"/>
                <w:between w:val="nil"/>
              </w:pBdr>
              <w:spacing w:line="276" w:lineRule="auto"/>
              <w:rPr>
                <w:b/>
              </w:rPr>
            </w:pPr>
            <w:r>
              <w:rPr>
                <w:b/>
              </w:rPr>
              <w:t>Проза</w:t>
            </w:r>
          </w:p>
          <w:p w:rsidR="00360685" w:rsidRDefault="00360685" w:rsidP="00553FDC">
            <w:pPr>
              <w:widowControl w:val="0"/>
              <w:pBdr>
                <w:top w:val="nil"/>
                <w:left w:val="nil"/>
                <w:bottom w:val="nil"/>
                <w:right w:val="nil"/>
                <w:between w:val="nil"/>
              </w:pBdr>
              <w:spacing w:line="276" w:lineRule="auto"/>
              <w:rPr>
                <w:b/>
                <w:i/>
              </w:rPr>
            </w:pPr>
            <w:r>
              <w:rPr>
                <w:b/>
              </w:rPr>
              <w:lastRenderedPageBreak/>
              <w:t xml:space="preserve">Народна прича: </w:t>
            </w:r>
            <w:r>
              <w:rPr>
                <w:b/>
                <w:i/>
              </w:rPr>
              <w:t>Свети Сава, отац и син/Свети Сава и отац и мати са малим дететом</w:t>
            </w:r>
          </w:p>
          <w:p w:rsidR="00360685" w:rsidRDefault="00360685" w:rsidP="00553FDC">
            <w:pPr>
              <w:widowControl w:val="0"/>
              <w:pBdr>
                <w:top w:val="nil"/>
                <w:left w:val="nil"/>
                <w:bottom w:val="nil"/>
                <w:right w:val="nil"/>
                <w:between w:val="nil"/>
              </w:pBdr>
              <w:spacing w:line="276" w:lineRule="auto"/>
              <w:rPr>
                <w:b/>
                <w:i/>
              </w:rPr>
            </w:pPr>
            <w:r>
              <w:rPr>
                <w:b/>
              </w:rPr>
              <w:t xml:space="preserve">Народна прича: </w:t>
            </w:r>
            <w:r>
              <w:rPr>
                <w:b/>
                <w:i/>
              </w:rPr>
              <w:t>Седам прутова</w:t>
            </w:r>
          </w:p>
          <w:p w:rsidR="00360685" w:rsidRDefault="00360685" w:rsidP="00553FDC">
            <w:pPr>
              <w:widowControl w:val="0"/>
              <w:pBdr>
                <w:top w:val="nil"/>
                <w:left w:val="nil"/>
                <w:bottom w:val="nil"/>
                <w:right w:val="nil"/>
                <w:between w:val="nil"/>
              </w:pBdr>
              <w:spacing w:line="276" w:lineRule="auto"/>
              <w:rPr>
                <w:b/>
                <w:i/>
              </w:rPr>
            </w:pPr>
            <w:r>
              <w:rPr>
                <w:b/>
              </w:rPr>
              <w:t xml:space="preserve">Народна басна: </w:t>
            </w:r>
            <w:r>
              <w:rPr>
                <w:b/>
                <w:i/>
              </w:rPr>
              <w:t>Бик и зец/Коњ и магарац</w:t>
            </w:r>
          </w:p>
          <w:p w:rsidR="00360685" w:rsidRDefault="00360685" w:rsidP="00553FDC">
            <w:pPr>
              <w:widowControl w:val="0"/>
              <w:pBdr>
                <w:top w:val="nil"/>
                <w:left w:val="nil"/>
                <w:bottom w:val="nil"/>
                <w:right w:val="nil"/>
                <w:between w:val="nil"/>
              </w:pBdr>
              <w:spacing w:line="276" w:lineRule="auto"/>
              <w:rPr>
                <w:b/>
                <w:i/>
              </w:rPr>
            </w:pPr>
            <w:r>
              <w:rPr>
                <w:b/>
              </w:rPr>
              <w:t>Доситеј Обрадовић:</w:t>
            </w:r>
            <w:r>
              <w:rPr>
                <w:b/>
                <w:i/>
              </w:rPr>
              <w:t xml:space="preserve"> Пас и његова сенка/Коњ и магаре</w:t>
            </w:r>
          </w:p>
          <w:p w:rsidR="00360685" w:rsidRDefault="00360685" w:rsidP="00553FDC">
            <w:pPr>
              <w:widowControl w:val="0"/>
              <w:pBdr>
                <w:top w:val="nil"/>
                <w:left w:val="nil"/>
                <w:bottom w:val="nil"/>
                <w:right w:val="nil"/>
                <w:between w:val="nil"/>
              </w:pBdr>
              <w:spacing w:line="276" w:lineRule="auto"/>
              <w:rPr>
                <w:b/>
                <w:i/>
              </w:rPr>
            </w:pPr>
            <w:r>
              <w:rPr>
                <w:b/>
              </w:rPr>
              <w:t xml:space="preserve">Десанка Максимовић: </w:t>
            </w:r>
            <w:r>
              <w:rPr>
                <w:b/>
                <w:i/>
              </w:rPr>
              <w:t>Бајка о лабуду</w:t>
            </w:r>
          </w:p>
          <w:p w:rsidR="00360685" w:rsidRDefault="00360685" w:rsidP="00553FDC">
            <w:pPr>
              <w:widowControl w:val="0"/>
              <w:pBdr>
                <w:top w:val="nil"/>
                <w:left w:val="nil"/>
                <w:bottom w:val="nil"/>
                <w:right w:val="nil"/>
                <w:between w:val="nil"/>
              </w:pBdr>
              <w:spacing w:line="276" w:lineRule="auto"/>
              <w:rPr>
                <w:b/>
                <w:i/>
              </w:rPr>
            </w:pPr>
            <w:r>
              <w:rPr>
                <w:b/>
              </w:rPr>
              <w:t xml:space="preserve">Гроздана Олујић: </w:t>
            </w:r>
            <w:r>
              <w:rPr>
                <w:b/>
                <w:i/>
              </w:rPr>
              <w:t>Шаренорепа</w:t>
            </w:r>
          </w:p>
          <w:p w:rsidR="00360685" w:rsidRDefault="00360685" w:rsidP="00553FDC">
            <w:pPr>
              <w:widowControl w:val="0"/>
              <w:pBdr>
                <w:top w:val="nil"/>
                <w:left w:val="nil"/>
                <w:bottom w:val="nil"/>
                <w:right w:val="nil"/>
                <w:between w:val="nil"/>
              </w:pBdr>
              <w:spacing w:line="276" w:lineRule="auto"/>
              <w:rPr>
                <w:b/>
                <w:i/>
              </w:rPr>
            </w:pPr>
            <w:r>
              <w:rPr>
                <w:b/>
              </w:rPr>
              <w:t xml:space="preserve">Градимир Стојковић: </w:t>
            </w:r>
            <w:r>
              <w:rPr>
                <w:b/>
                <w:i/>
              </w:rPr>
              <w:t>Деда Милоје</w:t>
            </w:r>
          </w:p>
          <w:p w:rsidR="00360685" w:rsidRDefault="00360685" w:rsidP="00553FDC">
            <w:pPr>
              <w:widowControl w:val="0"/>
              <w:pBdr>
                <w:top w:val="nil"/>
                <w:left w:val="nil"/>
                <w:bottom w:val="nil"/>
                <w:right w:val="nil"/>
                <w:between w:val="nil"/>
              </w:pBdr>
              <w:spacing w:line="276" w:lineRule="auto"/>
              <w:rPr>
                <w:b/>
                <w:i/>
              </w:rPr>
            </w:pPr>
            <w:r>
              <w:rPr>
                <w:b/>
              </w:rPr>
              <w:t xml:space="preserve">Мирјана Стефановић: </w:t>
            </w:r>
            <w:r>
              <w:rPr>
                <w:b/>
                <w:i/>
              </w:rPr>
              <w:t>Златне рибице не праве штету</w:t>
            </w:r>
          </w:p>
          <w:p w:rsidR="00360685" w:rsidRDefault="00360685" w:rsidP="00553FDC">
            <w:pPr>
              <w:widowControl w:val="0"/>
              <w:pBdr>
                <w:top w:val="nil"/>
                <w:left w:val="nil"/>
                <w:bottom w:val="nil"/>
                <w:right w:val="nil"/>
                <w:between w:val="nil"/>
              </w:pBdr>
              <w:spacing w:line="276" w:lineRule="auto"/>
              <w:rPr>
                <w:b/>
                <w:i/>
              </w:rPr>
            </w:pPr>
            <w:r>
              <w:rPr>
                <w:b/>
              </w:rPr>
              <w:t xml:space="preserve">Ђани Родари: </w:t>
            </w:r>
            <w:r>
              <w:rPr>
                <w:b/>
                <w:i/>
              </w:rPr>
              <w:t>Кад дедица не зна да прича приче</w:t>
            </w:r>
          </w:p>
          <w:p w:rsidR="00360685" w:rsidRDefault="00360685" w:rsidP="00553FDC">
            <w:pPr>
              <w:widowControl w:val="0"/>
              <w:pBdr>
                <w:top w:val="nil"/>
                <w:left w:val="nil"/>
                <w:bottom w:val="nil"/>
                <w:right w:val="nil"/>
                <w:between w:val="nil"/>
              </w:pBdr>
              <w:spacing w:line="276" w:lineRule="auto"/>
              <w:rPr>
                <w:b/>
                <w:i/>
              </w:rPr>
            </w:pPr>
            <w:r>
              <w:rPr>
                <w:b/>
              </w:rPr>
              <w:t xml:space="preserve">Су Ју Ђин: </w:t>
            </w:r>
            <w:r>
              <w:rPr>
                <w:b/>
                <w:i/>
              </w:rPr>
              <w:t>Свитац тражи пријатеља</w:t>
            </w:r>
          </w:p>
          <w:p w:rsidR="00360685" w:rsidRDefault="00360685" w:rsidP="00553FDC">
            <w:pPr>
              <w:widowControl w:val="0"/>
              <w:pBdr>
                <w:top w:val="nil"/>
                <w:left w:val="nil"/>
                <w:bottom w:val="nil"/>
                <w:right w:val="nil"/>
                <w:between w:val="nil"/>
              </w:pBdr>
              <w:spacing w:line="276" w:lineRule="auto"/>
              <w:rPr>
                <w:b/>
              </w:rPr>
            </w:pPr>
            <w:r>
              <w:rPr>
                <w:b/>
              </w:rPr>
              <w:t xml:space="preserve">Феликс Салтен: </w:t>
            </w:r>
            <w:r>
              <w:rPr>
                <w:b/>
                <w:i/>
              </w:rPr>
              <w:t>Бамби</w:t>
            </w:r>
            <w:r>
              <w:rPr>
                <w:b/>
              </w:rPr>
              <w:t xml:space="preserve"> (одломак по избору)</w:t>
            </w:r>
          </w:p>
          <w:p w:rsidR="00360685" w:rsidRDefault="00360685" w:rsidP="00553FDC">
            <w:pPr>
              <w:widowControl w:val="0"/>
              <w:pBdr>
                <w:top w:val="nil"/>
                <w:left w:val="nil"/>
                <w:bottom w:val="nil"/>
                <w:right w:val="nil"/>
                <w:between w:val="nil"/>
              </w:pBdr>
              <w:spacing w:line="276" w:lineRule="auto"/>
              <w:rPr>
                <w:b/>
              </w:rPr>
            </w:pPr>
            <w:r>
              <w:rPr>
                <w:b/>
              </w:rPr>
              <w:t>Драмски текстови</w:t>
            </w:r>
          </w:p>
          <w:p w:rsidR="00360685" w:rsidRDefault="00360685" w:rsidP="00553FDC">
            <w:pPr>
              <w:widowControl w:val="0"/>
              <w:pBdr>
                <w:top w:val="nil"/>
                <w:left w:val="nil"/>
                <w:bottom w:val="nil"/>
                <w:right w:val="nil"/>
                <w:between w:val="nil"/>
              </w:pBdr>
              <w:spacing w:line="276" w:lineRule="auto"/>
              <w:rPr>
                <w:b/>
                <w:i/>
              </w:rPr>
            </w:pPr>
            <w:r>
              <w:rPr>
                <w:b/>
              </w:rPr>
              <w:t xml:space="preserve">Александар Поповић: </w:t>
            </w:r>
            <w:r>
              <w:rPr>
                <w:b/>
                <w:i/>
              </w:rPr>
              <w:t>Два писма</w:t>
            </w:r>
          </w:p>
          <w:p w:rsidR="00360685" w:rsidRDefault="00360685" w:rsidP="00553FDC">
            <w:pPr>
              <w:widowControl w:val="0"/>
              <w:pBdr>
                <w:top w:val="nil"/>
                <w:left w:val="nil"/>
                <w:bottom w:val="nil"/>
                <w:right w:val="nil"/>
                <w:between w:val="nil"/>
              </w:pBdr>
              <w:spacing w:line="276" w:lineRule="auto"/>
              <w:rPr>
                <w:b/>
                <w:i/>
              </w:rPr>
            </w:pPr>
            <w:r>
              <w:rPr>
                <w:b/>
              </w:rPr>
              <w:t xml:space="preserve">Ана Миловановић: </w:t>
            </w:r>
            <w:r>
              <w:rPr>
                <w:b/>
                <w:i/>
              </w:rPr>
              <w:t>Слатка математика</w:t>
            </w:r>
          </w:p>
          <w:p w:rsidR="00360685" w:rsidRDefault="00360685" w:rsidP="00553FDC">
            <w:pPr>
              <w:widowControl w:val="0"/>
              <w:pBdr>
                <w:top w:val="nil"/>
                <w:left w:val="nil"/>
                <w:bottom w:val="nil"/>
                <w:right w:val="nil"/>
                <w:between w:val="nil"/>
              </w:pBdr>
              <w:spacing w:line="276" w:lineRule="auto"/>
              <w:rPr>
                <w:b/>
                <w:i/>
              </w:rPr>
            </w:pPr>
            <w:r>
              <w:rPr>
                <w:b/>
              </w:rPr>
              <w:lastRenderedPageBreak/>
              <w:t xml:space="preserve">Гвидо Тартаља: </w:t>
            </w:r>
            <w:r>
              <w:rPr>
                <w:b/>
                <w:i/>
              </w:rPr>
              <w:t>Оцене</w:t>
            </w:r>
          </w:p>
          <w:p w:rsidR="00360685" w:rsidRDefault="00360685" w:rsidP="00553FDC">
            <w:pPr>
              <w:widowControl w:val="0"/>
              <w:pBdr>
                <w:top w:val="nil"/>
                <w:left w:val="nil"/>
                <w:bottom w:val="nil"/>
                <w:right w:val="nil"/>
                <w:between w:val="nil"/>
              </w:pBdr>
              <w:spacing w:line="276" w:lineRule="auto"/>
              <w:rPr>
                <w:b/>
                <w:i/>
              </w:rPr>
            </w:pPr>
            <w:r>
              <w:rPr>
                <w:b/>
              </w:rPr>
              <w:t xml:space="preserve">Тоде Николетић: </w:t>
            </w:r>
            <w:r>
              <w:rPr>
                <w:b/>
                <w:i/>
              </w:rPr>
              <w:t>Шума живот значи</w:t>
            </w:r>
          </w:p>
          <w:p w:rsidR="00360685" w:rsidRDefault="00360685" w:rsidP="00553FDC">
            <w:pPr>
              <w:widowControl w:val="0"/>
              <w:pBdr>
                <w:top w:val="nil"/>
                <w:left w:val="nil"/>
                <w:bottom w:val="nil"/>
                <w:right w:val="nil"/>
                <w:between w:val="nil"/>
              </w:pBdr>
              <w:spacing w:line="276" w:lineRule="auto"/>
              <w:rPr>
                <w:b/>
              </w:rPr>
            </w:pPr>
            <w:r>
              <w:rPr>
                <w:b/>
              </w:rPr>
              <w:t>Популарни и информативни текстови</w:t>
            </w:r>
          </w:p>
          <w:p w:rsidR="00360685" w:rsidRDefault="00360685" w:rsidP="00553FDC">
            <w:pPr>
              <w:spacing w:after="160"/>
              <w:rPr>
                <w:b/>
              </w:rPr>
            </w:pPr>
            <w:r>
              <w:rPr>
                <w:b/>
              </w:rPr>
              <w:t>Избор из илустрованих енциклопедија и часописа за децу о значајним личностима српског језика, књижевности и културе (Доситеј Обрадовић (баснописац), Никола Тесла (приче из детињства), знаменита завичајна личност и др.)</w:t>
            </w:r>
          </w:p>
          <w:p w:rsidR="00360685" w:rsidRDefault="00360685" w:rsidP="00553FDC">
            <w:pPr>
              <w:rPr>
                <w:b/>
              </w:rPr>
            </w:pPr>
            <w:r>
              <w:rPr>
                <w:b/>
              </w:rPr>
              <w:t>ДОМАЋА ЛЕКТИРА</w:t>
            </w:r>
          </w:p>
          <w:p w:rsidR="00360685" w:rsidRDefault="00360685" w:rsidP="00553FDC">
            <w:pPr>
              <w:spacing w:after="160"/>
              <w:rPr>
                <w:b/>
              </w:rPr>
            </w:pPr>
            <w:r>
              <w:rPr>
                <w:b/>
              </w:rPr>
              <w:t>1. Избор из кратких народних умотворина (загонетке, пословице, брзалице, питалице, разбрајалице)</w:t>
            </w:r>
          </w:p>
          <w:p w:rsidR="00360685" w:rsidRDefault="00360685" w:rsidP="00553FDC">
            <w:pPr>
              <w:rPr>
                <w:b/>
                <w:i/>
              </w:rPr>
            </w:pPr>
            <w:r>
              <w:rPr>
                <w:b/>
              </w:rPr>
              <w:t xml:space="preserve">2. Ханс Кристијан Андерсен: </w:t>
            </w:r>
            <w:r>
              <w:rPr>
                <w:b/>
                <w:i/>
              </w:rPr>
              <w:t>Принцеза на зрну грашка, Царево ново одело, Девојчица са шибицама</w:t>
            </w:r>
          </w:p>
          <w:p w:rsidR="00360685" w:rsidRDefault="00360685" w:rsidP="00553FDC">
            <w:pPr>
              <w:widowControl w:val="0"/>
              <w:pBdr>
                <w:top w:val="nil"/>
                <w:left w:val="nil"/>
                <w:bottom w:val="nil"/>
                <w:right w:val="nil"/>
                <w:between w:val="nil"/>
              </w:pBdr>
              <w:spacing w:line="276" w:lineRule="auto"/>
              <w:rPr>
                <w:b/>
              </w:rPr>
            </w:pPr>
            <w:r>
              <w:rPr>
                <w:b/>
              </w:rPr>
              <w:t xml:space="preserve">3. Десанка Максимовић: </w:t>
            </w:r>
            <w:r>
              <w:rPr>
                <w:b/>
                <w:i/>
              </w:rPr>
              <w:t>Ако је веровати мојој баки</w:t>
            </w:r>
            <w:r>
              <w:rPr>
                <w:b/>
              </w:rPr>
              <w:t xml:space="preserve">, </w:t>
            </w:r>
            <w:r>
              <w:rPr>
                <w:b/>
                <w:i/>
              </w:rPr>
              <w:t>Прстен на морском дну</w:t>
            </w:r>
            <w:r>
              <w:rPr>
                <w:b/>
              </w:rPr>
              <w:t xml:space="preserve">, </w:t>
            </w:r>
            <w:r>
              <w:rPr>
                <w:b/>
                <w:i/>
              </w:rPr>
              <w:t>Бајка о трешњи</w:t>
            </w:r>
            <w:r>
              <w:rPr>
                <w:b/>
              </w:rPr>
              <w:t xml:space="preserve">, </w:t>
            </w:r>
            <w:r>
              <w:rPr>
                <w:b/>
                <w:i/>
              </w:rPr>
              <w:t>Сликарка зима</w:t>
            </w:r>
            <w:r>
              <w:rPr>
                <w:b/>
              </w:rPr>
              <w:t xml:space="preserve">, </w:t>
            </w:r>
            <w:r>
              <w:rPr>
                <w:b/>
                <w:i/>
              </w:rPr>
              <w:t>Како су пужу украли кућу</w:t>
            </w:r>
            <w:r>
              <w:rPr>
                <w:b/>
              </w:rPr>
              <w:t xml:space="preserve">, </w:t>
            </w:r>
            <w:r>
              <w:rPr>
                <w:b/>
                <w:i/>
              </w:rPr>
              <w:t>Три патуљка</w:t>
            </w:r>
            <w:r>
              <w:rPr>
                <w:b/>
              </w:rPr>
              <w:t xml:space="preserve">, </w:t>
            </w:r>
            <w:r>
              <w:rPr>
                <w:b/>
                <w:i/>
              </w:rPr>
              <w:t>Чика-</w:t>
            </w:r>
            <w:r>
              <w:rPr>
                <w:b/>
                <w:i/>
              </w:rPr>
              <w:lastRenderedPageBreak/>
              <w:t>Мраз</w:t>
            </w:r>
            <w:r>
              <w:rPr>
                <w:b/>
              </w:rPr>
              <w:t xml:space="preserve">, </w:t>
            </w:r>
            <w:r>
              <w:rPr>
                <w:b/>
                <w:i/>
              </w:rPr>
              <w:t>Божић-батини цртежи</w:t>
            </w:r>
            <w:r>
              <w:rPr>
                <w:b/>
              </w:rPr>
              <w:t xml:space="preserve">, </w:t>
            </w:r>
            <w:r>
              <w:rPr>
                <w:b/>
                <w:i/>
              </w:rPr>
              <w:t>Траве говоре бакиним гласом</w:t>
            </w:r>
            <w:r>
              <w:rPr>
                <w:b/>
              </w:rPr>
              <w:t xml:space="preserve">, </w:t>
            </w:r>
            <w:r>
              <w:rPr>
                <w:b/>
                <w:i/>
              </w:rPr>
              <w:t>Орашчићи-палчићи</w:t>
            </w:r>
            <w:r>
              <w:rPr>
                <w:b/>
              </w:rPr>
              <w:t xml:space="preserve">, </w:t>
            </w:r>
            <w:r>
              <w:rPr>
                <w:b/>
                <w:i/>
              </w:rPr>
              <w:t>Кћи вилиног коњица</w:t>
            </w:r>
            <w:r>
              <w:rPr>
                <w:b/>
              </w:rPr>
              <w:t xml:space="preserve"> (три бајке по избору ученика)</w:t>
            </w:r>
          </w:p>
          <w:p w:rsidR="00360685" w:rsidRDefault="00360685" w:rsidP="00553FDC">
            <w:pPr>
              <w:widowControl w:val="0"/>
              <w:pBdr>
                <w:top w:val="nil"/>
                <w:left w:val="nil"/>
                <w:bottom w:val="nil"/>
                <w:right w:val="nil"/>
                <w:between w:val="nil"/>
              </w:pBdr>
              <w:spacing w:line="276" w:lineRule="auto"/>
              <w:rPr>
                <w:b/>
              </w:rPr>
            </w:pPr>
            <w:r>
              <w:rPr>
                <w:b/>
              </w:rPr>
              <w:t xml:space="preserve">4. Љубивоје Ршумовић, избор из збирке песама </w:t>
            </w:r>
            <w:r>
              <w:rPr>
                <w:b/>
                <w:i/>
              </w:rPr>
              <w:t>Ма шта ми рече</w:t>
            </w:r>
            <w:r>
              <w:rPr>
                <w:b/>
              </w:rPr>
              <w:t xml:space="preserve"> (</w:t>
            </w:r>
            <w:r>
              <w:rPr>
                <w:b/>
                <w:i/>
              </w:rPr>
              <w:t>Једног дана</w:t>
            </w:r>
            <w:r>
              <w:rPr>
                <w:b/>
              </w:rPr>
              <w:t xml:space="preserve">, </w:t>
            </w:r>
            <w:r>
              <w:rPr>
                <w:b/>
                <w:i/>
              </w:rPr>
              <w:t>Др</w:t>
            </w:r>
            <w:r>
              <w:rPr>
                <w:b/>
              </w:rPr>
              <w:t xml:space="preserve">, </w:t>
            </w:r>
            <w:r>
              <w:rPr>
                <w:b/>
                <w:i/>
              </w:rPr>
              <w:t>Десет љутих гусара</w:t>
            </w:r>
            <w:r>
              <w:rPr>
                <w:b/>
              </w:rPr>
              <w:t xml:space="preserve">, </w:t>
            </w:r>
            <w:r>
              <w:rPr>
                <w:b/>
                <w:i/>
              </w:rPr>
              <w:t>Ишли смо у Африку</w:t>
            </w:r>
            <w:r>
              <w:rPr>
                <w:b/>
              </w:rPr>
              <w:t xml:space="preserve">, </w:t>
            </w:r>
            <w:r>
              <w:rPr>
                <w:b/>
                <w:i/>
              </w:rPr>
              <w:t>Ако желиш мишице, Уторак вече ма шта ми рече</w:t>
            </w:r>
            <w:r>
              <w:rPr>
                <w:b/>
              </w:rPr>
              <w:t xml:space="preserve">, </w:t>
            </w:r>
            <w:r>
              <w:rPr>
                <w:b/>
                <w:i/>
              </w:rPr>
              <w:t>Има један, Телефонијада, Дете, Вуче вуче бубо лења, Вук и овца</w:t>
            </w:r>
            <w:r>
              <w:rPr>
                <w:b/>
              </w:rPr>
              <w:t>)</w:t>
            </w:r>
          </w:p>
          <w:p w:rsidR="00360685" w:rsidRDefault="00360685" w:rsidP="00553FDC">
            <w:pPr>
              <w:widowControl w:val="0"/>
              <w:pBdr>
                <w:top w:val="nil"/>
                <w:left w:val="nil"/>
                <w:bottom w:val="nil"/>
                <w:right w:val="nil"/>
                <w:between w:val="nil"/>
              </w:pBdr>
              <w:spacing w:line="276" w:lineRule="auto"/>
              <w:rPr>
                <w:b/>
              </w:rPr>
            </w:pPr>
            <w:r>
              <w:rPr>
                <w:b/>
              </w:rPr>
              <w:t>5. Драгомир Ђорђевић, избор песама (</w:t>
            </w:r>
            <w:r>
              <w:rPr>
                <w:b/>
                <w:i/>
              </w:rPr>
              <w:t>Кад сам био мали</w:t>
            </w:r>
            <w:r>
              <w:rPr>
                <w:b/>
              </w:rPr>
              <w:t xml:space="preserve">, </w:t>
            </w:r>
            <w:r>
              <w:rPr>
                <w:b/>
                <w:i/>
              </w:rPr>
              <w:t>Бабе су нам сјајне</w:t>
            </w:r>
            <w:r>
              <w:rPr>
                <w:b/>
              </w:rPr>
              <w:t xml:space="preserve">, </w:t>
            </w:r>
            <w:r>
              <w:rPr>
                <w:b/>
                <w:i/>
              </w:rPr>
              <w:t>Рецепт за деду</w:t>
            </w:r>
            <w:r>
              <w:rPr>
                <w:b/>
              </w:rPr>
              <w:t xml:space="preserve">, </w:t>
            </w:r>
            <w:r>
              <w:rPr>
                <w:b/>
                <w:i/>
              </w:rPr>
              <w:t>Све су мајке</w:t>
            </w:r>
            <w:r>
              <w:rPr>
                <w:b/>
              </w:rPr>
              <w:t xml:space="preserve">, </w:t>
            </w:r>
            <w:r>
              <w:rPr>
                <w:b/>
                <w:i/>
              </w:rPr>
              <w:t>Ја сам био срећно дете</w:t>
            </w:r>
            <w:r>
              <w:rPr>
                <w:b/>
              </w:rPr>
              <w:t xml:space="preserve">, </w:t>
            </w:r>
            <w:r>
              <w:rPr>
                <w:b/>
                <w:i/>
              </w:rPr>
              <w:t>Једном давно ко зна када</w:t>
            </w:r>
            <w:r>
              <w:rPr>
                <w:b/>
              </w:rPr>
              <w:t xml:space="preserve">, </w:t>
            </w:r>
            <w:r>
              <w:rPr>
                <w:b/>
                <w:i/>
              </w:rPr>
              <w:t>Првоаприлска песма</w:t>
            </w:r>
            <w:r>
              <w:rPr>
                <w:b/>
              </w:rPr>
              <w:t xml:space="preserve">, </w:t>
            </w:r>
            <w:r>
              <w:rPr>
                <w:b/>
                <w:i/>
              </w:rPr>
              <w:t>Ми имамо машту</w:t>
            </w:r>
            <w:r>
              <w:rPr>
                <w:b/>
              </w:rPr>
              <w:t xml:space="preserve">, </w:t>
            </w:r>
            <w:r>
              <w:rPr>
                <w:b/>
                <w:i/>
              </w:rPr>
              <w:t>Тајанствена песма</w:t>
            </w:r>
            <w:r>
              <w:rPr>
                <w:b/>
              </w:rPr>
              <w:t xml:space="preserve">, </w:t>
            </w:r>
            <w:r>
              <w:rPr>
                <w:b/>
                <w:i/>
              </w:rPr>
              <w:t>Бити пекар то је сјајно</w:t>
            </w:r>
            <w:r>
              <w:rPr>
                <w:b/>
              </w:rPr>
              <w:t xml:space="preserve">, </w:t>
            </w:r>
            <w:r>
              <w:rPr>
                <w:b/>
                <w:i/>
              </w:rPr>
              <w:t>Успон једног лава</w:t>
            </w:r>
            <w:r>
              <w:rPr>
                <w:b/>
              </w:rPr>
              <w:t xml:space="preserve">, </w:t>
            </w:r>
            <w:r>
              <w:rPr>
                <w:b/>
                <w:i/>
              </w:rPr>
              <w:t>Стонога</w:t>
            </w:r>
            <w:r>
              <w:rPr>
                <w:b/>
              </w:rPr>
              <w:t xml:space="preserve">, </w:t>
            </w:r>
            <w:r>
              <w:rPr>
                <w:b/>
                <w:i/>
              </w:rPr>
              <w:t>Вештице су само трик</w:t>
            </w:r>
            <w:r>
              <w:rPr>
                <w:b/>
              </w:rPr>
              <w:t>)</w:t>
            </w:r>
          </w:p>
          <w:p w:rsidR="00360685" w:rsidRDefault="00360685" w:rsidP="00553FDC">
            <w:pPr>
              <w:widowControl w:val="0"/>
              <w:pBdr>
                <w:top w:val="nil"/>
                <w:left w:val="nil"/>
                <w:bottom w:val="nil"/>
                <w:right w:val="nil"/>
                <w:between w:val="nil"/>
              </w:pBdr>
              <w:spacing w:line="276" w:lineRule="auto"/>
              <w:rPr>
                <w:b/>
              </w:rPr>
            </w:pPr>
            <w:r>
              <w:rPr>
                <w:b/>
              </w:rPr>
              <w:t xml:space="preserve">6. Избор из кратких прича за децу: Бранко </w:t>
            </w:r>
            <w:r>
              <w:rPr>
                <w:b/>
              </w:rPr>
              <w:lastRenderedPageBreak/>
              <w:t xml:space="preserve">Стевановић, </w:t>
            </w:r>
            <w:r>
              <w:rPr>
                <w:b/>
                <w:i/>
              </w:rPr>
              <w:t>Прича из ормана</w:t>
            </w:r>
            <w:r>
              <w:rPr>
                <w:b/>
              </w:rPr>
              <w:t xml:space="preserve">, Весна Видојевић Гајевић, </w:t>
            </w:r>
            <w:r>
              <w:rPr>
                <w:b/>
                <w:i/>
              </w:rPr>
              <w:t>Бркљача</w:t>
            </w:r>
            <w:r>
              <w:rPr>
                <w:b/>
              </w:rPr>
              <w:t xml:space="preserve">, Дејан Алексић, </w:t>
            </w:r>
            <w:r>
              <w:rPr>
                <w:b/>
                <w:i/>
              </w:rPr>
              <w:t>Једном је један дечко зевнуо</w:t>
            </w:r>
            <w:r>
              <w:rPr>
                <w:b/>
              </w:rPr>
              <w:t>.</w:t>
            </w:r>
          </w:p>
          <w:p w:rsidR="00360685" w:rsidRDefault="00360685" w:rsidP="00553FDC">
            <w:pPr>
              <w:widowControl w:val="0"/>
              <w:pBdr>
                <w:top w:val="nil"/>
                <w:left w:val="nil"/>
                <w:bottom w:val="nil"/>
                <w:right w:val="nil"/>
                <w:between w:val="nil"/>
              </w:pBdr>
              <w:spacing w:line="276" w:lineRule="auto"/>
              <w:rPr>
                <w:b/>
              </w:rPr>
            </w:pPr>
            <w:r>
              <w:rPr>
                <w:b/>
              </w:rPr>
              <w:t>Књижевни појмови:</w:t>
            </w:r>
          </w:p>
          <w:p w:rsidR="00360685" w:rsidRPr="00141BAF" w:rsidRDefault="00360685" w:rsidP="00553FDC">
            <w:pPr>
              <w:rPr>
                <w:b/>
              </w:rPr>
            </w:pPr>
            <w:r w:rsidRPr="00141BAF">
              <w:rPr>
                <w:rFonts w:eastAsia="Gungsuh"/>
                <w:b/>
              </w:rPr>
              <w:t>− стих, строфа, рима;</w:t>
            </w:r>
          </w:p>
          <w:p w:rsidR="00360685" w:rsidRPr="00141BAF" w:rsidRDefault="00360685" w:rsidP="00553FDC">
            <w:pPr>
              <w:rPr>
                <w:b/>
              </w:rPr>
            </w:pPr>
            <w:r w:rsidRPr="00141BAF">
              <w:rPr>
                <w:rFonts w:eastAsia="Gungsuh"/>
                <w:b/>
              </w:rPr>
              <w:t>− народна успаванка;</w:t>
            </w:r>
          </w:p>
          <w:p w:rsidR="00360685" w:rsidRPr="00141BAF" w:rsidRDefault="00360685" w:rsidP="00553FDC">
            <w:pPr>
              <w:rPr>
                <w:b/>
              </w:rPr>
            </w:pPr>
            <w:r w:rsidRPr="00141BAF">
              <w:rPr>
                <w:rFonts w:eastAsia="Gungsuh"/>
                <w:b/>
              </w:rPr>
              <w:t>− басна;</w:t>
            </w:r>
          </w:p>
          <w:p w:rsidR="00360685" w:rsidRPr="00141BAF" w:rsidRDefault="00360685" w:rsidP="00553FDC">
            <w:pPr>
              <w:rPr>
                <w:b/>
              </w:rPr>
            </w:pPr>
            <w:r w:rsidRPr="00141BAF">
              <w:rPr>
                <w:rFonts w:eastAsia="Gungsuh"/>
                <w:b/>
              </w:rPr>
              <w:t>− бајка;</w:t>
            </w:r>
          </w:p>
          <w:p w:rsidR="00360685" w:rsidRPr="00141BAF" w:rsidRDefault="00360685" w:rsidP="00553FDC">
            <w:pPr>
              <w:rPr>
                <w:b/>
              </w:rPr>
            </w:pPr>
            <w:r w:rsidRPr="00141BAF">
              <w:rPr>
                <w:rFonts w:eastAsia="Gungsuh"/>
                <w:b/>
              </w:rPr>
              <w:t>− тема, место и време збивања, редослед догађаја;</w:t>
            </w:r>
          </w:p>
          <w:p w:rsidR="00360685" w:rsidRPr="00141BAF" w:rsidRDefault="00360685" w:rsidP="00553FDC">
            <w:pPr>
              <w:rPr>
                <w:b/>
              </w:rPr>
            </w:pPr>
            <w:r w:rsidRPr="00141BAF">
              <w:rPr>
                <w:rFonts w:eastAsia="Gungsuh"/>
                <w:b/>
              </w:rPr>
              <w:t>− главни и споредни лик (изглед, основне особине и поступци);</w:t>
            </w:r>
          </w:p>
          <w:p w:rsidR="00360685" w:rsidRPr="00141BAF" w:rsidRDefault="00360685" w:rsidP="00553FDC">
            <w:pPr>
              <w:jc w:val="center"/>
              <w:rPr>
                <w:b/>
              </w:rPr>
            </w:pPr>
            <w:r w:rsidRPr="00141BAF">
              <w:rPr>
                <w:rFonts w:eastAsia="Gungsuh"/>
                <w:b/>
              </w:rPr>
              <w:t>− лица у драмском тексту за децу.</w:t>
            </w:r>
          </w:p>
          <w:p w:rsidR="00360685" w:rsidRDefault="00360685" w:rsidP="00553FDC">
            <w:pPr>
              <w:rPr>
                <w:b/>
                <w:lang w:val="en-US"/>
              </w:rPr>
            </w:pPr>
          </w:p>
          <w:p w:rsidR="00360685" w:rsidRDefault="00360685" w:rsidP="00553FDC">
            <w:pPr>
              <w:rPr>
                <w:b/>
                <w:lang w:val="en-US"/>
              </w:rPr>
            </w:pPr>
          </w:p>
          <w:p w:rsidR="00360685" w:rsidRDefault="00360685" w:rsidP="00553FDC">
            <w:pPr>
              <w:spacing w:after="160"/>
              <w:rPr>
                <w:b/>
              </w:rPr>
            </w:pPr>
            <w:r>
              <w:rPr>
                <w:b/>
              </w:rPr>
              <w:t>Глас и слог; самогласници и сугласници.</w:t>
            </w:r>
          </w:p>
          <w:p w:rsidR="00360685" w:rsidRDefault="00360685" w:rsidP="00553FDC">
            <w:pPr>
              <w:spacing w:after="160"/>
              <w:rPr>
                <w:b/>
              </w:rPr>
            </w:pPr>
            <w:r>
              <w:rPr>
                <w:b/>
              </w:rPr>
              <w:t>Врсте речи: именице (властите и заједничке); род и број именица; глаголи; глаголска времена: прошло, садашње, будуће време; потврдни и одрични глаголски облици; придеви (описни); бројеви (основни и редни).</w:t>
            </w:r>
          </w:p>
          <w:p w:rsidR="00360685" w:rsidRDefault="00360685" w:rsidP="00553FDC">
            <w:pPr>
              <w:spacing w:after="160"/>
              <w:rPr>
                <w:b/>
              </w:rPr>
            </w:pPr>
            <w:r>
              <w:rPr>
                <w:b/>
              </w:rPr>
              <w:t xml:space="preserve">Реченице: обавештајне, упитне, заповедне и </w:t>
            </w:r>
            <w:r>
              <w:rPr>
                <w:b/>
              </w:rPr>
              <w:lastRenderedPageBreak/>
              <w:t>узвичне.</w:t>
            </w:r>
          </w:p>
          <w:p w:rsidR="00360685" w:rsidRDefault="00360685" w:rsidP="00553FDC">
            <w:pPr>
              <w:spacing w:after="160"/>
              <w:rPr>
                <w:b/>
              </w:rPr>
            </w:pPr>
            <w:r>
              <w:rPr>
                <w:b/>
              </w:rPr>
              <w:t>Потврдне и одричне реченице.</w:t>
            </w:r>
          </w:p>
          <w:p w:rsidR="00360685" w:rsidRDefault="00360685" w:rsidP="00553FDC">
            <w:pPr>
              <w:spacing w:after="160"/>
              <w:rPr>
                <w:b/>
              </w:rPr>
            </w:pPr>
            <w:r>
              <w:rPr>
                <w:b/>
              </w:rPr>
              <w:t>Велико слово: писање назива држава, градова и села (једночланих и вишечланих) и једночланих географских назива.</w:t>
            </w:r>
          </w:p>
          <w:p w:rsidR="00360685" w:rsidRDefault="00360685" w:rsidP="00553FDC">
            <w:pPr>
              <w:rPr>
                <w:b/>
              </w:rPr>
            </w:pPr>
            <w:r>
              <w:rPr>
                <w:b/>
              </w:rPr>
              <w:t xml:space="preserve">Спојено и одвојено писање речи: писање речце </w:t>
            </w:r>
            <w:r>
              <w:rPr>
                <w:b/>
                <w:i/>
              </w:rPr>
              <w:t>ли</w:t>
            </w:r>
            <w:r>
              <w:rPr>
                <w:b/>
              </w:rPr>
              <w:t xml:space="preserve"> и речце </w:t>
            </w:r>
            <w:r>
              <w:rPr>
                <w:b/>
                <w:i/>
              </w:rPr>
              <w:t>не</w:t>
            </w:r>
            <w:r>
              <w:rPr>
                <w:b/>
              </w:rPr>
              <w:t xml:space="preserve"> уз глаголе.</w:t>
            </w:r>
          </w:p>
          <w:p w:rsidR="00360685" w:rsidRDefault="00360685" w:rsidP="00553FDC">
            <w:pPr>
              <w:spacing w:after="160"/>
              <w:rPr>
                <w:b/>
              </w:rPr>
            </w:pPr>
            <w:r>
              <w:rPr>
                <w:b/>
              </w:rPr>
              <w:t>Интерпункција: тачка (на крају реченице и иза редног броја); две тачке и запета у набрајању; писање датума арапским и римским цифрама.</w:t>
            </w:r>
          </w:p>
          <w:p w:rsidR="00360685" w:rsidRDefault="00360685" w:rsidP="00553FDC">
            <w:pPr>
              <w:rPr>
                <w:b/>
              </w:rPr>
            </w:pPr>
            <w:r>
              <w:rPr>
                <w:b/>
              </w:rPr>
              <w:t xml:space="preserve">Писање скраћеница: (мерне јединице и опште скраћенице </w:t>
            </w:r>
            <w:r>
              <w:rPr>
                <w:b/>
                <w:i/>
              </w:rPr>
              <w:t>ОШ, бр., итд., стр.</w:t>
            </w:r>
            <w:r>
              <w:rPr>
                <w:b/>
              </w:rPr>
              <w:t>и</w:t>
            </w:r>
            <w:r>
              <w:rPr>
                <w:b/>
                <w:i/>
              </w:rPr>
              <w:t xml:space="preserve"> нпр.</w:t>
            </w:r>
            <w:r>
              <w:rPr>
                <w:b/>
              </w:rPr>
              <w:t>).</w:t>
            </w:r>
          </w:p>
          <w:p w:rsidR="00360685" w:rsidRPr="00141BAF" w:rsidRDefault="00360685" w:rsidP="00553FDC">
            <w:pP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jc w:val="center"/>
              <w:rPr>
                <w:b/>
                <w:lang w:val="en-US"/>
              </w:rPr>
            </w:pPr>
          </w:p>
          <w:p w:rsidR="00360685" w:rsidRDefault="00360685" w:rsidP="00553FDC">
            <w:pPr>
              <w:spacing w:after="160"/>
              <w:rPr>
                <w:b/>
              </w:rPr>
            </w:pPr>
            <w:r>
              <w:rPr>
                <w:b/>
              </w:rPr>
              <w:t>Друго писмо (латиница): штампана и писана слова.</w:t>
            </w:r>
          </w:p>
          <w:p w:rsidR="00360685" w:rsidRDefault="00360685" w:rsidP="00553FDC">
            <w:pPr>
              <w:spacing w:after="160"/>
              <w:rPr>
                <w:b/>
              </w:rPr>
            </w:pPr>
            <w:r>
              <w:rPr>
                <w:b/>
              </w:rPr>
              <w:t>Разумевање прочитаног кроз одговоре на питања.</w:t>
            </w:r>
          </w:p>
          <w:p w:rsidR="00360685" w:rsidRDefault="00360685" w:rsidP="00553FDC">
            <w:pPr>
              <w:spacing w:after="160"/>
              <w:rPr>
                <w:b/>
              </w:rPr>
            </w:pPr>
            <w:r>
              <w:rPr>
                <w:b/>
              </w:rPr>
              <w:t>План за препричавање кратких текстова (лирских, епских, драмских) састављен од уопштених питања.</w:t>
            </w:r>
          </w:p>
          <w:p w:rsidR="00360685" w:rsidRDefault="00360685" w:rsidP="00553FDC">
            <w:pPr>
              <w:spacing w:after="160"/>
              <w:rPr>
                <w:b/>
              </w:rPr>
            </w:pPr>
            <w:r>
              <w:rPr>
                <w:b/>
              </w:rPr>
              <w:t>План описивања на основу непосредног посматрања.</w:t>
            </w:r>
          </w:p>
          <w:p w:rsidR="00360685" w:rsidRDefault="00360685" w:rsidP="00553FDC">
            <w:pPr>
              <w:spacing w:after="160"/>
              <w:rPr>
                <w:b/>
              </w:rPr>
            </w:pPr>
            <w:r>
              <w:rPr>
                <w:b/>
              </w:rPr>
              <w:t>Правописне вежбе: преписивање, диктат и самостално писање.</w:t>
            </w:r>
          </w:p>
          <w:p w:rsidR="00360685" w:rsidRDefault="00360685" w:rsidP="00553FDC">
            <w:pPr>
              <w:spacing w:after="160"/>
              <w:rPr>
                <w:b/>
              </w:rPr>
            </w:pPr>
            <w:r>
              <w:rPr>
                <w:b/>
              </w:rPr>
              <w:t>Језичке вежбе: загонетке, ребуси, укрштене речи, осмосмерке, асоцијације, састављање реченица, проширивање задатих реченица.</w:t>
            </w:r>
          </w:p>
          <w:p w:rsidR="00360685" w:rsidRDefault="00360685" w:rsidP="00553FDC">
            <w:pPr>
              <w:spacing w:after="160"/>
              <w:rPr>
                <w:b/>
              </w:rPr>
            </w:pPr>
            <w:r>
              <w:rPr>
                <w:b/>
              </w:rPr>
              <w:t>Лексичко-семантичке вежбе: допуњавање реченица, опис бића и предмета.</w:t>
            </w:r>
          </w:p>
          <w:p w:rsidR="00360685" w:rsidRDefault="00360685" w:rsidP="00553FDC">
            <w:pPr>
              <w:rPr>
                <w:b/>
              </w:rPr>
            </w:pPr>
            <w:r>
              <w:rPr>
                <w:b/>
              </w:rPr>
              <w:lastRenderedPageBreak/>
              <w:t>Сценско приказивање драмског/драматизованог текста.</w:t>
            </w:r>
          </w:p>
          <w:p w:rsidR="00360685" w:rsidRPr="00FC6551" w:rsidRDefault="00360685" w:rsidP="00553FDC">
            <w:pPr>
              <w:jc w:val="center"/>
              <w:rPr>
                <w:b/>
                <w:lang w:val="en-US"/>
              </w:rPr>
            </w:pPr>
          </w:p>
        </w:tc>
        <w:tc>
          <w:tcPr>
            <w:tcW w:w="3306" w:type="dxa"/>
          </w:tcPr>
          <w:p w:rsidR="00360685" w:rsidRPr="00141BAF" w:rsidRDefault="00360685" w:rsidP="00553FDC">
            <w:pPr>
              <w:spacing w:after="160"/>
              <w:ind w:firstLine="480"/>
              <w:rPr>
                <w:sz w:val="22"/>
                <w:szCs w:val="22"/>
              </w:rPr>
            </w:pPr>
            <w:r w:rsidRPr="00141BAF">
              <w:rPr>
                <w:sz w:val="22"/>
                <w:szCs w:val="22"/>
              </w:rPr>
              <w:lastRenderedPageBreak/>
              <w:t xml:space="preserve">У настави књижевности најважније је код ученика развијати љубав према читању, градити осећај за лепо и вредно, васпитавати укус. Читање тражи време, истрајност и посвећеност, а неговање ових </w:t>
            </w:r>
            <w:r w:rsidRPr="00141BAF">
              <w:rPr>
                <w:sz w:val="22"/>
                <w:szCs w:val="22"/>
              </w:rPr>
              <w:lastRenderedPageBreak/>
              <w:t>карактеристика представља основ за сва даља учења. Кроз читање књижевноуметничких текстова и у разговору о њима на часу гради се критичко мишљење, јер ученици треба да имају суд о поступцима и особинама ликова, као и о различитим догађајима у тексту. Посебно је важно што књижевност код деце интензивно развија емпатију, тиме што од читалаца тражи да се ставе на место другога и да разумеју најразличитије особине и поступке ликова. Настава књижевности јача национални и културни идентитет ученика, кроз упознавање своје књижевности и културе, као и књижевности и културе других народа.</w:t>
            </w:r>
          </w:p>
          <w:p w:rsidR="00360685" w:rsidRPr="00141BAF" w:rsidRDefault="00360685" w:rsidP="00553FDC">
            <w:pPr>
              <w:ind w:firstLine="480"/>
              <w:rPr>
                <w:sz w:val="22"/>
                <w:szCs w:val="22"/>
              </w:rPr>
            </w:pPr>
            <w:r w:rsidRPr="00141BAF">
              <w:rPr>
                <w:sz w:val="22"/>
                <w:szCs w:val="22"/>
              </w:rPr>
              <w:t xml:space="preserve">Школска лектира је разврстана по књижевним родовима – </w:t>
            </w:r>
            <w:r w:rsidRPr="00141BAF">
              <w:rPr>
                <w:i/>
                <w:sz w:val="22"/>
                <w:szCs w:val="22"/>
              </w:rPr>
              <w:t>поезија, проза, драмски текстови за децу</w:t>
            </w:r>
            <w:r w:rsidRPr="00141BAF">
              <w:rPr>
                <w:sz w:val="22"/>
                <w:szCs w:val="22"/>
              </w:rPr>
              <w:t xml:space="preserve"> и обогаћена избором научнопопуларних и информативних текстова. Обавезни део школске лектире састоји се, углавном, од дела која припадају основном националном корпусу, али је обогаћен и делима за децу из светске књижевности. Избор дела примерен је узрасту ученика.</w:t>
            </w:r>
          </w:p>
          <w:p w:rsidR="00360685" w:rsidRPr="00141BAF" w:rsidRDefault="00360685" w:rsidP="00553FDC">
            <w:pPr>
              <w:spacing w:after="160"/>
              <w:ind w:firstLine="480"/>
              <w:rPr>
                <w:sz w:val="22"/>
                <w:szCs w:val="22"/>
              </w:rPr>
            </w:pPr>
            <w:r w:rsidRPr="00141BAF">
              <w:rPr>
                <w:sz w:val="22"/>
                <w:szCs w:val="22"/>
              </w:rPr>
              <w:lastRenderedPageBreak/>
              <w:t>Поједина дела из обавезног корпуса су изборна. Учитељу се пружа могућност да изабере да ли ће на часовима обрађивати:</w:t>
            </w:r>
          </w:p>
          <w:p w:rsidR="00360685" w:rsidRPr="00141BAF" w:rsidRDefault="00360685" w:rsidP="00553FDC">
            <w:pPr>
              <w:ind w:firstLine="480"/>
              <w:rPr>
                <w:i/>
                <w:sz w:val="22"/>
                <w:szCs w:val="22"/>
              </w:rPr>
            </w:pPr>
            <w:r w:rsidRPr="00141BAF">
              <w:rPr>
                <w:b/>
                <w:sz w:val="22"/>
                <w:szCs w:val="22"/>
              </w:rPr>
              <w:t xml:space="preserve">• </w:t>
            </w:r>
            <w:r w:rsidRPr="00141BAF">
              <w:rPr>
                <w:sz w:val="22"/>
                <w:szCs w:val="22"/>
              </w:rPr>
              <w:t xml:space="preserve">народну песму </w:t>
            </w:r>
            <w:r w:rsidRPr="00141BAF">
              <w:rPr>
                <w:i/>
                <w:sz w:val="22"/>
                <w:szCs w:val="22"/>
              </w:rPr>
              <w:t xml:space="preserve">Да вам певам што истина није </w:t>
            </w:r>
            <w:r w:rsidRPr="00141BAF">
              <w:rPr>
                <w:sz w:val="22"/>
                <w:szCs w:val="22"/>
              </w:rPr>
              <w:t xml:space="preserve">или </w:t>
            </w:r>
            <w:r w:rsidRPr="00141BAF">
              <w:rPr>
                <w:i/>
                <w:sz w:val="22"/>
                <w:szCs w:val="22"/>
              </w:rPr>
              <w:t>Мишја моба;</w:t>
            </w:r>
          </w:p>
          <w:p w:rsidR="00360685" w:rsidRPr="00141BAF" w:rsidRDefault="00360685" w:rsidP="00553FDC">
            <w:pPr>
              <w:ind w:firstLine="480"/>
              <w:rPr>
                <w:i/>
                <w:sz w:val="22"/>
                <w:szCs w:val="22"/>
              </w:rPr>
            </w:pPr>
            <w:r w:rsidRPr="00141BAF">
              <w:rPr>
                <w:sz w:val="22"/>
                <w:szCs w:val="22"/>
              </w:rPr>
              <w:t xml:space="preserve">• народну песму </w:t>
            </w:r>
            <w:r w:rsidRPr="00141BAF">
              <w:rPr>
                <w:i/>
                <w:sz w:val="22"/>
                <w:szCs w:val="22"/>
              </w:rPr>
              <w:t xml:space="preserve">Мајка Јова у ружи родила </w:t>
            </w:r>
            <w:r w:rsidRPr="00141BAF">
              <w:rPr>
                <w:sz w:val="22"/>
                <w:szCs w:val="22"/>
              </w:rPr>
              <w:t xml:space="preserve">или </w:t>
            </w:r>
            <w:r w:rsidRPr="00141BAF">
              <w:rPr>
                <w:i/>
                <w:sz w:val="22"/>
                <w:szCs w:val="22"/>
              </w:rPr>
              <w:t>Санак иде низ улицу;</w:t>
            </w:r>
          </w:p>
          <w:p w:rsidR="00360685" w:rsidRPr="00490755" w:rsidRDefault="00360685" w:rsidP="00553FDC">
            <w:pPr>
              <w:ind w:firstLine="480"/>
              <w:rPr>
                <w:i/>
                <w:sz w:val="22"/>
                <w:szCs w:val="22"/>
              </w:rPr>
            </w:pPr>
            <w:r w:rsidRPr="00141BAF">
              <w:rPr>
                <w:sz w:val="22"/>
                <w:szCs w:val="22"/>
              </w:rPr>
              <w:t xml:space="preserve">• народну причу </w:t>
            </w:r>
            <w:r w:rsidRPr="00141BAF">
              <w:rPr>
                <w:i/>
                <w:sz w:val="22"/>
                <w:szCs w:val="22"/>
              </w:rPr>
              <w:t xml:space="preserve">Свети Сава, отац и син </w:t>
            </w:r>
            <w:r w:rsidRPr="00141BAF">
              <w:rPr>
                <w:sz w:val="22"/>
                <w:szCs w:val="22"/>
              </w:rPr>
              <w:t xml:space="preserve">или </w:t>
            </w:r>
            <w:r w:rsidRPr="00141BAF">
              <w:rPr>
                <w:i/>
                <w:sz w:val="22"/>
                <w:szCs w:val="22"/>
              </w:rPr>
              <w:t xml:space="preserve">Свети Сава и отац и мати са малим </w:t>
            </w:r>
            <w:r w:rsidRPr="00490755">
              <w:rPr>
                <w:i/>
                <w:sz w:val="22"/>
                <w:szCs w:val="22"/>
              </w:rPr>
              <w:t>дететом;</w:t>
            </w:r>
          </w:p>
          <w:p w:rsidR="00360685" w:rsidRPr="00490755" w:rsidRDefault="00360685" w:rsidP="00553FDC">
            <w:pPr>
              <w:ind w:firstLine="480"/>
              <w:rPr>
                <w:i/>
                <w:sz w:val="22"/>
                <w:szCs w:val="22"/>
              </w:rPr>
            </w:pPr>
            <w:r w:rsidRPr="00490755">
              <w:rPr>
                <w:i/>
                <w:sz w:val="22"/>
                <w:szCs w:val="22"/>
              </w:rPr>
              <w:t>• једну од две народне басне и једну од две басне Доситеја Обрадовића.</w:t>
            </w:r>
          </w:p>
          <w:p w:rsidR="00360685" w:rsidRPr="00490755" w:rsidRDefault="00360685" w:rsidP="00553FDC">
            <w:pPr>
              <w:tabs>
                <w:tab w:val="left" w:pos="665"/>
              </w:tabs>
              <w:rPr>
                <w:lang w:val="en-US"/>
              </w:rPr>
            </w:pPr>
            <w:r w:rsidRPr="00490755">
              <w:rPr>
                <w:sz w:val="22"/>
                <w:szCs w:val="22"/>
              </w:rPr>
              <w:t>Изборност допушта наставнику већу креативност у достизању исхода. Програмом се подстиче упознавање ученика са значајним личностима српског језика, књижевности и културе (Доситеј Обрадовић, Никола Тесла).</w:t>
            </w:r>
          </w:p>
          <w:p w:rsidR="00360685" w:rsidRDefault="00360685" w:rsidP="00553FDC">
            <w:pPr>
              <w:tabs>
                <w:tab w:val="left" w:pos="665"/>
              </w:tabs>
              <w:rPr>
                <w:b/>
                <w:lang w:val="en-US"/>
              </w:rPr>
            </w:pPr>
          </w:p>
          <w:p w:rsidR="00360685" w:rsidRDefault="00360685" w:rsidP="00553FDC">
            <w:pPr>
              <w:spacing w:after="160"/>
              <w:ind w:firstLine="480"/>
              <w:rPr>
                <w:b/>
              </w:rPr>
            </w:pPr>
            <w:r>
              <w:rPr>
                <w:b/>
              </w:rPr>
              <w:t xml:space="preserve">При тумачењу текстова из школске и домаће лектире, али и популарних, информативних текстова из часописа за децу, енциклопедија и сл., треба уочити тему, главне догађаје, просторне и временске односе у прочитаном тексту, поуке и </w:t>
            </w:r>
            <w:r>
              <w:rPr>
                <w:b/>
              </w:rPr>
              <w:lastRenderedPageBreak/>
              <w:t>битне појединости у описима бића и природе; уочити главне и споредне ликове у књижевном делу, њихове позитивне и негативне особине и поступке; њихова емоционална стања и разликовати појмове добра и зла.</w:t>
            </w:r>
          </w:p>
          <w:p w:rsidR="00360685" w:rsidRDefault="00360685" w:rsidP="00553FDC">
            <w:pPr>
              <w:spacing w:after="160"/>
              <w:ind w:firstLine="480"/>
              <w:rPr>
                <w:b/>
              </w:rPr>
            </w:pPr>
            <w:r>
              <w:rPr>
                <w:b/>
              </w:rPr>
              <w:t>Ученик треба да уочи формалне разлике између поезије, прозе и драмског текста и њихове основне карактеристике (нпр. одсуство фабуле у лирском делу, ритмичност стихова и строфа, присуство риме или низање догађаја у епском и драмском делу), али не на нивоу дефинисања појмова. Ученик треба да разликује књижевне врсте: лирску песму (успаванку и шаљиву песму – по тону певања) од приче (басне и бајке) и драмског текста, али без увођења дефиниција књижевнотеоријских појмова. Детаљније терминолошко одређивање уводи се поступно у старијим разредима.</w:t>
            </w:r>
          </w:p>
          <w:p w:rsidR="00360685" w:rsidRDefault="00360685" w:rsidP="00553FDC">
            <w:pPr>
              <w:spacing w:after="160"/>
              <w:ind w:firstLine="480"/>
              <w:rPr>
                <w:b/>
              </w:rPr>
            </w:pPr>
            <w:r>
              <w:rPr>
                <w:b/>
              </w:rPr>
              <w:lastRenderedPageBreak/>
              <w:t>Ученик треба да разуме пренесено значење загонетке, али се не именују постојећи стилски поступци у њој; да препозна жанр басне као приче са пренесеним значењем (не уводи се појам алегорије), да у баснама и бајкама ликови могу бити и животиње, биљке, предмети, антропоморфна бића (Срећа, Нада) или људи, и да разуме пренесено значење басне, открије и објасни поуку. Ученици се уводе у тумачење пословица.</w:t>
            </w:r>
          </w:p>
          <w:p w:rsidR="00360685" w:rsidRDefault="00360685" w:rsidP="00553FDC">
            <w:pPr>
              <w:spacing w:after="160"/>
              <w:ind w:firstLine="480"/>
              <w:rPr>
                <w:b/>
              </w:rPr>
            </w:pPr>
            <w:r>
              <w:rPr>
                <w:b/>
              </w:rPr>
              <w:t>Током обраде књижевних текстова ученици развијају прва литерарно-естетска искуства и формирају своје ставове о делу које слушају или читају. Учитељ подстиче ученике да износе своје ставове и аргументују их примерима из текста.</w:t>
            </w:r>
          </w:p>
          <w:p w:rsidR="00360685" w:rsidRDefault="00360685" w:rsidP="00553FDC">
            <w:pPr>
              <w:ind w:firstLine="480"/>
              <w:rPr>
                <w:b/>
              </w:rPr>
            </w:pPr>
            <w:r>
              <w:rPr>
                <w:b/>
              </w:rPr>
              <w:t xml:space="preserve">Поезију (успаванку, шаљиву и описну песму) и прозна дела ученици не уче да разликују на теоријском нивоу. Поређење као </w:t>
            </w:r>
            <w:r>
              <w:rPr>
                <w:b/>
              </w:rPr>
              <w:lastRenderedPageBreak/>
              <w:t xml:space="preserve">стилска фигура се такође не учи на теоријском нивоу, већ се од ученика очекује да је уочи у тексту (на пример у песми </w:t>
            </w:r>
            <w:r>
              <w:rPr>
                <w:b/>
                <w:i/>
              </w:rPr>
              <w:t>Мајка Јова у ружи родила</w:t>
            </w:r>
            <w:r>
              <w:rPr>
                <w:b/>
              </w:rPr>
              <w:t>) и наводи једностване примере поређења из свакодневног живота (на пример: румен као ружа, брз као зец, вредан као пчела итд.).</w:t>
            </w:r>
          </w:p>
          <w:p w:rsidR="00360685" w:rsidRDefault="00360685" w:rsidP="00553FDC">
            <w:pPr>
              <w:spacing w:after="160"/>
              <w:ind w:firstLine="480"/>
              <w:rPr>
                <w:b/>
              </w:rPr>
            </w:pPr>
            <w:r>
              <w:rPr>
                <w:b/>
              </w:rPr>
              <w:t>Приликом обраде драмских текстова за децу ученици се мотивишу на читав низ стваралачких активности које настају поводом дела (сценски наступ – извођење драмског текста, драмска игра, луткарска игра, драмски дијалози, гледање дечје позоришне представе, снимање и коментарисање драматизованих одломака). Притом ученици усвајају и правила примереног понашања у позоришту.</w:t>
            </w:r>
          </w:p>
          <w:p w:rsidR="00360685" w:rsidRDefault="00360685" w:rsidP="00553FDC">
            <w:pPr>
              <w:spacing w:after="160"/>
              <w:ind w:firstLine="480"/>
              <w:rPr>
                <w:b/>
              </w:rPr>
            </w:pPr>
            <w:r>
              <w:rPr>
                <w:b/>
              </w:rPr>
              <w:t xml:space="preserve">Развијање књижевних појмова код ученика не подразумева учење дефиниција, већ именовање и описно образлагање појма; уочавање улоге одређеног појма у </w:t>
            </w:r>
            <w:r>
              <w:rPr>
                <w:b/>
              </w:rPr>
              <w:lastRenderedPageBreak/>
              <w:t>књижевноуметничком тексту.</w:t>
            </w:r>
          </w:p>
          <w:p w:rsidR="00360685" w:rsidRDefault="00360685" w:rsidP="00553FDC">
            <w:pPr>
              <w:rPr>
                <w:b/>
              </w:rPr>
            </w:pPr>
            <w:r>
              <w:rPr>
                <w:b/>
              </w:rPr>
              <w:t>Књижевна дела која су доживела екранизацију (</w:t>
            </w:r>
            <w:r>
              <w:rPr>
                <w:b/>
                <w:i/>
              </w:rPr>
              <w:t>Бамби</w:t>
            </w:r>
            <w:r>
              <w:rPr>
                <w:b/>
              </w:rPr>
              <w:t xml:space="preserve">, </w:t>
            </w:r>
            <w:r>
              <w:rPr>
                <w:b/>
                <w:i/>
              </w:rPr>
              <w:t>Бајка о рибару и рибици</w:t>
            </w:r>
            <w:r>
              <w:rPr>
                <w:b/>
              </w:rPr>
              <w:t xml:space="preserve">, </w:t>
            </w:r>
            <w:r>
              <w:rPr>
                <w:b/>
                <w:i/>
              </w:rPr>
              <w:t>Царево ново одело</w:t>
            </w:r>
            <w:r>
              <w:rPr>
                <w:b/>
              </w:rPr>
              <w:t xml:space="preserve">, </w:t>
            </w:r>
            <w:r>
              <w:rPr>
                <w:b/>
                <w:i/>
              </w:rPr>
              <w:t>Принцеза на зрну грашка</w:t>
            </w:r>
            <w:r>
              <w:rPr>
                <w:b/>
              </w:rPr>
              <w:t xml:space="preserve">, </w:t>
            </w:r>
            <w:r>
              <w:rPr>
                <w:b/>
                <w:i/>
              </w:rPr>
              <w:t>Девојчица са шибицама</w:t>
            </w:r>
            <w:r>
              <w:rPr>
                <w:b/>
              </w:rPr>
              <w:t>) могу послужити за компаративну анализу и уочавање разлике између књижевности и филма, чиме ученици могу доћи до закључка о природи два медија и развијати своју медијску писменост. Ученици се могу упутити и на друге филмове са сличном тематиком (дечје авантуре или авантуре у фантастичном свету, одрастање усамљеног детета и сл.).</w:t>
            </w:r>
          </w:p>
          <w:p w:rsidR="00360685" w:rsidRDefault="00360685" w:rsidP="00553FDC">
            <w:pPr>
              <w:widowControl w:val="0"/>
              <w:pBdr>
                <w:top w:val="nil"/>
                <w:left w:val="nil"/>
                <w:bottom w:val="nil"/>
                <w:right w:val="nil"/>
                <w:between w:val="nil"/>
              </w:pBdr>
              <w:spacing w:line="276" w:lineRule="auto"/>
              <w:rPr>
                <w:b/>
              </w:rPr>
            </w:pPr>
            <w:r>
              <w:rPr>
                <w:b/>
              </w:rPr>
              <w:t xml:space="preserve"> </w:t>
            </w:r>
          </w:p>
          <w:p w:rsidR="00360685" w:rsidRDefault="00360685" w:rsidP="00553FDC">
            <w:pPr>
              <w:tabs>
                <w:tab w:val="left" w:pos="665"/>
              </w:tabs>
              <w:rPr>
                <w:b/>
                <w:lang w:val="en-US"/>
              </w:rPr>
            </w:pPr>
          </w:p>
          <w:p w:rsidR="00360685" w:rsidRDefault="00360685" w:rsidP="00553FDC">
            <w:pPr>
              <w:spacing w:after="160"/>
              <w:ind w:firstLine="480"/>
              <w:rPr>
                <w:b/>
              </w:rPr>
            </w:pPr>
            <w:r>
              <w:rPr>
                <w:b/>
              </w:rPr>
              <w:t xml:space="preserve">У настави језика, ученици овладавају писаним и усменим стандардним српским језиком. Програм је усмерен на развијање исхода и ученичких компетенција за примену граматичких правила у </w:t>
            </w:r>
            <w:r>
              <w:rPr>
                <w:b/>
              </w:rPr>
              <w:lastRenderedPageBreak/>
              <w:t>писаној и говорној комуникацији.</w:t>
            </w:r>
          </w:p>
          <w:p w:rsidR="00360685" w:rsidRDefault="00360685" w:rsidP="00553FDC">
            <w:pPr>
              <w:ind w:firstLine="480"/>
              <w:rPr>
                <w:b/>
              </w:rPr>
            </w:pPr>
            <w:r>
              <w:rPr>
                <w:b/>
              </w:rPr>
              <w:t>Граматика</w:t>
            </w:r>
          </w:p>
          <w:p w:rsidR="00360685" w:rsidRDefault="00360685" w:rsidP="00553FDC">
            <w:pPr>
              <w:spacing w:after="160"/>
              <w:ind w:firstLine="480"/>
              <w:rPr>
                <w:b/>
              </w:rPr>
            </w:pPr>
            <w:r>
              <w:rPr>
                <w:b/>
              </w:rPr>
              <w:t>Разликовање гласа и слога у изговорном смислу ‒ слог се објашњава само на основу типичних случајева са самогласником на крају слога док се други случајеви обрађују у вишим разредима. Пожељно је направити корелацију са наставом музичке културе (указати им на то да песме певају тако што деле речи на слогове).</w:t>
            </w:r>
          </w:p>
          <w:p w:rsidR="00360685" w:rsidRDefault="00360685" w:rsidP="00553FDC">
            <w:pPr>
              <w:spacing w:after="160"/>
              <w:ind w:firstLine="480"/>
              <w:rPr>
                <w:b/>
              </w:rPr>
            </w:pPr>
            <w:r>
              <w:rPr>
                <w:b/>
              </w:rPr>
              <w:t xml:space="preserve">Из морфологије се развијају основна знања о именицама, глаголима, придевима и бројевима. За сваку врсту речи најпре се уводи појам, а затим разликовање подврста. Нпр. најпре треба радити на схватању појма именице као врсте речи и то на типичним примерима властитих и заједничких именица. Након тога уводи се разликовање подврста именица: властитих и заједничких. У вези са глаголима, најпре се </w:t>
            </w:r>
            <w:r>
              <w:rPr>
                <w:b/>
              </w:rPr>
              <w:lastRenderedPageBreak/>
              <w:t>обрађује глагол као врста речи, а онда се уводи разликовање категорије времена. Бројеве као врсту речи треба повезати са наставом математике.</w:t>
            </w:r>
          </w:p>
          <w:p w:rsidR="00360685" w:rsidRDefault="00360685" w:rsidP="00553FDC">
            <w:pPr>
              <w:spacing w:after="160"/>
              <w:ind w:firstLine="480"/>
              <w:rPr>
                <w:b/>
              </w:rPr>
            </w:pPr>
            <w:r>
              <w:rPr>
                <w:b/>
              </w:rPr>
              <w:t>Синтаксичка знања се надовезују на већ научена и проширују разликовањем реченица по облику и значењу.</w:t>
            </w:r>
          </w:p>
          <w:p w:rsidR="00360685" w:rsidRDefault="00360685" w:rsidP="00553FDC">
            <w:pPr>
              <w:ind w:firstLine="480"/>
              <w:rPr>
                <w:b/>
              </w:rPr>
            </w:pPr>
            <w:r>
              <w:rPr>
                <w:b/>
              </w:rPr>
              <w:t>Правопис</w:t>
            </w:r>
          </w:p>
          <w:p w:rsidR="00360685" w:rsidRDefault="00360685" w:rsidP="00553FDC">
            <w:pPr>
              <w:ind w:firstLine="480"/>
              <w:rPr>
                <w:b/>
              </w:rPr>
            </w:pPr>
            <w:r>
              <w:rPr>
                <w:b/>
              </w:rPr>
              <w:t xml:space="preserve">Правописна правила ученици усвајају постепено, уз понављање и вежбање већ наученог и уз упознавање са новим садржајима, и то путем различитих вежбања како на нивоу речи тако и на нивоу реченица и текстова. Пожељно је направити корелацију са наставом математике у вези са писањем скраћеница за мерне јединице ћириличким и латиничким писмом. Потребно је да ученици усвоје правилно писање општих скраћеница које свакодневно користе, и то само пет: </w:t>
            </w:r>
            <w:r>
              <w:rPr>
                <w:b/>
                <w:i/>
              </w:rPr>
              <w:t>ОШ, бр., итд., стр</w:t>
            </w:r>
            <w:r>
              <w:rPr>
                <w:b/>
              </w:rPr>
              <w:t xml:space="preserve">. и </w:t>
            </w:r>
            <w:r>
              <w:rPr>
                <w:b/>
                <w:i/>
              </w:rPr>
              <w:t>нпр</w:t>
            </w:r>
            <w:r>
              <w:rPr>
                <w:b/>
              </w:rPr>
              <w:t>.</w:t>
            </w:r>
          </w:p>
          <w:p w:rsidR="00360685" w:rsidRDefault="00360685" w:rsidP="00553FDC">
            <w:pPr>
              <w:tabs>
                <w:tab w:val="left" w:pos="665"/>
              </w:tabs>
              <w:rPr>
                <w:b/>
                <w:lang w:val="en-US"/>
              </w:rPr>
            </w:pPr>
            <w:r>
              <w:rPr>
                <w:b/>
              </w:rPr>
              <w:lastRenderedPageBreak/>
              <w:t>Правописне вежбе омогућавају ученицима да посебно обрате пажњу на правописне захтеве и на њихову улогу у тексту.</w:t>
            </w:r>
          </w:p>
          <w:p w:rsidR="00360685" w:rsidRDefault="00360685" w:rsidP="00553FDC">
            <w:pPr>
              <w:tabs>
                <w:tab w:val="left" w:pos="665"/>
              </w:tabs>
              <w:rPr>
                <w:b/>
                <w:lang w:val="en-US"/>
              </w:rPr>
            </w:pPr>
            <w:r>
              <w:rPr>
                <w:b/>
              </w:rPr>
              <w:t>Системска примена одговарајућих правописних вежби омогућава да теоријско правописно знање благовремено пређе у умење, као и да правописна правила ученици практично и спонтано примењују. Правописне вежбе представљају најбољи начин да се правописна правила науче, провере, као и да се уочени недостаци отклоне. У овом узрасту требало би примењивати просте правописне вежбе које су погодне да се савлада само једно правописно правило из једне правописне области. Правописне вежбе је потребно припремити и притом поштовати принцип поступности, систематичности, јединства теорије и праксе.</w:t>
            </w:r>
          </w:p>
          <w:p w:rsidR="00360685" w:rsidRDefault="00360685" w:rsidP="00553FDC">
            <w:pPr>
              <w:ind w:firstLine="480"/>
              <w:rPr>
                <w:b/>
              </w:rPr>
            </w:pPr>
            <w:r>
              <w:rPr>
                <w:b/>
              </w:rPr>
              <w:t xml:space="preserve">Приликом савлађивања правописних начела погодне могу бити </w:t>
            </w:r>
            <w:r>
              <w:rPr>
                <w:b/>
              </w:rPr>
              <w:lastRenderedPageBreak/>
              <w:t xml:space="preserve">следеће правописне вежбе: </w:t>
            </w:r>
            <w:r>
              <w:rPr>
                <w:b/>
                <w:i/>
              </w:rPr>
              <w:t>преписивање</w:t>
            </w:r>
            <w:r>
              <w:rPr>
                <w:b/>
              </w:rPr>
              <w:t xml:space="preserve">, </w:t>
            </w:r>
            <w:r>
              <w:rPr>
                <w:b/>
                <w:i/>
              </w:rPr>
              <w:t>диктат</w:t>
            </w:r>
            <w:r>
              <w:rPr>
                <w:b/>
              </w:rPr>
              <w:t xml:space="preserve"> и </w:t>
            </w:r>
            <w:r>
              <w:rPr>
                <w:b/>
                <w:i/>
              </w:rPr>
              <w:t>самостално писање</w:t>
            </w:r>
            <w:r>
              <w:rPr>
                <w:b/>
              </w:rPr>
              <w:t>.</w:t>
            </w:r>
          </w:p>
          <w:p w:rsidR="00360685" w:rsidRDefault="00360685" w:rsidP="00553FDC">
            <w:pPr>
              <w:rPr>
                <w:b/>
              </w:rPr>
            </w:pPr>
            <w:r>
              <w:rPr>
                <w:b/>
              </w:rPr>
              <w:t xml:space="preserve"> </w:t>
            </w:r>
          </w:p>
          <w:p w:rsidR="00360685" w:rsidRDefault="00360685" w:rsidP="00553FDC">
            <w:pPr>
              <w:widowControl w:val="0"/>
              <w:pBdr>
                <w:top w:val="nil"/>
                <w:left w:val="nil"/>
                <w:bottom w:val="nil"/>
                <w:right w:val="nil"/>
                <w:between w:val="nil"/>
              </w:pBdr>
              <w:spacing w:line="276" w:lineRule="auto"/>
              <w:rPr>
                <w:b/>
              </w:rPr>
            </w:pPr>
            <w:r>
              <w:rPr>
                <w:b/>
              </w:rPr>
              <w:t xml:space="preserve"> </w:t>
            </w:r>
          </w:p>
          <w:p w:rsidR="00360685" w:rsidRDefault="00360685" w:rsidP="00553FDC">
            <w:pPr>
              <w:widowControl w:val="0"/>
              <w:pBdr>
                <w:top w:val="nil"/>
                <w:left w:val="nil"/>
                <w:bottom w:val="nil"/>
                <w:right w:val="nil"/>
                <w:between w:val="nil"/>
              </w:pBdr>
              <w:spacing w:line="276" w:lineRule="auto"/>
              <w:rPr>
                <w:b/>
              </w:rPr>
            </w:pPr>
            <w:r>
              <w:rPr>
                <w:b/>
              </w:rPr>
              <w:t xml:space="preserve"> </w:t>
            </w:r>
          </w:p>
          <w:p w:rsidR="00360685" w:rsidRDefault="00360685" w:rsidP="00553FDC">
            <w:pPr>
              <w:widowControl w:val="0"/>
              <w:pBdr>
                <w:top w:val="nil"/>
                <w:left w:val="nil"/>
                <w:bottom w:val="nil"/>
                <w:right w:val="nil"/>
                <w:between w:val="nil"/>
              </w:pBdr>
              <w:spacing w:line="276" w:lineRule="auto"/>
              <w:rPr>
                <w:b/>
              </w:rPr>
            </w:pPr>
            <w:r>
              <w:rPr>
                <w:b/>
              </w:rPr>
              <w:t xml:space="preserve"> </w:t>
            </w:r>
          </w:p>
          <w:p w:rsidR="00360685" w:rsidRDefault="00360685" w:rsidP="00553FDC">
            <w:pPr>
              <w:spacing w:after="160"/>
              <w:ind w:firstLine="480"/>
              <w:rPr>
                <w:b/>
              </w:rPr>
            </w:pPr>
            <w:r>
              <w:rPr>
                <w:b/>
              </w:rPr>
              <w:t>Развијање и унапређивање језичке културе ученика представља један од најзначајнијих задатака наставе српског језика. Њен крајњи циљ је да ученици буду оспособљени да квалитетно и сврсисходно усмено и писмено комуницирају.</w:t>
            </w:r>
          </w:p>
          <w:p w:rsidR="00360685" w:rsidRDefault="00360685" w:rsidP="00553FDC">
            <w:pPr>
              <w:spacing w:after="160"/>
              <w:ind w:firstLine="480"/>
              <w:rPr>
                <w:b/>
              </w:rPr>
            </w:pPr>
            <w:r>
              <w:rPr>
                <w:b/>
              </w:rPr>
              <w:t>Основни облици усменог и писменог изражавања су препричавање, причање и описивање.</w:t>
            </w:r>
          </w:p>
          <w:p w:rsidR="00360685" w:rsidRDefault="00360685" w:rsidP="00553FDC">
            <w:pPr>
              <w:ind w:firstLine="480"/>
              <w:rPr>
                <w:b/>
              </w:rPr>
            </w:pPr>
            <w:r>
              <w:rPr>
                <w:b/>
                <w:i/>
              </w:rPr>
              <w:t>Препричавање</w:t>
            </w:r>
            <w:r>
              <w:rPr>
                <w:b/>
              </w:rPr>
              <w:t xml:space="preserve"> – у другом разреду, настава језичке културе усложњава и повећава захтеве на плану овог облика усменог и писменог изражавања ученика. Потребно је подстицати ученике да уоче шта је битно, а шта може остати непоменуто када </w:t>
            </w:r>
            <w:r>
              <w:rPr>
                <w:b/>
              </w:rPr>
              <w:lastRenderedPageBreak/>
              <w:t>препричавају, како се не би догодило да препричани текст буде дужи од оног који препричавају. Потребно је, такође, вредновати препричавање, тј. указати ученицима на мање или више успеле сегменте овог облика изражавања.</w:t>
            </w:r>
          </w:p>
          <w:p w:rsidR="00360685" w:rsidRDefault="00360685" w:rsidP="00553FDC">
            <w:pPr>
              <w:ind w:firstLine="480"/>
              <w:rPr>
                <w:b/>
              </w:rPr>
            </w:pPr>
            <w:r>
              <w:rPr>
                <w:b/>
                <w:i/>
              </w:rPr>
              <w:t xml:space="preserve">Причање – </w:t>
            </w:r>
            <w:r>
              <w:rPr>
                <w:b/>
              </w:rPr>
              <w:t>обухвата причање догађаја и доживљаја, причање на основу маште, на задату тему, причање на основу слике или низа слика.</w:t>
            </w:r>
          </w:p>
          <w:p w:rsidR="00360685" w:rsidRDefault="00360685" w:rsidP="00553FDC">
            <w:pPr>
              <w:ind w:firstLine="480"/>
              <w:rPr>
                <w:b/>
              </w:rPr>
            </w:pPr>
            <w:r>
              <w:rPr>
                <w:b/>
                <w:i/>
              </w:rPr>
              <w:t xml:space="preserve">Описивање – </w:t>
            </w:r>
            <w:r>
              <w:rPr>
                <w:b/>
              </w:rPr>
              <w:t xml:space="preserve">најсложенији облик усменог и писменог изражавања у разредној настави. Због бројних узрасних ограничења у раду са најмлађим ученицима, овој врсти језичког изражавања потребно је приступити посебно одговорно и поштовати принципе наставне условности и поступности приликом постављања захтева: оспособљавати ученике да пажљиво посматрају, уочавају, откривају, запажају, </w:t>
            </w:r>
            <w:r>
              <w:rPr>
                <w:b/>
              </w:rPr>
              <w:lastRenderedPageBreak/>
              <w:t>упоређују, па тек онда дату предметност да мисаоно заокруже и језички уобличе. Будући да се описивање често доводи у блиску везу са читањем и тумачењем текста (посебно књижевноуметничког), потребно је стално усмеравати пажњу ученика на она места у</w:t>
            </w:r>
            <w:r>
              <w:rPr>
                <w:b/>
                <w:lang w:val="en-US"/>
              </w:rPr>
              <w:t xml:space="preserve"> </w:t>
            </w:r>
            <w:r>
              <w:rPr>
                <w:b/>
              </w:rPr>
              <w:t>овој врсти текстова која обилују описним елементима (опис природе, годишњих доба, предмета, биљака и животиња, књижевних ликова и сл.), јер су то и најбољи обрасци за спонтано усвајање техника описивања као трајне вештине.</w:t>
            </w:r>
          </w:p>
          <w:p w:rsidR="00360685" w:rsidRDefault="00360685" w:rsidP="00553FDC">
            <w:pPr>
              <w:spacing w:after="160"/>
              <w:ind w:firstLine="480"/>
              <w:rPr>
                <w:b/>
              </w:rPr>
            </w:pPr>
            <w:r>
              <w:rPr>
                <w:b/>
              </w:rPr>
              <w:t xml:space="preserve">Језичка култура ученика негује се и кроз игровне активности, посебно кроз језичке вежбе. Врсте игара потребно је одабрати према интересовањима ученика или у контексту наставног садржаја. То могу бити разговорне игре, на пример, разговор са књижевним ликом, затим ситуационе игре, односно стварне </w:t>
            </w:r>
            <w:r>
              <w:rPr>
                <w:b/>
              </w:rPr>
              <w:lastRenderedPageBreak/>
              <w:t>ситуације, на пример, разговор у продавници, разговор код лекара.</w:t>
            </w:r>
            <w:r>
              <w:rPr>
                <w:b/>
                <w:lang w:val="en-US"/>
              </w:rPr>
              <w:t xml:space="preserve"> </w:t>
            </w:r>
            <w:r>
              <w:rPr>
                <w:b/>
              </w:rPr>
              <w:t>Могу се одабрати и ребуси, загонетке, питалице, брзалице, разбрајалице, једноставне укрштене речи, осмосмерке, асоцијације, састављање реченица, проширивање задатих реченица.</w:t>
            </w:r>
          </w:p>
          <w:p w:rsidR="00360685" w:rsidRDefault="00360685" w:rsidP="00553FDC">
            <w:pPr>
              <w:ind w:firstLine="480"/>
              <w:rPr>
                <w:b/>
              </w:rPr>
            </w:pPr>
            <w:r>
              <w:rPr>
                <w:b/>
              </w:rPr>
              <w:t>Лексичко-семантичке вежбе служе да се богати речник ученика и да се укаже на различите могућности приликом избора речи и израза и упути на њихову сврсисходнију употребу. Применом лексичко-семантичких вежби код ученика се ствара навика да промишљају и траже адекватан језички израз за оно што желе да искажу (у зависности од комуникативне ситуације) и повећава се фонд таквих израза у њиховом речнику.</w:t>
            </w:r>
            <w:r>
              <w:rPr>
                <w:b/>
                <w:lang w:val="en-US"/>
              </w:rPr>
              <w:t xml:space="preserve"> </w:t>
            </w:r>
            <w:r>
              <w:rPr>
                <w:b/>
              </w:rPr>
              <w:t xml:space="preserve">Врсте ових вежби, такође, треба усагласити са интересовањима ученика и наставним садржајима. Смисао за прецизно </w:t>
            </w:r>
            <w:r>
              <w:rPr>
                <w:b/>
              </w:rPr>
              <w:lastRenderedPageBreak/>
              <w:t xml:space="preserve">изражавање и разумевање значења речи и израза развија се кроз различите вежбе, на пример </w:t>
            </w:r>
            <w:r>
              <w:rPr>
                <w:b/>
                <w:i/>
              </w:rPr>
              <w:t>опис бића и предмета</w:t>
            </w:r>
            <w:r>
              <w:rPr>
                <w:b/>
              </w:rPr>
              <w:t xml:space="preserve">, а за ученике овог узраста изазовне могу бити и вежбе </w:t>
            </w:r>
            <w:r>
              <w:rPr>
                <w:b/>
                <w:i/>
              </w:rPr>
              <w:t xml:space="preserve">допуњавања реченица </w:t>
            </w:r>
            <w:r>
              <w:rPr>
                <w:b/>
              </w:rPr>
              <w:t>(на пример, дати реченице у којима недостаје глагол).</w:t>
            </w:r>
          </w:p>
          <w:p w:rsidR="00360685" w:rsidRDefault="00360685" w:rsidP="00553FDC">
            <w:pPr>
              <w:ind w:firstLine="480"/>
              <w:rPr>
                <w:b/>
              </w:rPr>
            </w:pPr>
            <w:r>
              <w:rPr>
                <w:b/>
              </w:rPr>
              <w:t>Учење другог писма</w:t>
            </w:r>
          </w:p>
          <w:p w:rsidR="00360685" w:rsidRDefault="00360685" w:rsidP="00553FDC">
            <w:pPr>
              <w:tabs>
                <w:tab w:val="left" w:pos="665"/>
              </w:tabs>
              <w:rPr>
                <w:b/>
                <w:lang w:val="en-US"/>
              </w:rPr>
            </w:pPr>
            <w:r>
              <w:rPr>
                <w:b/>
              </w:rPr>
              <w:t>Усвајање другог писма – латинице планира се најчешће за друго полугодиште јер су ученици у првом разреду овладали ћириличким писмом, али је потребо добро утврдити читање и писање ћириличког писма и радити на што бољој техници читања.</w:t>
            </w:r>
            <w:r>
              <w:rPr>
                <w:b/>
                <w:lang w:val="en-US"/>
              </w:rPr>
              <w:t xml:space="preserve"> </w:t>
            </w:r>
          </w:p>
          <w:p w:rsidR="00360685" w:rsidRDefault="00360685" w:rsidP="00553FDC">
            <w:pPr>
              <w:ind w:firstLine="480"/>
              <w:rPr>
                <w:b/>
              </w:rPr>
            </w:pPr>
            <w:r>
              <w:rPr>
                <w:b/>
              </w:rPr>
              <w:t xml:space="preserve">Због свега наведеног, учитељ има могућност да самостално одлучи када ће почети са усвајањем другог писма. У срединама у којима би писање представљало оптерећење за ученике, писана слова другог писма могу се обрадити у првом полугодишту трећег разреда. Учитељи посебну </w:t>
            </w:r>
            <w:r>
              <w:rPr>
                <w:b/>
              </w:rPr>
              <w:lastRenderedPageBreak/>
              <w:t>пажњу треба да обрате на писање слова č</w:t>
            </w:r>
            <w:r>
              <w:rPr>
                <w:b/>
                <w:i/>
              </w:rPr>
              <w:t xml:space="preserve"> </w:t>
            </w:r>
            <w:r>
              <w:rPr>
                <w:b/>
              </w:rPr>
              <w:t>и ć, dž и đ, nj и lj.</w:t>
            </w:r>
          </w:p>
          <w:p w:rsidR="00360685" w:rsidRDefault="00360685" w:rsidP="00553FDC">
            <w:pPr>
              <w:spacing w:after="160"/>
              <w:ind w:firstLine="480"/>
              <w:rPr>
                <w:b/>
              </w:rPr>
            </w:pPr>
            <w:r>
              <w:rPr>
                <w:b/>
              </w:rPr>
              <w:t>Код учења писаних слова латинице посебну пажњу треба посветити графичком увезивању слова у речима. Писање се може увежбавати кроз преписивање, допуњавање реченица, састављање реченица на основу слике, састављање реченица на основу низа слика, диктате и самостално писање реченица и краћих текстуалних целина.</w:t>
            </w:r>
          </w:p>
          <w:p w:rsidR="00360685" w:rsidRPr="00FC6551" w:rsidRDefault="00360685" w:rsidP="00553FDC">
            <w:pPr>
              <w:tabs>
                <w:tab w:val="left" w:pos="665"/>
              </w:tabs>
              <w:rPr>
                <w:b/>
                <w:lang w:val="en-US"/>
              </w:rPr>
            </w:pPr>
          </w:p>
          <w:p w:rsidR="00360685" w:rsidRPr="00FC6551" w:rsidRDefault="00360685" w:rsidP="00553FDC">
            <w:pPr>
              <w:tabs>
                <w:tab w:val="left" w:pos="665"/>
              </w:tabs>
              <w:rPr>
                <w:b/>
                <w:lang w:val="en-US"/>
              </w:rPr>
            </w:pPr>
          </w:p>
        </w:tc>
      </w:tr>
    </w:tbl>
    <w:p w:rsidR="00360685" w:rsidRPr="008C5921" w:rsidRDefault="00360685" w:rsidP="00360685">
      <w:pPr>
        <w:jc w:val="center"/>
        <w:rPr>
          <w:b/>
          <w:lang w:val="sr-Cyrl-BA"/>
        </w:rPr>
      </w:pPr>
    </w:p>
    <w:p w:rsidR="003255B6" w:rsidRDefault="003255B6">
      <w:pPr>
        <w:rPr>
          <w:b/>
        </w:rPr>
      </w:pPr>
    </w:p>
    <w:p w:rsidR="003255B6" w:rsidRDefault="003255B6">
      <w:pPr>
        <w:rPr>
          <w:b/>
        </w:rPr>
      </w:pPr>
    </w:p>
    <w:p w:rsidR="003255B6" w:rsidRDefault="00B55420">
      <w:pPr>
        <w:rPr>
          <w:b/>
        </w:rPr>
      </w:pPr>
      <w:r>
        <w:rPr>
          <w:b/>
        </w:rPr>
        <w:t>Предмет – Ликовна култура, разред – 2.</w:t>
      </w:r>
    </w:p>
    <w:tbl>
      <w:tblPr>
        <w:tblW w:w="13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05"/>
        <w:gridCol w:w="3375"/>
        <w:gridCol w:w="3225"/>
        <w:gridCol w:w="3306"/>
      </w:tblGrid>
      <w:tr w:rsidR="0046015F" w:rsidTr="00CD23A1">
        <w:tc>
          <w:tcPr>
            <w:tcW w:w="3305" w:type="dxa"/>
          </w:tcPr>
          <w:p w:rsidR="0046015F" w:rsidRDefault="0046015F" w:rsidP="00CD23A1">
            <w:pPr>
              <w:pStyle w:val="normal0"/>
              <w:jc w:val="center"/>
              <w:rPr>
                <w:b/>
              </w:rPr>
            </w:pPr>
            <w:r>
              <w:rPr>
                <w:b/>
                <w:sz w:val="28"/>
                <w:szCs w:val="28"/>
              </w:rPr>
              <w:t>Теме</w:t>
            </w:r>
          </w:p>
        </w:tc>
        <w:tc>
          <w:tcPr>
            <w:tcW w:w="3375" w:type="dxa"/>
          </w:tcPr>
          <w:p w:rsidR="0046015F" w:rsidRDefault="0046015F" w:rsidP="00CD23A1">
            <w:pPr>
              <w:pStyle w:val="normal0"/>
              <w:jc w:val="center"/>
              <w:rPr>
                <w:b/>
                <w:sz w:val="28"/>
                <w:szCs w:val="28"/>
              </w:rPr>
            </w:pPr>
            <w:r>
              <w:rPr>
                <w:b/>
                <w:sz w:val="28"/>
                <w:szCs w:val="28"/>
              </w:rPr>
              <w:t>Исходи</w:t>
            </w:r>
          </w:p>
          <w:p w:rsidR="0046015F" w:rsidRDefault="0046015F" w:rsidP="00CD23A1">
            <w:pPr>
              <w:pStyle w:val="normal0"/>
              <w:jc w:val="center"/>
            </w:pPr>
            <w:r>
              <w:t>По завршетку разреда ученик ће бити у стању да:</w:t>
            </w:r>
          </w:p>
        </w:tc>
        <w:tc>
          <w:tcPr>
            <w:tcW w:w="3225" w:type="dxa"/>
          </w:tcPr>
          <w:p w:rsidR="0046015F" w:rsidRDefault="0046015F" w:rsidP="00CD23A1">
            <w:pPr>
              <w:pStyle w:val="normal0"/>
              <w:jc w:val="center"/>
              <w:rPr>
                <w:b/>
              </w:rPr>
            </w:pPr>
            <w:r>
              <w:rPr>
                <w:b/>
                <w:sz w:val="28"/>
                <w:szCs w:val="28"/>
              </w:rPr>
              <w:t>Садржаји</w:t>
            </w:r>
          </w:p>
        </w:tc>
        <w:tc>
          <w:tcPr>
            <w:tcW w:w="3306" w:type="dxa"/>
          </w:tcPr>
          <w:p w:rsidR="0046015F" w:rsidRDefault="0046015F" w:rsidP="00CD23A1">
            <w:pPr>
              <w:pStyle w:val="normal0"/>
              <w:jc w:val="center"/>
              <w:rPr>
                <w:b/>
              </w:rPr>
            </w:pPr>
            <w:r>
              <w:rPr>
                <w:b/>
                <w:sz w:val="28"/>
                <w:szCs w:val="28"/>
              </w:rPr>
              <w:t>Начин остваривања програма</w:t>
            </w:r>
          </w:p>
        </w:tc>
      </w:tr>
      <w:tr w:rsidR="0046015F" w:rsidTr="00CD23A1">
        <w:tc>
          <w:tcPr>
            <w:tcW w:w="3305" w:type="dxa"/>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tcPr>
          <w:p w:rsidR="0046015F" w:rsidRDefault="0046015F" w:rsidP="00CD23A1">
            <w:pPr>
              <w:pStyle w:val="normal0"/>
              <w:spacing w:line="276" w:lineRule="auto"/>
              <w:rPr>
                <w:b/>
              </w:rPr>
            </w:pPr>
            <w:r>
              <w:rPr>
                <w:b/>
              </w:rPr>
              <w:t>ОБЛИЦИ</w:t>
            </w:r>
          </w:p>
          <w:p w:rsidR="0046015F" w:rsidRDefault="0046015F" w:rsidP="00CD23A1">
            <w:pPr>
              <w:pStyle w:val="normal0"/>
              <w:spacing w:line="276" w:lineRule="auto"/>
              <w:rPr>
                <w:rFonts w:ascii="Verdana" w:eastAsia="Verdana" w:hAnsi="Verdana" w:cs="Verdana"/>
                <w:b/>
                <w:sz w:val="18"/>
                <w:szCs w:val="18"/>
              </w:rPr>
            </w:pPr>
          </w:p>
        </w:tc>
        <w:tc>
          <w:tcPr>
            <w:tcW w:w="3375" w:type="dxa"/>
          </w:tcPr>
          <w:p w:rsidR="0046015F" w:rsidRDefault="0046015F" w:rsidP="00CD23A1">
            <w:pPr>
              <w:pStyle w:val="normal0"/>
              <w:spacing w:line="276" w:lineRule="auto"/>
              <w:rPr>
                <w:b/>
              </w:rPr>
            </w:pPr>
          </w:p>
          <w:p w:rsidR="0046015F" w:rsidRDefault="0046015F" w:rsidP="00CD23A1">
            <w:pPr>
              <w:pStyle w:val="normal0"/>
              <w:jc w:val="center"/>
            </w:pPr>
            <w:r>
              <w:t>– користи материјал и прибор на безбедан и одговоран начин;</w:t>
            </w:r>
          </w:p>
          <w:p w:rsidR="0046015F" w:rsidRDefault="0046015F" w:rsidP="00CD23A1">
            <w:pPr>
              <w:pStyle w:val="normal0"/>
              <w:jc w:val="center"/>
            </w:pPr>
            <w:r>
              <w:t xml:space="preserve">– изрази, одабраним материјалом и техникама своје емоције, машту, сећања </w:t>
            </w:r>
            <w:r>
              <w:lastRenderedPageBreak/>
              <w:t>и замисли;</w:t>
            </w:r>
          </w:p>
          <w:p w:rsidR="0046015F" w:rsidRDefault="0046015F" w:rsidP="00CD23A1">
            <w:pPr>
              <w:pStyle w:val="normal0"/>
              <w:jc w:val="center"/>
            </w:pPr>
            <w:r>
              <w:t>– користи једноставне информације и одабрана ликовна дела као подстицај за стваралачки рад;</w:t>
            </w:r>
          </w:p>
          <w:p w:rsidR="0046015F" w:rsidRDefault="0046015F" w:rsidP="00CD23A1">
            <w:pPr>
              <w:pStyle w:val="normal0"/>
              <w:jc w:val="center"/>
            </w:pPr>
            <w:r>
              <w:t>– изражава, светлим или тамним бојама, свој доживљај уметничког дела;</w:t>
            </w:r>
          </w:p>
          <w:p w:rsidR="0046015F" w:rsidRDefault="0046015F" w:rsidP="00CD23A1">
            <w:pPr>
              <w:pStyle w:val="normal0"/>
              <w:jc w:val="center"/>
            </w:pPr>
            <w:r>
              <w:t>– идентификује истакнути део целине и визуелне супротности у свом окружењу;</w:t>
            </w:r>
          </w:p>
          <w:p w:rsidR="0046015F" w:rsidRDefault="0046015F" w:rsidP="00CD23A1">
            <w:pPr>
              <w:pStyle w:val="normal0"/>
              <w:jc w:val="center"/>
            </w:pPr>
            <w:r>
              <w:t>– преобликује, самостално или у сарадњи са другима, материјале и предмете за рециклажу;</w:t>
            </w:r>
          </w:p>
          <w:p w:rsidR="0046015F" w:rsidRDefault="0046015F" w:rsidP="00CD23A1">
            <w:pPr>
              <w:pStyle w:val="normal0"/>
              <w:jc w:val="center"/>
            </w:pPr>
            <w:r>
              <w:t>– тумачи једноставне визуелне информације које опажа у свакодневном животу;</w:t>
            </w:r>
          </w:p>
          <w:p w:rsidR="0046015F" w:rsidRDefault="0046015F" w:rsidP="00CD23A1">
            <w:pPr>
              <w:pStyle w:val="normal0"/>
              <w:jc w:val="center"/>
            </w:pPr>
            <w:r>
              <w:t>– изражава мимиком и/или телом различита расположења, покрете и кретања;</w:t>
            </w:r>
          </w:p>
          <w:p w:rsidR="0046015F" w:rsidRDefault="0046015F" w:rsidP="00CD23A1">
            <w:pPr>
              <w:pStyle w:val="normal0"/>
              <w:jc w:val="center"/>
            </w:pPr>
            <w:r>
              <w:t>– упоређује свој и туђ естетски доживљај простора, дизајна и уметничких дела;</w:t>
            </w:r>
          </w:p>
          <w:p w:rsidR="0046015F" w:rsidRDefault="0046015F" w:rsidP="00CD23A1">
            <w:pPr>
              <w:pStyle w:val="normal0"/>
              <w:jc w:val="center"/>
            </w:pPr>
            <w:r>
              <w:t>– повезује уметничко занимање и одговарајуће продукте;</w:t>
            </w:r>
          </w:p>
          <w:p w:rsidR="0046015F" w:rsidRDefault="0046015F" w:rsidP="00CD23A1">
            <w:pPr>
              <w:pStyle w:val="normal0"/>
              <w:jc w:val="center"/>
            </w:pPr>
            <w:r>
              <w:t>– пружи основне информације о одабраном музеју;</w:t>
            </w:r>
          </w:p>
          <w:p w:rsidR="0046015F" w:rsidRDefault="0046015F" w:rsidP="00CD23A1">
            <w:pPr>
              <w:pStyle w:val="normal0"/>
              <w:jc w:val="center"/>
            </w:pPr>
            <w:r>
              <w:t xml:space="preserve">– разматра, у групи, шта и како је учио/ла и где та знања </w:t>
            </w:r>
            <w:r>
              <w:lastRenderedPageBreak/>
              <w:t>може применити.</w:t>
            </w:r>
          </w:p>
          <w:p w:rsidR="0046015F" w:rsidRDefault="0046015F" w:rsidP="00CD23A1">
            <w:pPr>
              <w:pStyle w:val="normal0"/>
              <w:jc w:val="center"/>
            </w:pPr>
          </w:p>
        </w:tc>
        <w:tc>
          <w:tcPr>
            <w:tcW w:w="3225" w:type="dxa"/>
          </w:tcPr>
          <w:p w:rsidR="0046015F" w:rsidRDefault="0046015F" w:rsidP="00CD23A1">
            <w:pPr>
              <w:pStyle w:val="normal0"/>
              <w:spacing w:after="160" w:line="276" w:lineRule="auto"/>
            </w:pPr>
            <w:r>
              <w:lastRenderedPageBreak/>
              <w:t>Облици (светлост као услов за опажање облика; визуелне карактеристике природних и вештачких облика; дизајн предмета за свакодневну употребу).</w:t>
            </w:r>
          </w:p>
          <w:p w:rsidR="0046015F" w:rsidRDefault="0046015F" w:rsidP="00CD23A1">
            <w:pPr>
              <w:pStyle w:val="normal0"/>
              <w:spacing w:after="160" w:line="276" w:lineRule="auto"/>
            </w:pPr>
            <w:r>
              <w:lastRenderedPageBreak/>
              <w:t>Супротности (обојено и безбојно, једноставно и сложено, испупчено и удубљено, ближе и даље...).</w:t>
            </w:r>
          </w:p>
          <w:p w:rsidR="0046015F" w:rsidRDefault="0046015F" w:rsidP="00CD23A1">
            <w:pPr>
              <w:pStyle w:val="normal0"/>
            </w:pPr>
            <w:r>
              <w:t>Облик и целина (истакнути део целине; везивање и спајање облика).</w:t>
            </w:r>
          </w:p>
          <w:p w:rsidR="0046015F" w:rsidRDefault="0046015F" w:rsidP="00CD23A1">
            <w:pPr>
              <w:pStyle w:val="normal0"/>
            </w:pPr>
          </w:p>
          <w:p w:rsidR="0046015F" w:rsidRDefault="0046015F" w:rsidP="00CD23A1">
            <w:pPr>
              <w:pStyle w:val="normal0"/>
            </w:pPr>
          </w:p>
        </w:tc>
        <w:tc>
          <w:tcPr>
            <w:tcW w:w="3306" w:type="dxa"/>
          </w:tcPr>
          <w:p w:rsidR="0046015F" w:rsidRDefault="0046015F" w:rsidP="00CD23A1">
            <w:pPr>
              <w:pStyle w:val="normal0"/>
              <w:spacing w:line="276" w:lineRule="auto"/>
            </w:pPr>
            <w:r>
              <w:lastRenderedPageBreak/>
              <w:t>Облици</w:t>
            </w:r>
          </w:p>
          <w:p w:rsidR="0046015F" w:rsidRDefault="0046015F" w:rsidP="00CD23A1">
            <w:pPr>
              <w:pStyle w:val="normal0"/>
              <w:spacing w:after="160" w:line="276" w:lineRule="auto"/>
              <w:ind w:firstLine="480"/>
            </w:pPr>
            <w:r>
              <w:t xml:space="preserve">Облици се истражују посматрањем предмета из свих углова.  Истраживање се током године наставља тако што ученици окрећу </w:t>
            </w:r>
            <w:r>
              <w:lastRenderedPageBreak/>
              <w:t>предмете за свакодневну употребу или облике из природе све док не пронађу положај када предмет/облик више не може да се препозна.</w:t>
            </w:r>
          </w:p>
          <w:p w:rsidR="0046015F" w:rsidRDefault="0046015F" w:rsidP="00CD23A1">
            <w:pPr>
              <w:pStyle w:val="normal0"/>
              <w:spacing w:after="160" w:line="276" w:lineRule="auto"/>
            </w:pPr>
            <w:r>
              <w:t xml:space="preserve"> Исто може да се ради са текстуром. Када се увелича фотографија текстуре, да ли се препознаје облик? На пример, када се посматрају увеличане шаре на крилима лептира или годови на пању?  Ученици посматрају мрље на поду, шаре на тлу, испупчења и удубљења на зидовима... и у њима траже познате облике. Ако у најближем окружењу има облутака, могу да цртају и сликају на њима лица или шаре... Могу да истражују облик и боју бачене сенке. Наставник може да покаже ученицима фотографије неколико дизајнираних предмета исте намене. Ученици треба да уоче како је уметник дошао до такве идеје, где је пронашао подстицај за стварање... Ове </w:t>
            </w:r>
            <w:r>
              <w:lastRenderedPageBreak/>
              <w:t>активности подстичу ученике да размишљају о облицима, да пажљивије посматрају и да самостално проналазе мотивацију за ликовни рад.</w:t>
            </w:r>
          </w:p>
          <w:p w:rsidR="0046015F" w:rsidRDefault="0046015F" w:rsidP="00CD23A1">
            <w:pPr>
              <w:pStyle w:val="normal0"/>
              <w:spacing w:after="160" w:line="276" w:lineRule="auto"/>
            </w:pPr>
            <w:r>
              <w:t xml:space="preserve">Симетрија се учи искуствено. Ученици могу да савијају једноставне оригами фигуре. Почиње се од најједноставнијих: вртешка, писмо, обележивач страница... </w:t>
            </w:r>
          </w:p>
          <w:p w:rsidR="0046015F" w:rsidRDefault="0046015F" w:rsidP="00CD23A1">
            <w:pPr>
              <w:pStyle w:val="normal0"/>
              <w:spacing w:after="160" w:line="276" w:lineRule="auto"/>
            </w:pPr>
            <w:r>
              <w:t>Вежбају прецизно савијање папира на пола (по дужини, ширини и дијагонали). Треба да испробају колико пута могу да пресавију папир различитих димензија.</w:t>
            </w:r>
          </w:p>
          <w:p w:rsidR="0046015F" w:rsidRDefault="0046015F" w:rsidP="00CD23A1">
            <w:pPr>
              <w:pStyle w:val="normal0"/>
            </w:pPr>
          </w:p>
        </w:tc>
      </w:tr>
      <w:tr w:rsidR="0046015F" w:rsidTr="00CD23A1">
        <w:tc>
          <w:tcPr>
            <w:tcW w:w="3305" w:type="dxa"/>
            <w:tcBorders>
              <w:left w:val="single" w:sz="8" w:space="0" w:color="000000"/>
              <w:bottom w:val="single" w:sz="8" w:space="0" w:color="000000"/>
              <w:right w:val="single" w:sz="8" w:space="0" w:color="000000"/>
            </w:tcBorders>
            <w:tcMar>
              <w:top w:w="20" w:type="dxa"/>
              <w:left w:w="40" w:type="dxa"/>
              <w:bottom w:w="20" w:type="dxa"/>
              <w:right w:w="20" w:type="dxa"/>
            </w:tcMar>
          </w:tcPr>
          <w:p w:rsidR="0046015F" w:rsidRDefault="0046015F" w:rsidP="00CD23A1">
            <w:pPr>
              <w:pStyle w:val="normal0"/>
              <w:spacing w:line="276" w:lineRule="auto"/>
              <w:jc w:val="center"/>
              <w:rPr>
                <w:b/>
              </w:rPr>
            </w:pPr>
            <w:r>
              <w:rPr>
                <w:b/>
              </w:rPr>
              <w:lastRenderedPageBreak/>
              <w:t>СПОРАЗУМЕВАЊЕ</w:t>
            </w:r>
          </w:p>
        </w:tc>
        <w:tc>
          <w:tcPr>
            <w:tcW w:w="3375" w:type="dxa"/>
          </w:tcPr>
          <w:p w:rsidR="0046015F" w:rsidRDefault="0046015F" w:rsidP="00CD23A1">
            <w:pPr>
              <w:pStyle w:val="normal0"/>
              <w:spacing w:line="276" w:lineRule="auto"/>
              <w:rPr>
                <w:b/>
              </w:rPr>
            </w:pPr>
          </w:p>
        </w:tc>
        <w:tc>
          <w:tcPr>
            <w:tcW w:w="3225" w:type="dxa"/>
          </w:tcPr>
          <w:p w:rsidR="0046015F" w:rsidRDefault="0046015F" w:rsidP="00CD23A1">
            <w:pPr>
              <w:pStyle w:val="normal0"/>
              <w:spacing w:after="160" w:line="276" w:lineRule="auto"/>
            </w:pPr>
            <w:r>
              <w:t>Тумачење (невербално и визуелно изражавање; садржај визуелних информација).</w:t>
            </w:r>
          </w:p>
          <w:p w:rsidR="0046015F" w:rsidRDefault="0046015F" w:rsidP="00CD23A1">
            <w:pPr>
              <w:pStyle w:val="normal0"/>
            </w:pPr>
            <w:r>
              <w:t>Слика и реч (редослед радње у стрипу; знаци; лепо писање; честитке).</w:t>
            </w:r>
          </w:p>
        </w:tc>
        <w:tc>
          <w:tcPr>
            <w:tcW w:w="3306" w:type="dxa"/>
          </w:tcPr>
          <w:p w:rsidR="0046015F" w:rsidRDefault="0046015F" w:rsidP="00CD23A1">
            <w:pPr>
              <w:pStyle w:val="normal0"/>
              <w:spacing w:line="276" w:lineRule="auto"/>
            </w:pPr>
            <w:r>
              <w:t>Тумачење</w:t>
            </w:r>
          </w:p>
          <w:p w:rsidR="0046015F" w:rsidRDefault="0046015F" w:rsidP="00CD23A1">
            <w:pPr>
              <w:pStyle w:val="normal0"/>
              <w:spacing w:after="160" w:line="276" w:lineRule="auto"/>
            </w:pPr>
            <w:r>
              <w:t xml:space="preserve">Невербално изражавање се реализује на интегрисаним часовима или у корелацији са часовима Физичког и здравственог васпитања (драматизација вежбања). Наставник прича причу коју ученик прати одговарајућим </w:t>
            </w:r>
            <w:r>
              <w:lastRenderedPageBreak/>
              <w:t>покретима, мимиком и кретањем. На пример, опонаша кретање животиња (зеца, змије, кокошке...); радње (махање, руковање, дириговање, чишћење...); кретање услед струјања ваздуха (њихање крошње...) и слично.</w:t>
            </w:r>
          </w:p>
          <w:p w:rsidR="0046015F" w:rsidRDefault="0046015F" w:rsidP="00CD23A1">
            <w:pPr>
              <w:pStyle w:val="normal0"/>
              <w:spacing w:after="160" w:line="276" w:lineRule="auto"/>
              <w:ind w:firstLine="480"/>
            </w:pPr>
            <w:r>
              <w:t>Тумачење слике учи се постепено. Користе се стрип и анимирани филм за одређивање редоследа радње, главних јунака, особина и изгледа јунака...</w:t>
            </w:r>
          </w:p>
          <w:p w:rsidR="0046015F" w:rsidRDefault="0046015F" w:rsidP="00CD23A1">
            <w:pPr>
              <w:pStyle w:val="normal0"/>
              <w:spacing w:after="160" w:line="276" w:lineRule="auto"/>
              <w:ind w:firstLine="480"/>
            </w:pPr>
            <w:r>
              <w:t>Ученици треба да обраћају више пажње на знаке у окружењу, почев од важних саобраћајних знака за пешаке, до ознака на зградама поште, ресторана, апотеке... Могу да добију основне информације о томе како се знаци смишљају и ко их смишља.</w:t>
            </w:r>
          </w:p>
          <w:p w:rsidR="0046015F" w:rsidRDefault="0046015F" w:rsidP="00CD23A1">
            <w:pPr>
              <w:pStyle w:val="normal0"/>
              <w:spacing w:line="276" w:lineRule="auto"/>
            </w:pPr>
            <w:r>
              <w:t>Слика и реч</w:t>
            </w:r>
          </w:p>
          <w:p w:rsidR="0046015F" w:rsidRDefault="0046015F" w:rsidP="00CD23A1">
            <w:pPr>
              <w:pStyle w:val="normal0"/>
              <w:spacing w:after="160" w:line="276" w:lineRule="auto"/>
              <w:ind w:firstLine="480"/>
            </w:pPr>
            <w:r>
              <w:t xml:space="preserve">Предлог је везан за значај учтиве и добронамерне </w:t>
            </w:r>
            <w:r>
              <w:lastRenderedPageBreak/>
              <w:t>комуникације. Ученици треба да повезују речи и реченице које изговарају и одговарајућу мимику и гест. Такође, треба да усклађују текст и слику. На крају полугодишта могу да дизајнирају честитке. Додатни захтеви су, као и у првом разреду, украшавање слова (иницијала), које ће нацртати или насликати и на мањем и на већем формату папира.</w:t>
            </w:r>
          </w:p>
          <w:p w:rsidR="0046015F" w:rsidRDefault="0046015F" w:rsidP="00CD23A1">
            <w:pPr>
              <w:pStyle w:val="normal0"/>
              <w:jc w:val="center"/>
            </w:pPr>
          </w:p>
        </w:tc>
      </w:tr>
      <w:tr w:rsidR="0046015F" w:rsidTr="00CD23A1">
        <w:tc>
          <w:tcPr>
            <w:tcW w:w="3305" w:type="dxa"/>
            <w:tcBorders>
              <w:left w:val="single" w:sz="8" w:space="0" w:color="000000"/>
              <w:bottom w:val="single" w:sz="8" w:space="0" w:color="000000"/>
              <w:right w:val="single" w:sz="8" w:space="0" w:color="000000"/>
            </w:tcBorders>
            <w:tcMar>
              <w:top w:w="20" w:type="dxa"/>
              <w:left w:w="40" w:type="dxa"/>
              <w:bottom w:w="20" w:type="dxa"/>
              <w:right w:w="20" w:type="dxa"/>
            </w:tcMar>
          </w:tcPr>
          <w:p w:rsidR="0046015F" w:rsidRDefault="0046015F" w:rsidP="00CD23A1">
            <w:pPr>
              <w:pStyle w:val="normal0"/>
              <w:spacing w:line="276" w:lineRule="auto"/>
              <w:jc w:val="center"/>
              <w:rPr>
                <w:b/>
              </w:rPr>
            </w:pPr>
            <w:r>
              <w:rPr>
                <w:b/>
              </w:rPr>
              <w:lastRenderedPageBreak/>
              <w:t>ЛИКОВНЕ ИГРЕ</w:t>
            </w:r>
          </w:p>
        </w:tc>
        <w:tc>
          <w:tcPr>
            <w:tcW w:w="3375" w:type="dxa"/>
          </w:tcPr>
          <w:p w:rsidR="0046015F" w:rsidRDefault="0046015F" w:rsidP="00CD23A1">
            <w:pPr>
              <w:pStyle w:val="normal0"/>
              <w:spacing w:line="276" w:lineRule="auto"/>
            </w:pPr>
          </w:p>
        </w:tc>
        <w:tc>
          <w:tcPr>
            <w:tcW w:w="3225" w:type="dxa"/>
          </w:tcPr>
          <w:p w:rsidR="0046015F" w:rsidRDefault="0046015F" w:rsidP="00CD23A1">
            <w:pPr>
              <w:pStyle w:val="normal0"/>
              <w:spacing w:after="160" w:line="276" w:lineRule="auto"/>
            </w:pPr>
            <w:r>
              <w:t>Боја (светле и тамне боје; боја и облик; боја и звук).</w:t>
            </w:r>
          </w:p>
          <w:p w:rsidR="0046015F" w:rsidRDefault="0046015F" w:rsidP="00CD23A1">
            <w:pPr>
              <w:pStyle w:val="normal0"/>
            </w:pPr>
            <w:r>
              <w:t>Замишљања (стварност и машта).</w:t>
            </w:r>
          </w:p>
        </w:tc>
        <w:tc>
          <w:tcPr>
            <w:tcW w:w="3306" w:type="dxa"/>
          </w:tcPr>
          <w:p w:rsidR="0046015F" w:rsidRDefault="0046015F" w:rsidP="00CD23A1">
            <w:pPr>
              <w:pStyle w:val="normal0"/>
              <w:spacing w:line="276" w:lineRule="auto"/>
            </w:pPr>
            <w:r>
              <w:t>Боја</w:t>
            </w:r>
          </w:p>
          <w:p w:rsidR="0046015F" w:rsidRDefault="0046015F" w:rsidP="00CD23A1">
            <w:pPr>
              <w:pStyle w:val="normal0"/>
              <w:spacing w:after="160" w:line="276" w:lineRule="auto"/>
              <w:ind w:firstLine="480"/>
            </w:pPr>
            <w:r>
              <w:t>Ученици још увек уче о боји истраживањем, уколико то већ знају, наставник може да тражи да експериментом провере да ли мешањем различитих боја могу да добију основне боје. Тонове које добију треба да нанесу на папир, једне до других.</w:t>
            </w:r>
          </w:p>
          <w:p w:rsidR="0046015F" w:rsidRDefault="0046015F" w:rsidP="00CD23A1">
            <w:pPr>
              <w:pStyle w:val="normal0"/>
              <w:spacing w:after="160" w:line="276" w:lineRule="auto"/>
            </w:pPr>
            <w:r>
              <w:t xml:space="preserve"> У току године се планира више задатака везаних за изражавање утиска или расположења светлим или </w:t>
            </w:r>
            <w:r>
              <w:lastRenderedPageBreak/>
              <w:t xml:space="preserve">тамним бојама, односно за повезивање светлих и тамних боја са неким појмом (радост, одмор, туга, смиреност, брзина, бука, детињство...). Боја се повезује и са звиком; ученици светлим или тамним бојама сликају свој доживљај музичког дела. На исти начин могу светлим или тамним бојама да изразе доживљај књижевног, ликовног или филмског дела. </w:t>
            </w:r>
          </w:p>
          <w:p w:rsidR="0046015F" w:rsidRDefault="0046015F" w:rsidP="00CD23A1">
            <w:pPr>
              <w:pStyle w:val="normal0"/>
              <w:spacing w:after="160" w:line="276" w:lineRule="auto"/>
            </w:pPr>
            <w:r>
              <w:t>Ликовни задаци се  реализују отискивањем (импровизованим печатима, згужваном кесом, дном пластичне флаше.</w:t>
            </w:r>
          </w:p>
          <w:p w:rsidR="0046015F" w:rsidRDefault="0046015F" w:rsidP="00CD23A1">
            <w:pPr>
              <w:pStyle w:val="normal0"/>
              <w:spacing w:line="276" w:lineRule="auto"/>
            </w:pPr>
            <w:r>
              <w:t>Замишљања</w:t>
            </w:r>
          </w:p>
          <w:p w:rsidR="0046015F" w:rsidRDefault="0046015F" w:rsidP="00CD23A1">
            <w:pPr>
              <w:pStyle w:val="normal0"/>
              <w:spacing w:after="160" w:line="276" w:lineRule="auto"/>
              <w:ind w:firstLine="480"/>
            </w:pPr>
            <w:r>
              <w:t xml:space="preserve">Сврха задатака који се раде на основу разноврсних и непотпуних информација (фотографија, део текста, музичка вињета...), а које ученици треба да допуне и изразе у ликовном раду је развој маште. Од другог разреда и надаље ученици смишљају називе својих </w:t>
            </w:r>
            <w:r>
              <w:lastRenderedPageBreak/>
              <w:t>радова, јер се и на тај начин развија креативност.</w:t>
            </w:r>
          </w:p>
          <w:p w:rsidR="0046015F" w:rsidRDefault="0046015F" w:rsidP="00CD23A1">
            <w:pPr>
              <w:pStyle w:val="normal0"/>
              <w:spacing w:line="276" w:lineRule="auto"/>
              <w:ind w:firstLine="480"/>
            </w:pPr>
          </w:p>
          <w:p w:rsidR="0046015F" w:rsidRDefault="0046015F" w:rsidP="00CD23A1">
            <w:pPr>
              <w:pStyle w:val="normal0"/>
              <w:jc w:val="center"/>
            </w:pPr>
          </w:p>
        </w:tc>
      </w:tr>
      <w:tr w:rsidR="0046015F" w:rsidTr="00CD23A1">
        <w:tc>
          <w:tcPr>
            <w:tcW w:w="3305" w:type="dxa"/>
            <w:tcBorders>
              <w:left w:val="single" w:sz="8" w:space="0" w:color="000000"/>
              <w:bottom w:val="single" w:sz="8" w:space="0" w:color="000000"/>
              <w:right w:val="single" w:sz="8" w:space="0" w:color="000000"/>
            </w:tcBorders>
            <w:tcMar>
              <w:top w:w="20" w:type="dxa"/>
              <w:left w:w="40" w:type="dxa"/>
              <w:bottom w:w="20" w:type="dxa"/>
              <w:right w:w="20" w:type="dxa"/>
            </w:tcMar>
          </w:tcPr>
          <w:p w:rsidR="0046015F" w:rsidRDefault="0046015F" w:rsidP="00CD23A1">
            <w:pPr>
              <w:pStyle w:val="normal0"/>
              <w:spacing w:line="276" w:lineRule="auto"/>
              <w:jc w:val="center"/>
              <w:rPr>
                <w:b/>
              </w:rPr>
            </w:pPr>
            <w:r>
              <w:rPr>
                <w:b/>
              </w:rPr>
              <w:lastRenderedPageBreak/>
              <w:t>ПРОСТОР</w:t>
            </w:r>
          </w:p>
        </w:tc>
        <w:tc>
          <w:tcPr>
            <w:tcW w:w="3375" w:type="dxa"/>
          </w:tcPr>
          <w:p w:rsidR="0046015F" w:rsidRDefault="0046015F" w:rsidP="00CD23A1">
            <w:pPr>
              <w:pStyle w:val="normal0"/>
              <w:spacing w:line="276" w:lineRule="auto"/>
            </w:pPr>
          </w:p>
        </w:tc>
        <w:tc>
          <w:tcPr>
            <w:tcW w:w="3225" w:type="dxa"/>
          </w:tcPr>
          <w:p w:rsidR="0046015F" w:rsidRDefault="0046015F" w:rsidP="00CD23A1">
            <w:pPr>
              <w:pStyle w:val="normal0"/>
              <w:spacing w:after="160" w:line="276" w:lineRule="auto"/>
            </w:pPr>
            <w:r>
              <w:t>Простор (обликовање простора – школа, учионица, соба; музеј).</w:t>
            </w:r>
          </w:p>
          <w:p w:rsidR="0046015F" w:rsidRDefault="0046015F" w:rsidP="00CD23A1">
            <w:pPr>
              <w:pStyle w:val="normal0"/>
              <w:spacing w:after="160" w:line="276" w:lineRule="auto"/>
            </w:pPr>
            <w:r>
              <w:t>Кретање (кретање једног облика у простору; кретање више облика у простору).</w:t>
            </w:r>
          </w:p>
          <w:p w:rsidR="0046015F" w:rsidRDefault="0046015F" w:rsidP="00CD23A1">
            <w:pPr>
              <w:pStyle w:val="normal0"/>
            </w:pPr>
            <w:r>
              <w:t>Сцена (маске, костими, реквизити).</w:t>
            </w:r>
          </w:p>
        </w:tc>
        <w:tc>
          <w:tcPr>
            <w:tcW w:w="3306" w:type="dxa"/>
          </w:tcPr>
          <w:p w:rsidR="0046015F" w:rsidRDefault="0046015F" w:rsidP="00CD23A1">
            <w:pPr>
              <w:pStyle w:val="normal0"/>
              <w:spacing w:line="276" w:lineRule="auto"/>
            </w:pPr>
            <w:r>
              <w:t>Простор</w:t>
            </w:r>
          </w:p>
          <w:p w:rsidR="0046015F" w:rsidRDefault="0046015F" w:rsidP="00CD23A1">
            <w:pPr>
              <w:pStyle w:val="normal0"/>
              <w:spacing w:after="160" w:line="276" w:lineRule="auto"/>
              <w:ind w:firstLine="480"/>
            </w:pPr>
            <w:r>
              <w:t xml:space="preserve">О амбијенту се учи тако што се ученицима постављају питања: какав утисак неки простор оставља на њих, како се осећају у том простору, шта им привлачи пажњу, а шта им смета, шта би променили и сл. </w:t>
            </w:r>
          </w:p>
          <w:p w:rsidR="0046015F" w:rsidRDefault="0046015F" w:rsidP="00CD23A1">
            <w:pPr>
              <w:pStyle w:val="normal0"/>
              <w:spacing w:after="160" w:line="276" w:lineRule="auto"/>
              <w:ind w:firstLine="480"/>
            </w:pPr>
            <w:r>
              <w:t>Ученике би требало упознати са једним одређеним музејом, не само са изгледом зграде и локацијом, већ са ентеријером и врстом експоната, са сврхом чувања експоната, са активностима, односно шта могу да очекују у музеју (тематске изложбе, едукативни програм...), на шта је потребно обратити пажњу...</w:t>
            </w:r>
          </w:p>
          <w:p w:rsidR="0046015F" w:rsidRDefault="0046015F" w:rsidP="00CD23A1">
            <w:pPr>
              <w:pStyle w:val="normal0"/>
              <w:spacing w:after="160" w:line="276" w:lineRule="auto"/>
              <w:ind w:firstLine="480"/>
            </w:pPr>
            <w:r>
              <w:t xml:space="preserve">Пројекти везани за обликовање простора могу да </w:t>
            </w:r>
            <w:r>
              <w:lastRenderedPageBreak/>
              <w:t>буду обликовање макета и обликовање дела простора у школи. Најједноставније макете обликују се техником клуаж. Ученици обликују куће, зграде и друге делове насеља од разноврсне амбалаже (кутијице од лекова, кутије од кекса...), појединачне елементе лепе на картонску подлогу и премазују белом бојом. Касније могу фломастерима да доцртају детаље (прозоре, врата...). Осим насеља које им је познато, могу да обликују и насеља из прошлости, насеља других култура или насеље из маште. Основна сврха овог пројекта је организација композиције у простору и сарадња.</w:t>
            </w:r>
          </w:p>
          <w:p w:rsidR="0046015F" w:rsidRDefault="0046015F" w:rsidP="00CD23A1">
            <w:pPr>
              <w:pStyle w:val="normal0"/>
              <w:spacing w:line="276" w:lineRule="auto"/>
            </w:pPr>
            <w:r>
              <w:t>Сцена</w:t>
            </w:r>
          </w:p>
          <w:p w:rsidR="0046015F" w:rsidRDefault="0046015F" w:rsidP="00CD23A1">
            <w:pPr>
              <w:pStyle w:val="normal0"/>
              <w:spacing w:after="160" w:line="276" w:lineRule="auto"/>
              <w:ind w:firstLine="480"/>
            </w:pPr>
            <w:r>
              <w:t xml:space="preserve">Обликовање елемената сцене, маски и костима за школску представу реализује се у пројектној настави (није нужно да представа буде </w:t>
            </w:r>
            <w:r>
              <w:lastRenderedPageBreak/>
              <w:t>реализована, важно је припремање). Ученици обликују маске, костиме и реквизите према садржају одабраног текста (бајке, песме, драмског текста...).</w:t>
            </w:r>
          </w:p>
          <w:p w:rsidR="0046015F" w:rsidRDefault="0046015F" w:rsidP="00CD23A1">
            <w:pPr>
              <w:pStyle w:val="normal0"/>
              <w:spacing w:after="160" w:line="276" w:lineRule="auto"/>
            </w:pPr>
            <w:r>
              <w:t>Корелација:</w:t>
            </w:r>
          </w:p>
          <w:p w:rsidR="0046015F" w:rsidRDefault="0046015F" w:rsidP="00CD23A1">
            <w:pPr>
              <w:pStyle w:val="normal0"/>
              <w:spacing w:after="160" w:line="276" w:lineRule="auto"/>
              <w:ind w:firstLine="480"/>
            </w:pPr>
            <w:r>
              <w:t>-српски језик</w:t>
            </w:r>
          </w:p>
          <w:p w:rsidR="0046015F" w:rsidRDefault="0046015F" w:rsidP="00CD23A1">
            <w:pPr>
              <w:pStyle w:val="normal0"/>
              <w:spacing w:after="160" w:line="276" w:lineRule="auto"/>
              <w:ind w:firstLine="480"/>
            </w:pPr>
            <w:r>
              <w:t>-математика</w:t>
            </w:r>
          </w:p>
          <w:p w:rsidR="0046015F" w:rsidRDefault="0046015F" w:rsidP="00CD23A1">
            <w:pPr>
              <w:pStyle w:val="normal0"/>
              <w:spacing w:after="160" w:line="276" w:lineRule="auto"/>
              <w:ind w:firstLine="480"/>
            </w:pPr>
            <w:r>
              <w:t>-свет око нас</w:t>
            </w:r>
          </w:p>
          <w:p w:rsidR="0046015F" w:rsidRDefault="0046015F" w:rsidP="00CD23A1">
            <w:pPr>
              <w:pStyle w:val="normal0"/>
              <w:spacing w:after="160" w:line="276" w:lineRule="auto"/>
              <w:ind w:firstLine="480"/>
            </w:pPr>
            <w:r>
              <w:t>-музичка култура</w:t>
            </w:r>
          </w:p>
          <w:p w:rsidR="0046015F" w:rsidRDefault="0046015F" w:rsidP="00CD23A1">
            <w:pPr>
              <w:pStyle w:val="normal0"/>
              <w:spacing w:after="160" w:line="276" w:lineRule="auto"/>
              <w:ind w:firstLine="480"/>
            </w:pPr>
            <w:r>
              <w:t>-физичко васпитање</w:t>
            </w:r>
          </w:p>
          <w:p w:rsidR="0046015F" w:rsidRDefault="0046015F" w:rsidP="00CD23A1">
            <w:pPr>
              <w:pStyle w:val="normal0"/>
              <w:spacing w:after="160" w:line="276" w:lineRule="auto"/>
            </w:pPr>
            <w:r>
              <w:t>Наставна средства:</w:t>
            </w:r>
          </w:p>
          <w:p w:rsidR="0046015F" w:rsidRDefault="0046015F" w:rsidP="00CD23A1">
            <w:pPr>
              <w:pStyle w:val="normal0"/>
              <w:spacing w:after="160" w:line="276" w:lineRule="auto"/>
              <w:ind w:firstLine="480"/>
            </w:pPr>
            <w:r>
              <w:t>-дрвена оловка, гумица, дрвене бојице, фломастери,темпере боје, воштане боје,колаж папир, маказице,блок, различити дидактички материјали, фотографије</w:t>
            </w:r>
          </w:p>
          <w:p w:rsidR="0046015F" w:rsidRDefault="0046015F" w:rsidP="00CD23A1">
            <w:pPr>
              <w:pStyle w:val="normal0"/>
              <w:jc w:val="center"/>
            </w:pPr>
          </w:p>
        </w:tc>
      </w:tr>
    </w:tbl>
    <w:p w:rsidR="0046015F" w:rsidRDefault="0046015F" w:rsidP="0046015F">
      <w:pPr>
        <w:pStyle w:val="normal0"/>
        <w:jc w:val="cente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3255B6">
      <w:pPr>
        <w:rPr>
          <w:b/>
        </w:rPr>
      </w:pPr>
    </w:p>
    <w:p w:rsidR="003255B6" w:rsidRDefault="00B55420">
      <w:pPr>
        <w:rPr>
          <w:b/>
        </w:rPr>
      </w:pPr>
      <w:r>
        <w:rPr>
          <w:b/>
        </w:rPr>
        <w:t>Предмет – Музичка култура,  разред – 2.</w:t>
      </w:r>
    </w:p>
    <w:p w:rsidR="003255B6" w:rsidRDefault="003255B6">
      <w:pPr>
        <w:rPr>
          <w:b/>
        </w:rPr>
      </w:pPr>
    </w:p>
    <w:tbl>
      <w:tblPr>
        <w:tblW w:w="13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05"/>
        <w:gridCol w:w="3305"/>
        <w:gridCol w:w="3306"/>
        <w:gridCol w:w="3306"/>
      </w:tblGrid>
      <w:tr w:rsidR="00080E0C" w:rsidTr="00CD23A1">
        <w:tc>
          <w:tcPr>
            <w:tcW w:w="3305" w:type="dxa"/>
          </w:tcPr>
          <w:p w:rsidR="00080E0C" w:rsidRDefault="00080E0C" w:rsidP="00CD23A1">
            <w:pPr>
              <w:pStyle w:val="normal0"/>
              <w:jc w:val="center"/>
              <w:rPr>
                <w:b/>
              </w:rPr>
            </w:pPr>
            <w:r>
              <w:rPr>
                <w:b/>
              </w:rPr>
              <w:t>Теме</w:t>
            </w:r>
          </w:p>
        </w:tc>
        <w:tc>
          <w:tcPr>
            <w:tcW w:w="3305" w:type="dxa"/>
          </w:tcPr>
          <w:p w:rsidR="00080E0C" w:rsidRDefault="00080E0C" w:rsidP="00CD23A1">
            <w:pPr>
              <w:pStyle w:val="normal0"/>
              <w:jc w:val="center"/>
              <w:rPr>
                <w:b/>
              </w:rPr>
            </w:pPr>
            <w:r>
              <w:rPr>
                <w:b/>
              </w:rPr>
              <w:t>Исходи</w:t>
            </w:r>
          </w:p>
          <w:p w:rsidR="00080E0C" w:rsidRDefault="00080E0C" w:rsidP="00CD23A1">
            <w:pPr>
              <w:pStyle w:val="normal0"/>
              <w:jc w:val="center"/>
            </w:pPr>
            <w:r>
              <w:t>На крају године ученик ће бити у стању да :</w:t>
            </w:r>
          </w:p>
        </w:tc>
        <w:tc>
          <w:tcPr>
            <w:tcW w:w="3306" w:type="dxa"/>
          </w:tcPr>
          <w:p w:rsidR="00080E0C" w:rsidRDefault="00080E0C" w:rsidP="00CD23A1">
            <w:pPr>
              <w:pStyle w:val="normal0"/>
              <w:jc w:val="center"/>
              <w:rPr>
                <w:b/>
              </w:rPr>
            </w:pPr>
            <w:r>
              <w:rPr>
                <w:b/>
              </w:rPr>
              <w:t>Садржаји</w:t>
            </w:r>
          </w:p>
        </w:tc>
        <w:tc>
          <w:tcPr>
            <w:tcW w:w="3306" w:type="dxa"/>
          </w:tcPr>
          <w:p w:rsidR="00080E0C" w:rsidRDefault="00080E0C" w:rsidP="00CD23A1">
            <w:pPr>
              <w:pStyle w:val="normal0"/>
              <w:jc w:val="center"/>
              <w:rPr>
                <w:b/>
              </w:rPr>
            </w:pPr>
            <w:r>
              <w:rPr>
                <w:b/>
              </w:rPr>
              <w:t>Начин остваривања програма</w:t>
            </w:r>
          </w:p>
        </w:tc>
      </w:tr>
      <w:tr w:rsidR="00080E0C" w:rsidTr="00CD23A1">
        <w:tc>
          <w:tcPr>
            <w:tcW w:w="3305" w:type="dxa"/>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tcPr>
          <w:p w:rsidR="00080E0C" w:rsidRDefault="00080E0C" w:rsidP="00CD23A1">
            <w:pPr>
              <w:pStyle w:val="normal0"/>
              <w:spacing w:after="160" w:line="276" w:lineRule="auto"/>
              <w:rPr>
                <w:rFonts w:ascii="Verdana" w:eastAsia="Verdana" w:hAnsi="Verdana" w:cs="Verdana"/>
              </w:rPr>
            </w:pPr>
          </w:p>
          <w:p w:rsidR="00080E0C" w:rsidRDefault="00080E0C" w:rsidP="00CD23A1">
            <w:pPr>
              <w:pStyle w:val="normal0"/>
              <w:spacing w:after="160" w:line="276" w:lineRule="auto"/>
              <w:jc w:val="center"/>
            </w:pPr>
            <w:r>
              <w:t>СЛУШАЊЕ</w:t>
            </w:r>
          </w:p>
          <w:p w:rsidR="00080E0C" w:rsidRDefault="00080E0C" w:rsidP="00CD23A1">
            <w:pPr>
              <w:pStyle w:val="normal0"/>
              <w:spacing w:after="160" w:line="276" w:lineRule="auto"/>
              <w:jc w:val="center"/>
            </w:pPr>
            <w:r>
              <w:t>МУЗИКЕ</w:t>
            </w:r>
          </w:p>
        </w:tc>
        <w:tc>
          <w:tcPr>
            <w:tcW w:w="3305" w:type="dxa"/>
          </w:tcPr>
          <w:p w:rsidR="00080E0C" w:rsidRDefault="00080E0C" w:rsidP="00CD23A1">
            <w:pPr>
              <w:pStyle w:val="normal0"/>
              <w:spacing w:after="160" w:line="276" w:lineRule="auto"/>
            </w:pPr>
          </w:p>
          <w:p w:rsidR="00080E0C" w:rsidRDefault="00080E0C" w:rsidP="00CD23A1">
            <w:pPr>
              <w:pStyle w:val="normal0"/>
              <w:spacing w:after="160" w:line="276" w:lineRule="auto"/>
            </w:pPr>
            <w:r>
              <w:t>– oбјасни својим речима утиске о слушаном делу, особине тона, доживљај прегласне музике и њеног утицаја на тело;</w:t>
            </w:r>
          </w:p>
          <w:p w:rsidR="00080E0C" w:rsidRDefault="00080E0C" w:rsidP="00CD23A1">
            <w:pPr>
              <w:pStyle w:val="normal0"/>
              <w:spacing w:after="160" w:line="276" w:lineRule="auto"/>
            </w:pPr>
            <w:r>
              <w:t>– разликује различитe инструменте по боји звука и изражајним могућностима;</w:t>
            </w:r>
          </w:p>
          <w:p w:rsidR="00080E0C" w:rsidRDefault="00080E0C" w:rsidP="00CD23A1">
            <w:pPr>
              <w:pStyle w:val="normal0"/>
              <w:spacing w:after="160" w:line="276" w:lineRule="auto"/>
            </w:pPr>
            <w:r>
              <w:t>– издвоји основне музичке изражајне елементе;</w:t>
            </w:r>
          </w:p>
          <w:p w:rsidR="00080E0C" w:rsidRDefault="00080E0C" w:rsidP="00CD23A1">
            <w:pPr>
              <w:pStyle w:val="normal0"/>
              <w:spacing w:after="160" w:line="276" w:lineRule="auto"/>
            </w:pPr>
            <w:r>
              <w:t>– препозна музичку тему или карактеристични мотив који се понавља у слушаном делу;</w:t>
            </w:r>
          </w:p>
          <w:p w:rsidR="00080E0C" w:rsidRDefault="00080E0C" w:rsidP="00CD23A1">
            <w:pPr>
              <w:pStyle w:val="normal0"/>
              <w:spacing w:after="160" w:line="276" w:lineRule="auto"/>
            </w:pPr>
            <w:r>
              <w:t>– повезује карактер дела са изражајним музичким елементима и инструментима;</w:t>
            </w:r>
          </w:p>
          <w:p w:rsidR="00080E0C" w:rsidRDefault="00080E0C" w:rsidP="00CD23A1">
            <w:pPr>
              <w:pStyle w:val="normal0"/>
              <w:spacing w:after="160" w:line="276" w:lineRule="auto"/>
            </w:pPr>
            <w:r>
              <w:t>– изговара бројалице у ритму, уз покрет;</w:t>
            </w:r>
          </w:p>
          <w:p w:rsidR="00080E0C" w:rsidRDefault="00080E0C" w:rsidP="00CD23A1">
            <w:pPr>
              <w:pStyle w:val="normal0"/>
              <w:spacing w:after="160" w:line="276" w:lineRule="auto"/>
            </w:pPr>
            <w:r>
              <w:lastRenderedPageBreak/>
              <w:t>– пева по слуху песме различитог садржаја и расположења;</w:t>
            </w:r>
          </w:p>
          <w:p w:rsidR="00080E0C" w:rsidRDefault="00080E0C" w:rsidP="00CD23A1">
            <w:pPr>
              <w:pStyle w:val="normal0"/>
              <w:spacing w:after="160" w:line="276" w:lineRule="auto"/>
            </w:pPr>
            <w:r>
              <w:t>– изводи уз покрет музичке и традиционалне игре;</w:t>
            </w:r>
          </w:p>
          <w:p w:rsidR="00080E0C" w:rsidRDefault="00080E0C" w:rsidP="00CD23A1">
            <w:pPr>
              <w:pStyle w:val="normal0"/>
              <w:spacing w:after="160" w:line="276" w:lineRule="auto"/>
            </w:pPr>
            <w:r>
              <w:t>– примењује правилан начин певања и договорена правила понашања у групном певању и свирању;</w:t>
            </w:r>
          </w:p>
          <w:p w:rsidR="00080E0C" w:rsidRDefault="00080E0C" w:rsidP="00CD23A1">
            <w:pPr>
              <w:pStyle w:val="normal0"/>
              <w:spacing w:after="160" w:line="276" w:lineRule="auto"/>
            </w:pPr>
            <w:r>
              <w:t>– свира по слуху ритмичку пратњу уз бројалице и песме, једноставне аранжмане, свирачке деонице у музичким играма;</w:t>
            </w:r>
          </w:p>
          <w:p w:rsidR="00080E0C" w:rsidRDefault="00080E0C" w:rsidP="00CD23A1">
            <w:pPr>
              <w:pStyle w:val="normal0"/>
              <w:spacing w:after="160" w:line="276" w:lineRule="auto"/>
            </w:pPr>
            <w:r>
              <w:t>– повезује почетне тонове песама-модела и једноставних наменских песама са бојама;</w:t>
            </w:r>
          </w:p>
          <w:p w:rsidR="00080E0C" w:rsidRDefault="00080E0C" w:rsidP="00CD23A1">
            <w:pPr>
              <w:pStyle w:val="normal0"/>
              <w:spacing w:after="160" w:line="276" w:lineRule="auto"/>
            </w:pPr>
            <w:r>
              <w:t>– повезује ритам са графичким приказом;</w:t>
            </w:r>
          </w:p>
          <w:p w:rsidR="00080E0C" w:rsidRDefault="00080E0C" w:rsidP="00CD23A1">
            <w:pPr>
              <w:pStyle w:val="normal0"/>
              <w:spacing w:after="160" w:line="276" w:lineRule="auto"/>
            </w:pPr>
            <w:r>
              <w:t>– објашњава својим речима доживљај свог и туђег извођења;</w:t>
            </w:r>
          </w:p>
          <w:p w:rsidR="00080E0C" w:rsidRDefault="00080E0C" w:rsidP="00CD23A1">
            <w:pPr>
              <w:pStyle w:val="normal0"/>
              <w:spacing w:after="160" w:line="276" w:lineRule="auto"/>
            </w:pPr>
            <w:r>
              <w:t>– учествује у школским приредбама и манифестацијама;</w:t>
            </w:r>
          </w:p>
          <w:p w:rsidR="00080E0C" w:rsidRDefault="00080E0C" w:rsidP="00CD23A1">
            <w:pPr>
              <w:pStyle w:val="normal0"/>
              <w:spacing w:after="160" w:line="276" w:lineRule="auto"/>
            </w:pPr>
            <w:r>
              <w:lastRenderedPageBreak/>
              <w:t>– направи дечје ритмичке инструменте;</w:t>
            </w:r>
          </w:p>
          <w:p w:rsidR="00080E0C" w:rsidRDefault="00080E0C" w:rsidP="00CD23A1">
            <w:pPr>
              <w:pStyle w:val="normal0"/>
              <w:spacing w:after="160" w:line="276" w:lineRule="auto"/>
            </w:pPr>
            <w:r>
              <w:t>– осмисли покрете уз музику;</w:t>
            </w:r>
          </w:p>
          <w:p w:rsidR="00080E0C" w:rsidRDefault="00080E0C" w:rsidP="00CD23A1">
            <w:pPr>
              <w:pStyle w:val="normal0"/>
              <w:spacing w:after="160" w:line="276" w:lineRule="auto"/>
            </w:pPr>
            <w:r>
              <w:t>– осмисли ритмичку пратњу за бројалице, песме и музичке игре помоћу различитих извора звука;</w:t>
            </w:r>
          </w:p>
          <w:p w:rsidR="00080E0C" w:rsidRDefault="00080E0C" w:rsidP="00CD23A1">
            <w:pPr>
              <w:pStyle w:val="normal0"/>
              <w:spacing w:after="160" w:line="276" w:lineRule="auto"/>
            </w:pPr>
            <w:r>
              <w:t>– осмисли одговор на музичко питање;</w:t>
            </w:r>
          </w:p>
          <w:p w:rsidR="00080E0C" w:rsidRDefault="00080E0C" w:rsidP="00CD23A1">
            <w:pPr>
              <w:pStyle w:val="normal0"/>
              <w:spacing w:after="160" w:line="276" w:lineRule="auto"/>
            </w:pPr>
            <w:r>
              <w:t>– осмисли једноставну мелодију на краћи задати текст;</w:t>
            </w:r>
          </w:p>
          <w:p w:rsidR="00080E0C" w:rsidRDefault="00080E0C" w:rsidP="00CD23A1">
            <w:pPr>
              <w:pStyle w:val="normal0"/>
              <w:spacing w:after="160" w:line="276" w:lineRule="auto"/>
            </w:pPr>
            <w:r>
              <w:t>– према литерарном садржају изабере од понуђених, одговарајући музички садржај;</w:t>
            </w:r>
          </w:p>
          <w:p w:rsidR="00080E0C" w:rsidRDefault="00080E0C" w:rsidP="00CD23A1">
            <w:pPr>
              <w:pStyle w:val="normal0"/>
              <w:spacing w:after="160" w:line="276" w:lineRule="auto"/>
            </w:pPr>
            <w:r>
              <w:t>– поштује договорена правила понашања при слушању и извођењу музике;</w:t>
            </w:r>
          </w:p>
          <w:p w:rsidR="00080E0C" w:rsidRDefault="00080E0C" w:rsidP="00CD23A1">
            <w:pPr>
              <w:pStyle w:val="normal0"/>
              <w:spacing w:line="276" w:lineRule="auto"/>
            </w:pPr>
            <w:r>
              <w:t xml:space="preserve">– користи самостално или уз помоћ одраслих, доступне носиоце звука.в– oбјасни својим речима утиске о слушаном делу, особине тона, доживљај прегласне музике и њеног утицаја на </w:t>
            </w:r>
            <w:r>
              <w:lastRenderedPageBreak/>
              <w:t>тело;</w:t>
            </w:r>
          </w:p>
          <w:p w:rsidR="00080E0C" w:rsidRDefault="00080E0C" w:rsidP="00CD23A1">
            <w:pPr>
              <w:pStyle w:val="normal0"/>
              <w:spacing w:line="276" w:lineRule="auto"/>
            </w:pPr>
            <w:r>
              <w:t>– разликује различитe инструменте по боји звука и изражајним могућностима;</w:t>
            </w:r>
          </w:p>
          <w:p w:rsidR="00080E0C" w:rsidRDefault="00080E0C" w:rsidP="00CD23A1">
            <w:pPr>
              <w:pStyle w:val="normal0"/>
              <w:spacing w:line="276" w:lineRule="auto"/>
            </w:pPr>
            <w:r>
              <w:t>– издвоји основне музичке изражајне елементе;</w:t>
            </w:r>
          </w:p>
          <w:p w:rsidR="00080E0C" w:rsidRDefault="00080E0C" w:rsidP="00CD23A1">
            <w:pPr>
              <w:pStyle w:val="normal0"/>
              <w:spacing w:line="276" w:lineRule="auto"/>
            </w:pPr>
            <w:r>
              <w:t>– препозна музичку тему или карактеристични мотив који се понавља у слушаном делу;</w:t>
            </w:r>
          </w:p>
          <w:p w:rsidR="00080E0C" w:rsidRDefault="00080E0C" w:rsidP="00CD23A1">
            <w:pPr>
              <w:pStyle w:val="normal0"/>
              <w:spacing w:line="276" w:lineRule="auto"/>
            </w:pPr>
            <w:r>
              <w:t>– повезује карактер дела са изражајним музичким елементима и инструментима;</w:t>
            </w:r>
          </w:p>
          <w:p w:rsidR="00080E0C" w:rsidRDefault="00080E0C" w:rsidP="00CD23A1">
            <w:pPr>
              <w:pStyle w:val="normal0"/>
              <w:spacing w:line="276" w:lineRule="auto"/>
            </w:pPr>
            <w:r>
              <w:t>– изговара бројалице у ритму, уз покрет;</w:t>
            </w:r>
          </w:p>
          <w:p w:rsidR="00080E0C" w:rsidRDefault="00080E0C" w:rsidP="00CD23A1">
            <w:pPr>
              <w:pStyle w:val="normal0"/>
              <w:spacing w:line="276" w:lineRule="auto"/>
            </w:pPr>
            <w:r>
              <w:t>– пева по слуху песме различитог садржаја и расположења;</w:t>
            </w:r>
          </w:p>
          <w:p w:rsidR="00080E0C" w:rsidRDefault="00080E0C" w:rsidP="00CD23A1">
            <w:pPr>
              <w:pStyle w:val="normal0"/>
              <w:spacing w:line="276" w:lineRule="auto"/>
            </w:pPr>
            <w:r>
              <w:t>– изводи уз покрет музичке и традиционалне игре;</w:t>
            </w:r>
          </w:p>
          <w:p w:rsidR="00080E0C" w:rsidRDefault="00080E0C" w:rsidP="00CD23A1">
            <w:pPr>
              <w:pStyle w:val="normal0"/>
              <w:spacing w:line="276" w:lineRule="auto"/>
            </w:pPr>
            <w:r>
              <w:t>– примењује правилан начин певања и договорена правила понашања у групном певању и свирању;</w:t>
            </w:r>
          </w:p>
          <w:p w:rsidR="00080E0C" w:rsidRDefault="00080E0C" w:rsidP="00CD23A1">
            <w:pPr>
              <w:pStyle w:val="normal0"/>
              <w:spacing w:line="276" w:lineRule="auto"/>
            </w:pPr>
            <w:r>
              <w:t>– свира по слуху ритмичку пратњу уз бројалице и песме, једноставне аранжмане, свирачке деонице у музичким играма;</w:t>
            </w:r>
          </w:p>
          <w:p w:rsidR="00080E0C" w:rsidRDefault="00080E0C" w:rsidP="00CD23A1">
            <w:pPr>
              <w:pStyle w:val="normal0"/>
              <w:spacing w:line="276" w:lineRule="auto"/>
            </w:pPr>
            <w:r>
              <w:t xml:space="preserve">– повезује почетне тонове </w:t>
            </w:r>
            <w:r>
              <w:lastRenderedPageBreak/>
              <w:t>песама-модела и једноставних наменских песама са бојама;</w:t>
            </w:r>
          </w:p>
          <w:p w:rsidR="00080E0C" w:rsidRDefault="00080E0C" w:rsidP="00CD23A1">
            <w:pPr>
              <w:pStyle w:val="normal0"/>
              <w:spacing w:line="276" w:lineRule="auto"/>
            </w:pPr>
            <w:r>
              <w:t>– повезује ритам са графичким приказом;</w:t>
            </w:r>
          </w:p>
          <w:p w:rsidR="00080E0C" w:rsidRDefault="00080E0C" w:rsidP="00CD23A1">
            <w:pPr>
              <w:pStyle w:val="normal0"/>
              <w:spacing w:line="276" w:lineRule="auto"/>
            </w:pPr>
            <w:r>
              <w:t>– објашњава својим речима доживљај свог и туђег извођења;</w:t>
            </w:r>
          </w:p>
          <w:p w:rsidR="00080E0C" w:rsidRDefault="00080E0C" w:rsidP="00CD23A1">
            <w:pPr>
              <w:pStyle w:val="normal0"/>
              <w:spacing w:line="276" w:lineRule="auto"/>
            </w:pPr>
            <w:r>
              <w:t>– учествује у школским приредбама и манифестацијама;</w:t>
            </w:r>
          </w:p>
          <w:p w:rsidR="00080E0C" w:rsidRDefault="00080E0C" w:rsidP="00CD23A1">
            <w:pPr>
              <w:pStyle w:val="normal0"/>
              <w:spacing w:line="276" w:lineRule="auto"/>
            </w:pPr>
            <w:r>
              <w:t>– направи дечје ритмичке инструменте;</w:t>
            </w:r>
          </w:p>
          <w:p w:rsidR="00080E0C" w:rsidRDefault="00080E0C" w:rsidP="00CD23A1">
            <w:pPr>
              <w:pStyle w:val="normal0"/>
              <w:spacing w:line="276" w:lineRule="auto"/>
            </w:pPr>
            <w:r>
              <w:t>– осмисли покрете уз музику;</w:t>
            </w:r>
          </w:p>
          <w:p w:rsidR="00080E0C" w:rsidRDefault="00080E0C" w:rsidP="00CD23A1">
            <w:pPr>
              <w:pStyle w:val="normal0"/>
              <w:spacing w:line="276" w:lineRule="auto"/>
            </w:pPr>
            <w:r>
              <w:t>– осмисли ритмичку пратњу за бројалице, песме и музичке игре помоћу различитих извора звука;</w:t>
            </w:r>
          </w:p>
          <w:p w:rsidR="00080E0C" w:rsidRDefault="00080E0C" w:rsidP="00CD23A1">
            <w:pPr>
              <w:pStyle w:val="normal0"/>
              <w:spacing w:line="276" w:lineRule="auto"/>
            </w:pPr>
            <w:r>
              <w:t>– осмисли одговор на музичко питање;</w:t>
            </w:r>
          </w:p>
          <w:p w:rsidR="00080E0C" w:rsidRDefault="00080E0C" w:rsidP="00CD23A1">
            <w:pPr>
              <w:pStyle w:val="normal0"/>
              <w:spacing w:line="276" w:lineRule="auto"/>
            </w:pPr>
            <w:r>
              <w:t>– осмисли једноставну мелодију на краћи задати текст;</w:t>
            </w:r>
          </w:p>
          <w:p w:rsidR="00080E0C" w:rsidRDefault="00080E0C" w:rsidP="00CD23A1">
            <w:pPr>
              <w:pStyle w:val="normal0"/>
              <w:spacing w:line="276" w:lineRule="auto"/>
            </w:pPr>
            <w:r>
              <w:t>– према литерарном садржају изабере од понуђених, одговарајући музички садржај;</w:t>
            </w:r>
          </w:p>
          <w:p w:rsidR="00080E0C" w:rsidRDefault="00080E0C" w:rsidP="00CD23A1">
            <w:pPr>
              <w:pStyle w:val="normal0"/>
              <w:spacing w:line="276" w:lineRule="auto"/>
            </w:pPr>
            <w:r>
              <w:t>– поштује договорена правила понашања при слушању и извођењу музике;</w:t>
            </w:r>
          </w:p>
          <w:p w:rsidR="00080E0C" w:rsidRDefault="00080E0C" w:rsidP="00CD23A1">
            <w:pPr>
              <w:pStyle w:val="normal0"/>
              <w:spacing w:line="276" w:lineRule="auto"/>
            </w:pPr>
            <w:r>
              <w:lastRenderedPageBreak/>
              <w:t>– користи самостално или уз помоћ одраслих, доступне носиоце звука</w:t>
            </w:r>
          </w:p>
          <w:p w:rsidR="00080E0C" w:rsidRDefault="00080E0C" w:rsidP="00CD23A1">
            <w:pPr>
              <w:pStyle w:val="normal0"/>
            </w:pPr>
          </w:p>
        </w:tc>
        <w:tc>
          <w:tcPr>
            <w:tcW w:w="3306" w:type="dxa"/>
          </w:tcPr>
          <w:p w:rsidR="00080E0C" w:rsidRDefault="00080E0C" w:rsidP="00CD23A1">
            <w:pPr>
              <w:pStyle w:val="normal0"/>
            </w:pPr>
          </w:p>
          <w:p w:rsidR="00080E0C" w:rsidRDefault="00080E0C" w:rsidP="00CD23A1">
            <w:pPr>
              <w:pStyle w:val="normal0"/>
              <w:spacing w:after="160" w:line="276" w:lineRule="auto"/>
            </w:pPr>
            <w:r>
              <w:t>Уметничка музика у цртаним и анимираним филмовима. Однос звук-лик, музика-радња.</w:t>
            </w:r>
          </w:p>
          <w:p w:rsidR="00080E0C" w:rsidRDefault="00080E0C" w:rsidP="00CD23A1">
            <w:pPr>
              <w:pStyle w:val="normal0"/>
              <w:spacing w:after="160" w:line="276" w:lineRule="auto"/>
            </w:pPr>
            <w:r>
              <w:t>Композиције које илуструју различита осећања.</w:t>
            </w:r>
          </w:p>
          <w:p w:rsidR="00080E0C" w:rsidRDefault="00080E0C" w:rsidP="00CD23A1">
            <w:pPr>
              <w:pStyle w:val="normal0"/>
              <w:spacing w:after="160" w:line="276" w:lineRule="auto"/>
            </w:pPr>
            <w:r>
              <w:t>Звук и тон (извори) – звуци из природе и окружења.</w:t>
            </w:r>
          </w:p>
          <w:p w:rsidR="00080E0C" w:rsidRDefault="00080E0C" w:rsidP="00CD23A1">
            <w:pPr>
              <w:pStyle w:val="normal0"/>
              <w:spacing w:after="160" w:line="276" w:lineRule="auto"/>
            </w:pPr>
            <w:r>
              <w:t>Тон: боја (различити гласови и инструменти), трајање (кратак-дуг), јачина (гласан-тих), висина (висок-дубок).</w:t>
            </w:r>
          </w:p>
          <w:p w:rsidR="00080E0C" w:rsidRDefault="00080E0C" w:rsidP="00CD23A1">
            <w:pPr>
              <w:pStyle w:val="normal0"/>
              <w:spacing w:after="160" w:line="276" w:lineRule="auto"/>
            </w:pPr>
            <w:r>
              <w:t>Композиције које илуструју различите боје људског гласа и инструмената.</w:t>
            </w:r>
          </w:p>
          <w:p w:rsidR="00080E0C" w:rsidRDefault="00080E0C" w:rsidP="00CD23A1">
            <w:pPr>
              <w:pStyle w:val="normal0"/>
              <w:spacing w:after="160" w:line="276" w:lineRule="auto"/>
            </w:pPr>
            <w:r>
              <w:t>Музички дијалог (хор, глас и хор, глас и инструмент, два гласа, два инструмента, један свирач, група свирача, оркестар).</w:t>
            </w:r>
          </w:p>
          <w:p w:rsidR="00080E0C" w:rsidRDefault="00080E0C" w:rsidP="00CD23A1">
            <w:pPr>
              <w:pStyle w:val="normal0"/>
              <w:spacing w:after="160" w:line="276" w:lineRule="auto"/>
            </w:pPr>
            <w:r>
              <w:lastRenderedPageBreak/>
              <w:t>Различити жанрови везани за ситуације значајне у животу ученика.</w:t>
            </w:r>
          </w:p>
          <w:p w:rsidR="00080E0C" w:rsidRDefault="00080E0C" w:rsidP="00CD23A1">
            <w:pPr>
              <w:pStyle w:val="normal0"/>
              <w:spacing w:after="160" w:line="276" w:lineRule="auto"/>
            </w:pPr>
            <w:r>
              <w:t>Музичка прича.</w:t>
            </w:r>
          </w:p>
          <w:p w:rsidR="00080E0C" w:rsidRDefault="00080E0C" w:rsidP="00CD23A1">
            <w:pPr>
              <w:pStyle w:val="normal0"/>
              <w:spacing w:after="160" w:line="276" w:lineRule="auto"/>
            </w:pPr>
            <w:r>
              <w:t>Композиције различитог карактера и елементи музичке изражајности (мелодијска линија, темпо, ритам, динамика).</w:t>
            </w:r>
          </w:p>
          <w:p w:rsidR="00080E0C" w:rsidRDefault="00080E0C" w:rsidP="00CD23A1">
            <w:pPr>
              <w:pStyle w:val="normal0"/>
              <w:spacing w:after="160" w:line="276" w:lineRule="auto"/>
            </w:pPr>
            <w:r>
              <w:t>Музички бонтон.</w:t>
            </w:r>
          </w:p>
          <w:p w:rsidR="00080E0C" w:rsidRDefault="00080E0C" w:rsidP="00CD23A1">
            <w:pPr>
              <w:pStyle w:val="normal0"/>
              <w:spacing w:after="160" w:line="276" w:lineRule="auto"/>
            </w:pPr>
            <w:r>
              <w:t>Музика и здравље.</w:t>
            </w:r>
          </w:p>
          <w:p w:rsidR="00080E0C" w:rsidRDefault="00080E0C" w:rsidP="00CD23A1">
            <w:pPr>
              <w:pStyle w:val="normal0"/>
            </w:pPr>
            <w:r>
              <w:t>Носиоци звука (цеде плејер, рачунар...).</w:t>
            </w:r>
          </w:p>
          <w:p w:rsidR="00080E0C" w:rsidRDefault="00080E0C" w:rsidP="00CD23A1">
            <w:pPr>
              <w:pStyle w:val="normal0"/>
              <w:spacing w:before="340" w:after="120" w:line="276" w:lineRule="auto"/>
              <w:ind w:firstLine="480"/>
            </w:pPr>
            <w:r>
              <w:t>ИЗБОР КОМПОЗИЦИЈА ЗА СЛУШАЊЕ</w:t>
            </w:r>
          </w:p>
          <w:p w:rsidR="00080E0C" w:rsidRDefault="00080E0C" w:rsidP="00CD23A1">
            <w:pPr>
              <w:pStyle w:val="normal0"/>
              <w:spacing w:line="276" w:lineRule="auto"/>
              <w:ind w:firstLine="480"/>
            </w:pPr>
            <w:r>
              <w:t>Химне</w:t>
            </w:r>
          </w:p>
          <w:p w:rsidR="00080E0C" w:rsidRDefault="00080E0C" w:rsidP="00CD23A1">
            <w:pPr>
              <w:pStyle w:val="normal0"/>
              <w:spacing w:after="160" w:line="276" w:lineRule="auto"/>
              <w:ind w:firstLine="480"/>
            </w:pPr>
            <w:r>
              <w:t>1. Светосавска химна</w:t>
            </w:r>
          </w:p>
          <w:p w:rsidR="00080E0C" w:rsidRDefault="00080E0C" w:rsidP="00CD23A1">
            <w:pPr>
              <w:pStyle w:val="normal0"/>
              <w:spacing w:after="160" w:line="276" w:lineRule="auto"/>
              <w:ind w:firstLine="480"/>
            </w:pPr>
            <w:r>
              <w:t>2. Државна химна</w:t>
            </w:r>
          </w:p>
          <w:p w:rsidR="00080E0C" w:rsidRDefault="00080E0C" w:rsidP="00CD23A1">
            <w:pPr>
              <w:pStyle w:val="normal0"/>
              <w:spacing w:after="160" w:line="276" w:lineRule="auto"/>
              <w:ind w:firstLine="480"/>
            </w:pPr>
            <w:r>
              <w:t>3. Школска химна</w:t>
            </w:r>
          </w:p>
          <w:p w:rsidR="00080E0C" w:rsidRDefault="00080E0C" w:rsidP="00CD23A1">
            <w:pPr>
              <w:pStyle w:val="normal0"/>
              <w:spacing w:line="276" w:lineRule="auto"/>
              <w:ind w:firstLine="480"/>
            </w:pPr>
            <w:r>
              <w:t>Народне песме</w:t>
            </w:r>
          </w:p>
          <w:p w:rsidR="00080E0C" w:rsidRDefault="00080E0C" w:rsidP="00CD23A1">
            <w:pPr>
              <w:pStyle w:val="normal0"/>
              <w:spacing w:line="276" w:lineRule="auto"/>
              <w:ind w:firstLine="480"/>
              <w:rPr>
                <w:i/>
              </w:rPr>
            </w:pPr>
            <w:r>
              <w:t xml:space="preserve">1. </w:t>
            </w:r>
            <w:r>
              <w:rPr>
                <w:i/>
              </w:rPr>
              <w:t>Кад се Ћира оженио</w:t>
            </w:r>
          </w:p>
          <w:p w:rsidR="00080E0C" w:rsidRDefault="00080E0C" w:rsidP="00CD23A1">
            <w:pPr>
              <w:pStyle w:val="normal0"/>
              <w:spacing w:line="276" w:lineRule="auto"/>
              <w:ind w:firstLine="480"/>
              <w:rPr>
                <w:i/>
              </w:rPr>
            </w:pPr>
            <w:r>
              <w:t xml:space="preserve">2. </w:t>
            </w:r>
            <w:r>
              <w:rPr>
                <w:i/>
              </w:rPr>
              <w:t>Чардаш</w:t>
            </w:r>
          </w:p>
          <w:p w:rsidR="00080E0C" w:rsidRDefault="00080E0C" w:rsidP="00CD23A1">
            <w:pPr>
              <w:pStyle w:val="normal0"/>
              <w:spacing w:line="276" w:lineRule="auto"/>
              <w:ind w:firstLine="480"/>
              <w:rPr>
                <w:i/>
              </w:rPr>
            </w:pPr>
            <w:r>
              <w:t xml:space="preserve">3. </w:t>
            </w:r>
            <w:r>
              <w:rPr>
                <w:i/>
              </w:rPr>
              <w:t>Ој Мораво</w:t>
            </w:r>
          </w:p>
          <w:p w:rsidR="00080E0C" w:rsidRDefault="00080E0C" w:rsidP="00CD23A1">
            <w:pPr>
              <w:pStyle w:val="normal0"/>
              <w:spacing w:line="276" w:lineRule="auto"/>
              <w:ind w:firstLine="480"/>
              <w:rPr>
                <w:i/>
              </w:rPr>
            </w:pPr>
            <w:r>
              <w:t xml:space="preserve">4. </w:t>
            </w:r>
            <w:r>
              <w:rPr>
                <w:i/>
              </w:rPr>
              <w:t>Банатско коло</w:t>
            </w:r>
          </w:p>
          <w:p w:rsidR="00080E0C" w:rsidRDefault="00080E0C" w:rsidP="00CD23A1">
            <w:pPr>
              <w:pStyle w:val="normal0"/>
              <w:spacing w:line="276" w:lineRule="auto"/>
              <w:ind w:firstLine="480"/>
              <w:rPr>
                <w:i/>
              </w:rPr>
            </w:pPr>
            <w:r>
              <w:lastRenderedPageBreak/>
              <w:t xml:space="preserve">5. </w:t>
            </w:r>
            <w:r>
              <w:rPr>
                <w:i/>
              </w:rPr>
              <w:t>Дивна, Дивна</w:t>
            </w:r>
          </w:p>
          <w:p w:rsidR="00080E0C" w:rsidRDefault="00080E0C" w:rsidP="00CD23A1">
            <w:pPr>
              <w:pStyle w:val="normal0"/>
              <w:spacing w:line="276" w:lineRule="auto"/>
              <w:ind w:firstLine="480"/>
              <w:rPr>
                <w:i/>
              </w:rPr>
            </w:pPr>
            <w:r>
              <w:t xml:space="preserve">6. </w:t>
            </w:r>
            <w:r>
              <w:rPr>
                <w:i/>
              </w:rPr>
              <w:t>Mоравац коло</w:t>
            </w:r>
          </w:p>
          <w:p w:rsidR="00080E0C" w:rsidRDefault="00080E0C" w:rsidP="00CD23A1">
            <w:pPr>
              <w:pStyle w:val="normal0"/>
              <w:spacing w:line="276" w:lineRule="auto"/>
              <w:ind w:firstLine="480"/>
            </w:pPr>
            <w:r>
              <w:t>Песме за децу</w:t>
            </w:r>
          </w:p>
          <w:p w:rsidR="00080E0C" w:rsidRDefault="00080E0C" w:rsidP="00CD23A1">
            <w:pPr>
              <w:pStyle w:val="normal0"/>
              <w:spacing w:line="276" w:lineRule="auto"/>
              <w:ind w:firstLine="480"/>
              <w:rPr>
                <w:i/>
              </w:rPr>
            </w:pPr>
            <w:r>
              <w:t>1. П. Ступел:</w:t>
            </w:r>
            <w:r>
              <w:rPr>
                <w:i/>
              </w:rPr>
              <w:t xml:space="preserve"> Пахуљице</w:t>
            </w:r>
          </w:p>
          <w:p w:rsidR="00080E0C" w:rsidRDefault="00080E0C" w:rsidP="00CD23A1">
            <w:pPr>
              <w:pStyle w:val="normal0"/>
              <w:spacing w:line="276" w:lineRule="auto"/>
              <w:ind w:firstLine="480"/>
              <w:rPr>
                <w:i/>
              </w:rPr>
            </w:pPr>
            <w:r>
              <w:t xml:space="preserve">2. А. Кораћ: </w:t>
            </w:r>
            <w:r>
              <w:rPr>
                <w:i/>
              </w:rPr>
              <w:t>Молимо за фину тишину</w:t>
            </w:r>
          </w:p>
          <w:p w:rsidR="00080E0C" w:rsidRDefault="00080E0C" w:rsidP="00CD23A1">
            <w:pPr>
              <w:pStyle w:val="normal0"/>
              <w:spacing w:line="276" w:lineRule="auto"/>
              <w:ind w:firstLine="480"/>
              <w:rPr>
                <w:i/>
              </w:rPr>
            </w:pPr>
            <w:r>
              <w:t>3. А. Кораћ:</w:t>
            </w:r>
            <w:r>
              <w:rPr>
                <w:i/>
              </w:rPr>
              <w:t xml:space="preserve"> Радост Европе</w:t>
            </w:r>
          </w:p>
          <w:p w:rsidR="00080E0C" w:rsidRDefault="00080E0C" w:rsidP="00CD23A1">
            <w:pPr>
              <w:pStyle w:val="normal0"/>
              <w:spacing w:line="276" w:lineRule="auto"/>
              <w:ind w:firstLine="480"/>
              <w:rPr>
                <w:i/>
              </w:rPr>
            </w:pPr>
            <w:r>
              <w:t xml:space="preserve">4. М. Субота: </w:t>
            </w:r>
            <w:r>
              <w:rPr>
                <w:i/>
              </w:rPr>
              <w:t>Другарство</w:t>
            </w:r>
          </w:p>
          <w:p w:rsidR="00080E0C" w:rsidRDefault="00080E0C" w:rsidP="00CD23A1">
            <w:pPr>
              <w:pStyle w:val="normal0"/>
              <w:spacing w:line="276" w:lineRule="auto"/>
              <w:ind w:firstLine="480"/>
              <w:rPr>
                <w:i/>
              </w:rPr>
            </w:pPr>
            <w:r>
              <w:t xml:space="preserve">5. Н. Херцигоња: </w:t>
            </w:r>
            <w:r>
              <w:rPr>
                <w:i/>
              </w:rPr>
              <w:t>Шапутање</w:t>
            </w:r>
          </w:p>
          <w:p w:rsidR="00080E0C" w:rsidRDefault="00080E0C" w:rsidP="00CD23A1">
            <w:pPr>
              <w:pStyle w:val="normal0"/>
              <w:spacing w:line="276" w:lineRule="auto"/>
              <w:ind w:firstLine="480"/>
              <w:rPr>
                <w:i/>
              </w:rPr>
            </w:pPr>
            <w:r>
              <w:t xml:space="preserve">6. М. Шоуц: </w:t>
            </w:r>
            <w:r>
              <w:rPr>
                <w:i/>
              </w:rPr>
              <w:t>Заклео се бумбар</w:t>
            </w:r>
          </w:p>
          <w:p w:rsidR="00080E0C" w:rsidRDefault="00080E0C" w:rsidP="00CD23A1">
            <w:pPr>
              <w:pStyle w:val="normal0"/>
              <w:spacing w:line="276" w:lineRule="auto"/>
              <w:ind w:firstLine="480"/>
              <w:rPr>
                <w:i/>
              </w:rPr>
            </w:pPr>
            <w:r>
              <w:t xml:space="preserve">7. Б. Коцкица: </w:t>
            </w:r>
            <w:r>
              <w:rPr>
                <w:i/>
              </w:rPr>
              <w:t>Ласте</w:t>
            </w:r>
          </w:p>
          <w:p w:rsidR="00080E0C" w:rsidRDefault="00080E0C" w:rsidP="00CD23A1">
            <w:pPr>
              <w:pStyle w:val="normal0"/>
              <w:spacing w:line="276" w:lineRule="auto"/>
              <w:ind w:firstLine="480"/>
              <w:rPr>
                <w:i/>
              </w:rPr>
            </w:pPr>
            <w:r>
              <w:t xml:space="preserve">8. Хор Колибри: </w:t>
            </w:r>
            <w:r>
              <w:rPr>
                <w:i/>
              </w:rPr>
              <w:t>Тротинет</w:t>
            </w:r>
          </w:p>
          <w:p w:rsidR="00080E0C" w:rsidRDefault="00080E0C" w:rsidP="00CD23A1">
            <w:pPr>
              <w:pStyle w:val="normal0"/>
              <w:spacing w:line="276" w:lineRule="auto"/>
              <w:ind w:firstLine="480"/>
              <w:rPr>
                <w:i/>
              </w:rPr>
            </w:pPr>
            <w:r>
              <w:t xml:space="preserve">9. Хор Колибри: </w:t>
            </w:r>
            <w:r>
              <w:rPr>
                <w:i/>
              </w:rPr>
              <w:t>Љубав је то</w:t>
            </w:r>
          </w:p>
          <w:p w:rsidR="00080E0C" w:rsidRDefault="00080E0C" w:rsidP="00CD23A1">
            <w:pPr>
              <w:pStyle w:val="normal0"/>
              <w:spacing w:line="276" w:lineRule="auto"/>
              <w:ind w:firstLine="480"/>
              <w:rPr>
                <w:i/>
              </w:rPr>
            </w:pPr>
            <w:r>
              <w:t xml:space="preserve">10. Д. Лаковић: </w:t>
            </w:r>
            <w:r>
              <w:rPr>
                <w:i/>
              </w:rPr>
              <w:t>Дај ми крила један круг</w:t>
            </w:r>
          </w:p>
          <w:p w:rsidR="00080E0C" w:rsidRDefault="00080E0C" w:rsidP="00CD23A1">
            <w:pPr>
              <w:pStyle w:val="normal0"/>
              <w:spacing w:line="276" w:lineRule="auto"/>
              <w:ind w:firstLine="480"/>
              <w:rPr>
                <w:i/>
              </w:rPr>
            </w:pPr>
            <w:r>
              <w:t xml:space="preserve">11. Хор Колибри: </w:t>
            </w:r>
            <w:r>
              <w:rPr>
                <w:i/>
              </w:rPr>
              <w:t>Најлепша је земља моја</w:t>
            </w:r>
          </w:p>
          <w:p w:rsidR="00080E0C" w:rsidRDefault="00080E0C" w:rsidP="00CD23A1">
            <w:pPr>
              <w:pStyle w:val="normal0"/>
              <w:spacing w:line="276" w:lineRule="auto"/>
              <w:ind w:firstLine="480"/>
              <w:rPr>
                <w:i/>
              </w:rPr>
            </w:pPr>
            <w:r>
              <w:t xml:space="preserve">12. Хор Колибри: </w:t>
            </w:r>
            <w:r>
              <w:rPr>
                <w:i/>
              </w:rPr>
              <w:t>Какви су моји тата и мама</w:t>
            </w:r>
          </w:p>
          <w:p w:rsidR="00080E0C" w:rsidRDefault="00080E0C" w:rsidP="00CD23A1">
            <w:pPr>
              <w:pStyle w:val="normal0"/>
              <w:spacing w:line="276" w:lineRule="auto"/>
              <w:ind w:firstLine="480"/>
              <w:rPr>
                <w:i/>
              </w:rPr>
            </w:pPr>
            <w:r>
              <w:t xml:space="preserve">13. С. Барић: </w:t>
            </w:r>
            <w:r>
              <w:rPr>
                <w:i/>
              </w:rPr>
              <w:t>Трепти звезда плавим оком</w:t>
            </w:r>
          </w:p>
          <w:p w:rsidR="00080E0C" w:rsidRDefault="00080E0C" w:rsidP="00CD23A1">
            <w:pPr>
              <w:pStyle w:val="normal0"/>
              <w:spacing w:line="276" w:lineRule="auto"/>
              <w:ind w:firstLine="480"/>
              <w:rPr>
                <w:i/>
              </w:rPr>
            </w:pPr>
            <w:r>
              <w:t xml:space="preserve">14. Р. Милосављевић: </w:t>
            </w:r>
            <w:r>
              <w:rPr>
                <w:i/>
              </w:rPr>
              <w:t>Примили смо вести тазе</w:t>
            </w:r>
          </w:p>
          <w:p w:rsidR="00080E0C" w:rsidRDefault="00080E0C" w:rsidP="00CD23A1">
            <w:pPr>
              <w:pStyle w:val="normal0"/>
              <w:spacing w:line="276" w:lineRule="auto"/>
              <w:ind w:firstLine="480"/>
              <w:rPr>
                <w:i/>
              </w:rPr>
            </w:pPr>
            <w:r>
              <w:t xml:space="preserve">15. Л. Вукомановић: </w:t>
            </w:r>
            <w:r>
              <w:rPr>
                <w:i/>
              </w:rPr>
              <w:lastRenderedPageBreak/>
              <w:t>Свети Саво, мудра главо</w:t>
            </w:r>
          </w:p>
          <w:p w:rsidR="00080E0C" w:rsidRDefault="00080E0C" w:rsidP="00CD23A1">
            <w:pPr>
              <w:pStyle w:val="normal0"/>
              <w:spacing w:line="276" w:lineRule="auto"/>
              <w:ind w:firstLine="480"/>
              <w:rPr>
                <w:i/>
              </w:rPr>
            </w:pPr>
            <w:r>
              <w:t xml:space="preserve">16. М. Бајагић: </w:t>
            </w:r>
            <w:r>
              <w:rPr>
                <w:i/>
              </w:rPr>
              <w:t>Мали слонови</w:t>
            </w:r>
          </w:p>
          <w:p w:rsidR="00080E0C" w:rsidRDefault="00080E0C" w:rsidP="00CD23A1">
            <w:pPr>
              <w:pStyle w:val="normal0"/>
              <w:spacing w:line="276" w:lineRule="auto"/>
              <w:ind w:firstLine="480"/>
              <w:rPr>
                <w:i/>
              </w:rPr>
            </w:pPr>
            <w:r>
              <w:t xml:space="preserve">17. Д. Лаковић и хор Колибри: </w:t>
            </w:r>
            <w:r>
              <w:rPr>
                <w:i/>
              </w:rPr>
              <w:t>Здравица</w:t>
            </w:r>
          </w:p>
          <w:p w:rsidR="00080E0C" w:rsidRDefault="00080E0C" w:rsidP="00CD23A1">
            <w:pPr>
              <w:pStyle w:val="normal0"/>
              <w:spacing w:line="276" w:lineRule="auto"/>
              <w:ind w:firstLine="480"/>
            </w:pPr>
            <w:r>
              <w:t>Домаћи композитори</w:t>
            </w:r>
          </w:p>
          <w:p w:rsidR="00080E0C" w:rsidRDefault="00080E0C" w:rsidP="00CD23A1">
            <w:pPr>
              <w:pStyle w:val="normal0"/>
              <w:spacing w:line="276" w:lineRule="auto"/>
              <w:ind w:firstLine="480"/>
            </w:pPr>
            <w:r>
              <w:t xml:space="preserve">1. С. Христић: </w:t>
            </w:r>
            <w:r>
              <w:rPr>
                <w:i/>
              </w:rPr>
              <w:t>Грлица</w:t>
            </w:r>
            <w:r>
              <w:t>, Охридска легенда</w:t>
            </w:r>
          </w:p>
          <w:p w:rsidR="00080E0C" w:rsidRDefault="00080E0C" w:rsidP="00CD23A1">
            <w:pPr>
              <w:pStyle w:val="normal0"/>
              <w:spacing w:line="276" w:lineRule="auto"/>
              <w:ind w:firstLine="480"/>
              <w:rPr>
                <w:i/>
              </w:rPr>
            </w:pPr>
            <w:r>
              <w:t xml:space="preserve">2. С. Бинички: </w:t>
            </w:r>
            <w:r>
              <w:rPr>
                <w:i/>
              </w:rPr>
              <w:t>Марш на Дрину</w:t>
            </w:r>
          </w:p>
          <w:p w:rsidR="00080E0C" w:rsidRDefault="00080E0C" w:rsidP="00CD23A1">
            <w:pPr>
              <w:pStyle w:val="normal0"/>
              <w:spacing w:line="276" w:lineRule="auto"/>
              <w:ind w:firstLine="480"/>
              <w:rPr>
                <w:i/>
              </w:rPr>
            </w:pPr>
            <w:r>
              <w:t xml:space="preserve">3. П. Коњовић: </w:t>
            </w:r>
            <w:r>
              <w:rPr>
                <w:i/>
              </w:rPr>
              <w:t>Сељачка игра</w:t>
            </w:r>
          </w:p>
          <w:p w:rsidR="00080E0C" w:rsidRDefault="00080E0C" w:rsidP="00CD23A1">
            <w:pPr>
              <w:pStyle w:val="normal0"/>
              <w:spacing w:line="276" w:lineRule="auto"/>
              <w:ind w:firstLine="480"/>
              <w:rPr>
                <w:i/>
              </w:rPr>
            </w:pPr>
            <w:r>
              <w:t xml:space="preserve">4. М. Ђурђевић: </w:t>
            </w:r>
            <w:r>
              <w:rPr>
                <w:i/>
              </w:rPr>
              <w:t>Анђели певају</w:t>
            </w:r>
          </w:p>
          <w:p w:rsidR="00080E0C" w:rsidRDefault="00080E0C" w:rsidP="00CD23A1">
            <w:pPr>
              <w:pStyle w:val="normal0"/>
              <w:spacing w:line="276" w:lineRule="auto"/>
              <w:ind w:firstLine="480"/>
              <w:rPr>
                <w:i/>
              </w:rPr>
            </w:pPr>
            <w:r>
              <w:t xml:space="preserve">5. Љ. Манасијевић: </w:t>
            </w:r>
            <w:r>
              <w:rPr>
                <w:i/>
              </w:rPr>
              <w:t>Од Бога је речено</w:t>
            </w:r>
          </w:p>
          <w:p w:rsidR="00080E0C" w:rsidRDefault="00080E0C" w:rsidP="00CD23A1">
            <w:pPr>
              <w:pStyle w:val="normal0"/>
              <w:spacing w:line="276" w:lineRule="auto"/>
              <w:ind w:firstLine="480"/>
            </w:pPr>
            <w:r>
              <w:t>Страни композитори</w:t>
            </w:r>
          </w:p>
          <w:p w:rsidR="00080E0C" w:rsidRDefault="00080E0C" w:rsidP="00CD23A1">
            <w:pPr>
              <w:pStyle w:val="normal0"/>
              <w:spacing w:line="276" w:lineRule="auto"/>
              <w:ind w:firstLine="480"/>
            </w:pPr>
            <w:r>
              <w:t xml:space="preserve">1. Н. Римски Корсаков: </w:t>
            </w:r>
            <w:r>
              <w:rPr>
                <w:i/>
              </w:rPr>
              <w:t>Бумбаров лет</w:t>
            </w:r>
            <w:r>
              <w:t xml:space="preserve"> (The King`s Singers)</w:t>
            </w:r>
          </w:p>
          <w:p w:rsidR="00080E0C" w:rsidRDefault="00080E0C" w:rsidP="00CD23A1">
            <w:pPr>
              <w:pStyle w:val="normal0"/>
              <w:spacing w:line="276" w:lineRule="auto"/>
              <w:ind w:firstLine="480"/>
              <w:rPr>
                <w:i/>
              </w:rPr>
            </w:pPr>
            <w:r>
              <w:t xml:space="preserve">2. Ј. Штраус: </w:t>
            </w:r>
            <w:r>
              <w:rPr>
                <w:i/>
              </w:rPr>
              <w:t>Анина полка</w:t>
            </w:r>
          </w:p>
          <w:p w:rsidR="00080E0C" w:rsidRDefault="00080E0C" w:rsidP="00CD23A1">
            <w:pPr>
              <w:pStyle w:val="normal0"/>
              <w:spacing w:line="276" w:lineRule="auto"/>
              <w:ind w:firstLine="480"/>
              <w:rPr>
                <w:i/>
              </w:rPr>
            </w:pPr>
            <w:r>
              <w:t xml:space="preserve">3. Ф. Ж. Госек: </w:t>
            </w:r>
            <w:r>
              <w:rPr>
                <w:i/>
              </w:rPr>
              <w:t>Гавота</w:t>
            </w:r>
          </w:p>
          <w:p w:rsidR="00080E0C" w:rsidRDefault="00080E0C" w:rsidP="00CD23A1">
            <w:pPr>
              <w:pStyle w:val="normal0"/>
              <w:spacing w:line="276" w:lineRule="auto"/>
              <w:ind w:firstLine="480"/>
            </w:pPr>
            <w:r>
              <w:t xml:space="preserve">4. K. Сен Санс: </w:t>
            </w:r>
            <w:r>
              <w:rPr>
                <w:i/>
              </w:rPr>
              <w:t>Карневал животиња</w:t>
            </w:r>
            <w:r>
              <w:t xml:space="preserve"> (Марш лавова, Акваријум, Птице, Магарци)</w:t>
            </w:r>
          </w:p>
          <w:p w:rsidR="00080E0C" w:rsidRDefault="00080E0C" w:rsidP="00CD23A1">
            <w:pPr>
              <w:pStyle w:val="normal0"/>
              <w:spacing w:line="276" w:lineRule="auto"/>
              <w:ind w:firstLine="480"/>
            </w:pPr>
            <w:r>
              <w:t xml:space="preserve">5. П. И. Чајковски: </w:t>
            </w:r>
            <w:r>
              <w:rPr>
                <w:i/>
              </w:rPr>
              <w:t>Валцер</w:t>
            </w:r>
            <w:r>
              <w:t>, Успавана лепотица</w:t>
            </w:r>
          </w:p>
          <w:p w:rsidR="00080E0C" w:rsidRDefault="00080E0C" w:rsidP="00CD23A1">
            <w:pPr>
              <w:pStyle w:val="normal0"/>
              <w:spacing w:line="276" w:lineRule="auto"/>
              <w:ind w:firstLine="480"/>
            </w:pPr>
            <w:r>
              <w:t xml:space="preserve">6. Ј. Брамс: </w:t>
            </w:r>
            <w:r>
              <w:rPr>
                <w:i/>
              </w:rPr>
              <w:t>Мађарска игра</w:t>
            </w:r>
            <w:r>
              <w:t xml:space="preserve"> бр. 5</w:t>
            </w:r>
          </w:p>
          <w:p w:rsidR="00080E0C" w:rsidRDefault="00080E0C" w:rsidP="00CD23A1">
            <w:pPr>
              <w:pStyle w:val="normal0"/>
              <w:spacing w:line="276" w:lineRule="auto"/>
              <w:ind w:firstLine="480"/>
              <w:rPr>
                <w:i/>
              </w:rPr>
            </w:pPr>
            <w:r>
              <w:lastRenderedPageBreak/>
              <w:t xml:space="preserve">7. Л. Андерсон: </w:t>
            </w:r>
            <w:r>
              <w:rPr>
                <w:i/>
              </w:rPr>
              <w:t>Синкопирани сат</w:t>
            </w:r>
          </w:p>
          <w:p w:rsidR="00080E0C" w:rsidRDefault="00080E0C" w:rsidP="00CD23A1">
            <w:pPr>
              <w:pStyle w:val="normal0"/>
              <w:spacing w:line="276" w:lineRule="auto"/>
              <w:ind w:firstLine="480"/>
            </w:pPr>
            <w:r>
              <w:t xml:space="preserve">8. П. И. Чајковски: </w:t>
            </w:r>
            <w:r>
              <w:rPr>
                <w:i/>
              </w:rPr>
              <w:t>Шпанска игра</w:t>
            </w:r>
            <w:r>
              <w:t>, Лабудово језеро</w:t>
            </w:r>
          </w:p>
          <w:p w:rsidR="00080E0C" w:rsidRDefault="00080E0C" w:rsidP="00CD23A1">
            <w:pPr>
              <w:pStyle w:val="normal0"/>
              <w:spacing w:line="276" w:lineRule="auto"/>
              <w:ind w:firstLine="480"/>
              <w:rPr>
                <w:i/>
              </w:rPr>
            </w:pPr>
            <w:r>
              <w:t xml:space="preserve">9. П. И. Чајковски: </w:t>
            </w:r>
            <w:r>
              <w:rPr>
                <w:i/>
              </w:rPr>
              <w:t>Игра свирала</w:t>
            </w:r>
          </w:p>
          <w:p w:rsidR="00080E0C" w:rsidRDefault="00080E0C" w:rsidP="00CD23A1">
            <w:pPr>
              <w:pStyle w:val="normal0"/>
              <w:spacing w:line="276" w:lineRule="auto"/>
              <w:ind w:firstLine="480"/>
            </w:pPr>
            <w:r>
              <w:t xml:space="preserve">10. А. Бородин: </w:t>
            </w:r>
            <w:r>
              <w:rPr>
                <w:i/>
              </w:rPr>
              <w:t xml:space="preserve">Половецке игре, </w:t>
            </w:r>
            <w:r>
              <w:t>Кнез Игор</w:t>
            </w:r>
          </w:p>
          <w:p w:rsidR="00080E0C" w:rsidRDefault="00080E0C" w:rsidP="00CD23A1">
            <w:pPr>
              <w:pStyle w:val="normal0"/>
              <w:spacing w:line="276" w:lineRule="auto"/>
              <w:ind w:firstLine="480"/>
            </w:pPr>
            <w:r>
              <w:t xml:space="preserve">11. А. Понкијели: </w:t>
            </w:r>
            <w:r>
              <w:rPr>
                <w:i/>
              </w:rPr>
              <w:t>Игра сатова</w:t>
            </w:r>
            <w:r>
              <w:t>, Ђоконда</w:t>
            </w:r>
          </w:p>
          <w:p w:rsidR="00080E0C" w:rsidRDefault="00080E0C" w:rsidP="00CD23A1">
            <w:pPr>
              <w:pStyle w:val="normal0"/>
              <w:spacing w:line="276" w:lineRule="auto"/>
              <w:ind w:firstLine="480"/>
              <w:rPr>
                <w:i/>
              </w:rPr>
            </w:pPr>
            <w:r>
              <w:t xml:space="preserve">12. Е. Григ: </w:t>
            </w:r>
            <w:r>
              <w:rPr>
                <w:i/>
              </w:rPr>
              <w:t>У дворани планинског краља</w:t>
            </w:r>
          </w:p>
          <w:p w:rsidR="00080E0C" w:rsidRDefault="00080E0C" w:rsidP="00CD23A1">
            <w:pPr>
              <w:pStyle w:val="normal0"/>
              <w:spacing w:line="276" w:lineRule="auto"/>
              <w:ind w:firstLine="480"/>
            </w:pPr>
            <w:r>
              <w:t xml:space="preserve">13. Х. Манцини: </w:t>
            </w:r>
            <w:r>
              <w:rPr>
                <w:i/>
              </w:rPr>
              <w:t>Пинк Пантер,</w:t>
            </w:r>
            <w:r>
              <w:t xml:space="preserve"> тема</w:t>
            </w:r>
          </w:p>
          <w:p w:rsidR="00080E0C" w:rsidRDefault="00080E0C" w:rsidP="00CD23A1">
            <w:pPr>
              <w:pStyle w:val="normal0"/>
              <w:spacing w:line="276" w:lineRule="auto"/>
              <w:ind w:firstLine="480"/>
              <w:rPr>
                <w:i/>
              </w:rPr>
            </w:pPr>
            <w:r>
              <w:t xml:space="preserve">14. Р. Шуман: </w:t>
            </w:r>
            <w:r>
              <w:rPr>
                <w:i/>
              </w:rPr>
              <w:t>Дивљи јахач</w:t>
            </w:r>
          </w:p>
          <w:p w:rsidR="00080E0C" w:rsidRDefault="00080E0C" w:rsidP="00CD23A1">
            <w:pPr>
              <w:pStyle w:val="normal0"/>
              <w:spacing w:line="276" w:lineRule="auto"/>
              <w:ind w:firstLine="480"/>
            </w:pPr>
            <w:r>
              <w:t>Видео примери</w:t>
            </w:r>
          </w:p>
          <w:p w:rsidR="00080E0C" w:rsidRDefault="00080E0C" w:rsidP="00CD23A1">
            <w:pPr>
              <w:pStyle w:val="normal0"/>
              <w:spacing w:line="276" w:lineRule="auto"/>
              <w:ind w:firstLine="480"/>
            </w:pPr>
            <w:r>
              <w:t xml:space="preserve">K. Сен Санс: </w:t>
            </w:r>
            <w:r>
              <w:rPr>
                <w:i/>
              </w:rPr>
              <w:t>Карневал животиња, Фламингоси</w:t>
            </w:r>
            <w:r>
              <w:t>, https://www.youtube.com/watch?v=OvPjtolajZk</w:t>
            </w:r>
          </w:p>
          <w:p w:rsidR="00080E0C" w:rsidRDefault="00080E0C" w:rsidP="00CD23A1">
            <w:pPr>
              <w:pStyle w:val="normal0"/>
              <w:spacing w:line="276" w:lineRule="auto"/>
              <w:ind w:firstLine="480"/>
            </w:pPr>
            <w:r>
              <w:t xml:space="preserve">K. Сен Санс: </w:t>
            </w:r>
            <w:r>
              <w:rPr>
                <w:i/>
              </w:rPr>
              <w:t>Карневал животиња, Акваријум</w:t>
            </w:r>
            <w:r>
              <w:t>, https://www.youtube.com/watch?v=9h_J5601Q_0 https://www.youtube.com/watch?v=dMfXBY35LXo</w:t>
            </w:r>
          </w:p>
          <w:p w:rsidR="00080E0C" w:rsidRDefault="00080E0C" w:rsidP="00CD23A1">
            <w:pPr>
              <w:pStyle w:val="normal0"/>
              <w:spacing w:line="276" w:lineRule="auto"/>
              <w:ind w:firstLine="480"/>
            </w:pPr>
            <w:r>
              <w:t xml:space="preserve">K. Сен Санс: </w:t>
            </w:r>
            <w:r>
              <w:rPr>
                <w:i/>
              </w:rPr>
              <w:t xml:space="preserve">Карневал животиња, Марш </w:t>
            </w:r>
            <w:r>
              <w:rPr>
                <w:i/>
              </w:rPr>
              <w:lastRenderedPageBreak/>
              <w:t>лавова,</w:t>
            </w:r>
            <w:r>
              <w:t>https://www.youtube.com/watch?v=8y-KBlDFZOo</w:t>
            </w:r>
          </w:p>
          <w:p w:rsidR="00080E0C" w:rsidRDefault="00080E0C" w:rsidP="00CD23A1">
            <w:pPr>
              <w:pStyle w:val="normal0"/>
              <w:spacing w:line="276" w:lineRule="auto"/>
              <w:ind w:firstLine="480"/>
            </w:pPr>
            <w:r>
              <w:t xml:space="preserve">K. Сен Санс: </w:t>
            </w:r>
            <w:r>
              <w:rPr>
                <w:i/>
              </w:rPr>
              <w:t>Карневал животиња,</w:t>
            </w:r>
            <w:r>
              <w:t xml:space="preserve"> </w:t>
            </w:r>
            <w:r>
              <w:rPr>
                <w:i/>
              </w:rPr>
              <w:t>Кенгури,</w:t>
            </w:r>
            <w:r>
              <w:t>https://www.youtube.com/watch?v=Ae_Obzv0XeI</w:t>
            </w:r>
          </w:p>
          <w:p w:rsidR="00080E0C" w:rsidRDefault="00080E0C" w:rsidP="00CD23A1">
            <w:pPr>
              <w:pStyle w:val="normal0"/>
              <w:spacing w:line="276" w:lineRule="auto"/>
              <w:ind w:firstLine="480"/>
            </w:pPr>
            <w:r>
              <w:t xml:space="preserve">Чајковски: </w:t>
            </w:r>
            <w:r>
              <w:rPr>
                <w:i/>
              </w:rPr>
              <w:t>Игра шећерне виле,</w:t>
            </w:r>
            <w:r>
              <w:t xml:space="preserve"> https://www.youtube.com/watch?v=mQqbnMSm2aQ</w:t>
            </w:r>
          </w:p>
          <w:p w:rsidR="00080E0C" w:rsidRDefault="00080E0C" w:rsidP="00CD23A1">
            <w:pPr>
              <w:pStyle w:val="normal0"/>
              <w:spacing w:line="276" w:lineRule="auto"/>
              <w:ind w:firstLine="480"/>
            </w:pPr>
            <w:r>
              <w:rPr>
                <w:i/>
              </w:rPr>
              <w:t>I like to move it move it,</w:t>
            </w:r>
            <w:r>
              <w:t xml:space="preserve"> https://www.youtube.com/watch?v=hdcTmpvDO0I</w:t>
            </w:r>
          </w:p>
          <w:p w:rsidR="00080E0C" w:rsidRDefault="00080E0C" w:rsidP="00CD23A1">
            <w:pPr>
              <w:pStyle w:val="normal0"/>
              <w:spacing w:line="276" w:lineRule="auto"/>
              <w:ind w:firstLine="480"/>
            </w:pPr>
            <w:r>
              <w:t xml:space="preserve">П. И. Чајковски: </w:t>
            </w:r>
            <w:r>
              <w:rPr>
                <w:i/>
              </w:rPr>
              <w:t xml:space="preserve">Игра свирала, </w:t>
            </w:r>
            <w:r>
              <w:t>https://www.youtube.com/watch?v=tsr9178bDB0</w:t>
            </w:r>
          </w:p>
          <w:p w:rsidR="00080E0C" w:rsidRDefault="00080E0C" w:rsidP="00CD23A1">
            <w:pPr>
              <w:pStyle w:val="normal0"/>
              <w:spacing w:line="276" w:lineRule="auto"/>
              <w:ind w:firstLine="480"/>
            </w:pPr>
            <w:r>
              <w:t xml:space="preserve">Ј. Брамс: </w:t>
            </w:r>
            <w:r>
              <w:rPr>
                <w:i/>
              </w:rPr>
              <w:t>Мађарска игра</w:t>
            </w:r>
            <w:r>
              <w:t xml:space="preserve"> бр. 5, https://www.youtube.com/watch?v=vos4eXSM9qA</w:t>
            </w:r>
          </w:p>
          <w:p w:rsidR="00080E0C" w:rsidRDefault="00080E0C" w:rsidP="00CD23A1">
            <w:pPr>
              <w:pStyle w:val="normal0"/>
            </w:pPr>
            <w:r>
              <w:t xml:space="preserve">Н. Римски Корсаков: </w:t>
            </w:r>
            <w:r>
              <w:rPr>
                <w:i/>
              </w:rPr>
              <w:t>Бумбаров лет,</w:t>
            </w:r>
            <w:r>
              <w:t xml:space="preserve"> </w:t>
            </w:r>
          </w:p>
        </w:tc>
        <w:tc>
          <w:tcPr>
            <w:tcW w:w="3306" w:type="dxa"/>
          </w:tcPr>
          <w:p w:rsidR="00080E0C" w:rsidRDefault="00080E0C" w:rsidP="00CD23A1">
            <w:pPr>
              <w:pStyle w:val="normal0"/>
              <w:spacing w:line="276" w:lineRule="auto"/>
            </w:pPr>
            <w:r>
              <w:lastRenderedPageBreak/>
              <w:t>СЛУШАЊЕ МУЗИКЕ</w:t>
            </w:r>
          </w:p>
          <w:p w:rsidR="00080E0C" w:rsidRPr="00D97AD1" w:rsidRDefault="00080E0C" w:rsidP="00CD23A1">
            <w:pPr>
              <w:pStyle w:val="normal0"/>
              <w:spacing w:line="276" w:lineRule="auto"/>
              <w:ind w:firstLine="480"/>
            </w:pPr>
            <w:r>
              <w:t xml:space="preserve">Слушaњe музикe je aктиван психички прoцeс кojи подразумева eмoциoнaлни дoживљaј и мисaoну aктивнoст. Композиција се први пут </w:t>
            </w:r>
            <w:r w:rsidRPr="00D97AD1">
              <w:t>увек</w:t>
            </w:r>
            <w:r>
              <w:rPr>
                <w:rFonts w:ascii="Gungsuh" w:eastAsia="Gungsuh" w:hAnsi="Gungsuh" w:cs="Gungsuh"/>
              </w:rPr>
              <w:t xml:space="preserve"> </w:t>
            </w:r>
            <w:r w:rsidRPr="00D97AD1">
              <w:rPr>
                <w:rFonts w:eastAsia="Gungsuh"/>
              </w:rPr>
              <w:t xml:space="preserve">слуша у целини (демонстративно слушање), са унапред постављеним задатком за слушање музике − уочавање извођачког медија: инструментално или вокално (соло, групно) или оркестарско музицирање. Свако следеће слушање (три до четири пута) је фрагментарно у оквиру кога се издвајају упечатљиве целине и анализирају носећи елементи музичког дела ‒ у случају литерарног садржаја (текстуална анализа), </w:t>
            </w:r>
            <w:r w:rsidRPr="00D97AD1">
              <w:rPr>
                <w:rFonts w:eastAsia="Gungsuh"/>
              </w:rPr>
              <w:lastRenderedPageBreak/>
              <w:t>понављања, мелодија, темпо, ритам (аналитичко слушање). Повезујући постепено елементе музичког дела са карактером самог дела, ученик се развија у смеру активног слушања музике, а квалитетном комуникацијом између наставника и ученика долази до постепеног утицаја на развој естетске осетљивости, музичког укуса и интересовања и припремају се услови за развијање естетског процењивања. Ученичка знања из различитих области треба повезати и ставити у функцију разумевања слушаног дела.</w:t>
            </w:r>
          </w:p>
          <w:p w:rsidR="00080E0C" w:rsidRDefault="00080E0C" w:rsidP="00CD23A1">
            <w:pPr>
              <w:pStyle w:val="normal0"/>
              <w:spacing w:line="276" w:lineRule="auto"/>
            </w:pPr>
            <w:r>
              <w:t>Корелација:</w:t>
            </w:r>
          </w:p>
          <w:p w:rsidR="00080E0C" w:rsidRDefault="00080E0C" w:rsidP="00CD23A1">
            <w:pPr>
              <w:pStyle w:val="normal0"/>
              <w:spacing w:line="276" w:lineRule="auto"/>
              <w:ind w:firstLine="480"/>
            </w:pPr>
            <w:r>
              <w:t>-српски језик</w:t>
            </w:r>
          </w:p>
          <w:p w:rsidR="00080E0C" w:rsidRDefault="00080E0C" w:rsidP="00CD23A1">
            <w:pPr>
              <w:pStyle w:val="normal0"/>
              <w:spacing w:line="276" w:lineRule="auto"/>
              <w:ind w:firstLine="480"/>
            </w:pPr>
            <w:r>
              <w:t>-свет око нас</w:t>
            </w:r>
          </w:p>
          <w:p w:rsidR="00080E0C" w:rsidRDefault="00080E0C" w:rsidP="00CD23A1">
            <w:pPr>
              <w:pStyle w:val="normal0"/>
              <w:spacing w:line="276" w:lineRule="auto"/>
              <w:ind w:firstLine="480"/>
            </w:pPr>
            <w:r>
              <w:t>-физичко васпитање</w:t>
            </w:r>
          </w:p>
          <w:p w:rsidR="00080E0C" w:rsidRDefault="00080E0C" w:rsidP="00CD23A1">
            <w:pPr>
              <w:pStyle w:val="normal0"/>
              <w:spacing w:line="276" w:lineRule="auto"/>
            </w:pPr>
            <w:r>
              <w:t>Наставна средства:</w:t>
            </w:r>
          </w:p>
          <w:p w:rsidR="00080E0C" w:rsidRDefault="00080E0C" w:rsidP="00CD23A1">
            <w:pPr>
              <w:pStyle w:val="normal0"/>
              <w:spacing w:line="276" w:lineRule="auto"/>
              <w:ind w:firstLine="480"/>
            </w:pPr>
            <w:r>
              <w:t>-лаптоп рачунар</w:t>
            </w:r>
          </w:p>
          <w:p w:rsidR="00080E0C" w:rsidRDefault="00080E0C" w:rsidP="00CD23A1">
            <w:pPr>
              <w:pStyle w:val="normal0"/>
              <w:spacing w:line="276" w:lineRule="auto"/>
              <w:ind w:firstLine="480"/>
            </w:pPr>
            <w:r>
              <w:t>-ЦД</w:t>
            </w:r>
          </w:p>
        </w:tc>
      </w:tr>
      <w:tr w:rsidR="00080E0C" w:rsidTr="00CD23A1">
        <w:tc>
          <w:tcPr>
            <w:tcW w:w="3305" w:type="dxa"/>
            <w:tcBorders>
              <w:left w:val="single" w:sz="8" w:space="0" w:color="000000"/>
              <w:bottom w:val="single" w:sz="8" w:space="0" w:color="000000"/>
              <w:right w:val="single" w:sz="8" w:space="0" w:color="000000"/>
            </w:tcBorders>
            <w:tcMar>
              <w:top w:w="20" w:type="dxa"/>
              <w:left w:w="40" w:type="dxa"/>
              <w:bottom w:w="20" w:type="dxa"/>
              <w:right w:w="20" w:type="dxa"/>
            </w:tcMar>
          </w:tcPr>
          <w:p w:rsidR="00080E0C" w:rsidRDefault="00080E0C" w:rsidP="00CD23A1">
            <w:pPr>
              <w:pStyle w:val="normal0"/>
              <w:spacing w:after="160" w:line="276" w:lineRule="auto"/>
              <w:jc w:val="center"/>
            </w:pPr>
            <w:r>
              <w:lastRenderedPageBreak/>
              <w:t>ИЗВОЂЕЊЕ</w:t>
            </w:r>
          </w:p>
          <w:p w:rsidR="00080E0C" w:rsidRDefault="00080E0C" w:rsidP="00CD23A1">
            <w:pPr>
              <w:pStyle w:val="normal0"/>
              <w:spacing w:after="160" w:line="276" w:lineRule="auto"/>
              <w:jc w:val="center"/>
            </w:pPr>
            <w:r>
              <w:t>МУЗИКЕ</w:t>
            </w:r>
          </w:p>
        </w:tc>
        <w:tc>
          <w:tcPr>
            <w:tcW w:w="3305" w:type="dxa"/>
          </w:tcPr>
          <w:p w:rsidR="00080E0C" w:rsidRDefault="00080E0C" w:rsidP="00CD23A1">
            <w:pPr>
              <w:pStyle w:val="normal0"/>
              <w:spacing w:line="276" w:lineRule="auto"/>
              <w:rPr>
                <w:b/>
              </w:rPr>
            </w:pPr>
          </w:p>
        </w:tc>
        <w:tc>
          <w:tcPr>
            <w:tcW w:w="3306" w:type="dxa"/>
          </w:tcPr>
          <w:p w:rsidR="00080E0C" w:rsidRDefault="00080E0C" w:rsidP="00CD23A1">
            <w:pPr>
              <w:pStyle w:val="normal0"/>
              <w:spacing w:after="160" w:line="276" w:lineRule="auto"/>
            </w:pPr>
            <w:r>
              <w:t>Изговор бројалице у ритму уз покрет.</w:t>
            </w:r>
          </w:p>
          <w:p w:rsidR="00080E0C" w:rsidRDefault="00080E0C" w:rsidP="00CD23A1">
            <w:pPr>
              <w:pStyle w:val="normal0"/>
              <w:spacing w:after="160" w:line="276" w:lineRule="auto"/>
            </w:pPr>
            <w:r>
              <w:t>Звучне ономатопеје и илустрације</w:t>
            </w:r>
          </w:p>
          <w:p w:rsidR="00080E0C" w:rsidRDefault="00080E0C" w:rsidP="00CD23A1">
            <w:pPr>
              <w:pStyle w:val="normal0"/>
              <w:spacing w:after="160" w:line="276" w:lineRule="auto"/>
            </w:pPr>
            <w:r>
              <w:t xml:space="preserve">Правилaн начин певања – </w:t>
            </w:r>
            <w:r>
              <w:lastRenderedPageBreak/>
              <w:t>држање тела и дисање.</w:t>
            </w:r>
          </w:p>
          <w:p w:rsidR="00080E0C" w:rsidRDefault="00080E0C" w:rsidP="00CD23A1">
            <w:pPr>
              <w:pStyle w:val="normal0"/>
              <w:spacing w:after="160" w:line="276" w:lineRule="auto"/>
            </w:pPr>
            <w:r>
              <w:t>Правилна дикција – изговарање брзалица и бројалица.</w:t>
            </w:r>
          </w:p>
          <w:p w:rsidR="00080E0C" w:rsidRDefault="00080E0C" w:rsidP="00CD23A1">
            <w:pPr>
              <w:pStyle w:val="normal0"/>
              <w:spacing w:after="160" w:line="276" w:lineRule="auto"/>
            </w:pPr>
            <w:r>
              <w:t>Певање песама по слуху различитог садржаја и карактера.</w:t>
            </w:r>
          </w:p>
          <w:p w:rsidR="00080E0C" w:rsidRDefault="00080E0C" w:rsidP="00CD23A1">
            <w:pPr>
              <w:pStyle w:val="normal0"/>
              <w:spacing w:after="160" w:line="276" w:lineRule="auto"/>
            </w:pPr>
            <w:r>
              <w:t>Певање песама уз покрет – песме уз игру и народне песме.</w:t>
            </w:r>
          </w:p>
          <w:p w:rsidR="00080E0C" w:rsidRDefault="00080E0C" w:rsidP="00CD23A1">
            <w:pPr>
              <w:pStyle w:val="normal0"/>
              <w:spacing w:line="276" w:lineRule="auto"/>
            </w:pPr>
            <w:r>
              <w:t>Певање модела и наменских песама и повезивање њихових почетних тонова уз боју (</w:t>
            </w:r>
            <w:r>
              <w:rPr>
                <w:i/>
              </w:rPr>
              <w:t>а</w:t>
            </w:r>
            <w:r>
              <w:rPr>
                <w:vertAlign w:val="superscript"/>
              </w:rPr>
              <w:t xml:space="preserve">1 </w:t>
            </w:r>
            <w:r>
              <w:t xml:space="preserve">бела, </w:t>
            </w:r>
            <w:r>
              <w:rPr>
                <w:i/>
              </w:rPr>
              <w:t>ха</w:t>
            </w:r>
            <w:r>
              <w:rPr>
                <w:vertAlign w:val="superscript"/>
              </w:rPr>
              <w:t>1</w:t>
            </w:r>
            <w:r>
              <w:t>љубичаста боја).</w:t>
            </w:r>
          </w:p>
          <w:p w:rsidR="00080E0C" w:rsidRDefault="00080E0C" w:rsidP="00CD23A1">
            <w:pPr>
              <w:pStyle w:val="normal0"/>
              <w:spacing w:after="160" w:line="276" w:lineRule="auto"/>
            </w:pPr>
            <w:r>
              <w:t>Дечји и алтернативни инструменти и начини свирања на њима.</w:t>
            </w:r>
          </w:p>
          <w:p w:rsidR="00080E0C" w:rsidRDefault="00080E0C" w:rsidP="00CD23A1">
            <w:pPr>
              <w:pStyle w:val="normal0"/>
              <w:spacing w:after="160" w:line="276" w:lineRule="auto"/>
            </w:pPr>
            <w:r>
              <w:t>Инструментална пратња по слуху уз бројалице и песме – пулс, ритам, груписање удара.</w:t>
            </w:r>
          </w:p>
          <w:p w:rsidR="00080E0C" w:rsidRDefault="00080E0C" w:rsidP="00CD23A1">
            <w:pPr>
              <w:pStyle w:val="normal0"/>
              <w:spacing w:after="160" w:line="276" w:lineRule="auto"/>
            </w:pPr>
            <w:r>
              <w:t xml:space="preserve">Певање и извођење музичких игара уз свирање на дечјим инструментима – песме уз игру, дидактичке игре, </w:t>
            </w:r>
            <w:r>
              <w:lastRenderedPageBreak/>
              <w:t>музичке драматизације.</w:t>
            </w:r>
          </w:p>
          <w:p w:rsidR="00080E0C" w:rsidRDefault="00080E0C" w:rsidP="00CD23A1">
            <w:pPr>
              <w:pStyle w:val="normal0"/>
              <w:spacing w:after="160" w:line="276" w:lineRule="auto"/>
            </w:pPr>
            <w:r>
              <w:t>Свирање инструменталних аранжмана на дечјим ритмичким инструментима и на алтернативним изворима звука.</w:t>
            </w:r>
          </w:p>
          <w:p w:rsidR="00080E0C" w:rsidRDefault="00080E0C" w:rsidP="00CD23A1">
            <w:pPr>
              <w:pStyle w:val="normal0"/>
            </w:pPr>
            <w:r>
              <w:t>Музички бонтон.</w:t>
            </w:r>
          </w:p>
          <w:p w:rsidR="00080E0C" w:rsidRDefault="00080E0C" w:rsidP="00CD23A1">
            <w:pPr>
              <w:pStyle w:val="normal0"/>
            </w:pPr>
          </w:p>
          <w:p w:rsidR="00080E0C" w:rsidRDefault="00080E0C" w:rsidP="00CD23A1">
            <w:pPr>
              <w:pStyle w:val="normal0"/>
            </w:pPr>
          </w:p>
          <w:p w:rsidR="00080E0C" w:rsidRDefault="00080E0C" w:rsidP="00CD23A1">
            <w:pPr>
              <w:pStyle w:val="normal0"/>
            </w:pPr>
          </w:p>
          <w:p w:rsidR="00080E0C" w:rsidRDefault="00080E0C" w:rsidP="00CD23A1">
            <w:pPr>
              <w:pStyle w:val="normal0"/>
            </w:pPr>
          </w:p>
          <w:p w:rsidR="00080E0C" w:rsidRDefault="00080E0C" w:rsidP="00CD23A1">
            <w:pPr>
              <w:pStyle w:val="normal0"/>
              <w:spacing w:before="340" w:after="120" w:line="276" w:lineRule="auto"/>
              <w:ind w:firstLine="480"/>
            </w:pPr>
            <w:r>
              <w:t>ИЗБОР КОМПОЗИЦИЈА ЗА ПЕВАЊЕ</w:t>
            </w:r>
          </w:p>
          <w:p w:rsidR="00080E0C" w:rsidRDefault="00080E0C" w:rsidP="00CD23A1">
            <w:pPr>
              <w:pStyle w:val="normal0"/>
              <w:spacing w:line="276" w:lineRule="auto"/>
              <w:ind w:firstLine="480"/>
            </w:pPr>
            <w:r>
              <w:t>Химне</w:t>
            </w:r>
          </w:p>
          <w:p w:rsidR="00080E0C" w:rsidRDefault="00080E0C" w:rsidP="00CD23A1">
            <w:pPr>
              <w:pStyle w:val="normal0"/>
              <w:spacing w:after="160" w:line="276" w:lineRule="auto"/>
              <w:ind w:firstLine="480"/>
            </w:pPr>
            <w:r>
              <w:t>Државна химна</w:t>
            </w:r>
          </w:p>
          <w:p w:rsidR="00080E0C" w:rsidRDefault="00080E0C" w:rsidP="00CD23A1">
            <w:pPr>
              <w:pStyle w:val="normal0"/>
              <w:spacing w:after="160" w:line="276" w:lineRule="auto"/>
              <w:ind w:firstLine="480"/>
            </w:pPr>
            <w:r>
              <w:t>Светосавска химна</w:t>
            </w:r>
          </w:p>
          <w:p w:rsidR="00080E0C" w:rsidRDefault="00080E0C" w:rsidP="00CD23A1">
            <w:pPr>
              <w:pStyle w:val="normal0"/>
              <w:spacing w:after="160" w:line="276" w:lineRule="auto"/>
              <w:ind w:firstLine="480"/>
            </w:pPr>
            <w:r>
              <w:t>Школска химна</w:t>
            </w:r>
          </w:p>
          <w:p w:rsidR="00080E0C" w:rsidRDefault="00080E0C" w:rsidP="00CD23A1">
            <w:pPr>
              <w:pStyle w:val="normal0"/>
              <w:spacing w:line="276" w:lineRule="auto"/>
              <w:ind w:firstLine="480"/>
            </w:pPr>
            <w:r>
              <w:t>Народне песме и традиционалне дечје игре (уз певање)</w:t>
            </w:r>
          </w:p>
          <w:p w:rsidR="00080E0C" w:rsidRDefault="00080E0C" w:rsidP="00CD23A1">
            <w:pPr>
              <w:pStyle w:val="normal0"/>
              <w:spacing w:line="276" w:lineRule="auto"/>
              <w:ind w:firstLine="480"/>
              <w:rPr>
                <w:i/>
              </w:rPr>
            </w:pPr>
            <w:r>
              <w:rPr>
                <w:i/>
              </w:rPr>
              <w:t>Дуње ранке</w:t>
            </w:r>
          </w:p>
          <w:p w:rsidR="00080E0C" w:rsidRDefault="00080E0C" w:rsidP="00CD23A1">
            <w:pPr>
              <w:pStyle w:val="normal0"/>
              <w:spacing w:line="276" w:lineRule="auto"/>
              <w:ind w:firstLine="480"/>
              <w:rPr>
                <w:i/>
              </w:rPr>
            </w:pPr>
            <w:r>
              <w:rPr>
                <w:i/>
              </w:rPr>
              <w:t>Дечја поскакуша</w:t>
            </w:r>
          </w:p>
          <w:p w:rsidR="00080E0C" w:rsidRDefault="00080E0C" w:rsidP="00CD23A1">
            <w:pPr>
              <w:pStyle w:val="normal0"/>
              <w:spacing w:line="276" w:lineRule="auto"/>
              <w:ind w:firstLine="480"/>
              <w:rPr>
                <w:i/>
              </w:rPr>
            </w:pPr>
            <w:r>
              <w:rPr>
                <w:i/>
              </w:rPr>
              <w:t>Шетња</w:t>
            </w:r>
          </w:p>
          <w:p w:rsidR="00080E0C" w:rsidRDefault="00080E0C" w:rsidP="00CD23A1">
            <w:pPr>
              <w:pStyle w:val="normal0"/>
              <w:spacing w:line="276" w:lineRule="auto"/>
              <w:ind w:firstLine="480"/>
              <w:rPr>
                <w:i/>
              </w:rPr>
            </w:pPr>
            <w:r>
              <w:rPr>
                <w:i/>
              </w:rPr>
              <w:t>Зелени се јагодо</w:t>
            </w:r>
          </w:p>
          <w:p w:rsidR="00080E0C" w:rsidRDefault="00080E0C" w:rsidP="00CD23A1">
            <w:pPr>
              <w:pStyle w:val="normal0"/>
              <w:spacing w:line="276" w:lineRule="auto"/>
              <w:ind w:firstLine="480"/>
              <w:rPr>
                <w:i/>
              </w:rPr>
            </w:pPr>
            <w:r>
              <w:rPr>
                <w:i/>
              </w:rPr>
              <w:t>Коларићу Панићу</w:t>
            </w:r>
          </w:p>
          <w:p w:rsidR="00080E0C" w:rsidRDefault="00080E0C" w:rsidP="00CD23A1">
            <w:pPr>
              <w:pStyle w:val="normal0"/>
              <w:spacing w:line="276" w:lineRule="auto"/>
              <w:ind w:firstLine="480"/>
              <w:rPr>
                <w:i/>
              </w:rPr>
            </w:pPr>
            <w:r>
              <w:rPr>
                <w:i/>
              </w:rPr>
              <w:t>Лепа Анка</w:t>
            </w:r>
          </w:p>
          <w:p w:rsidR="00080E0C" w:rsidRDefault="00080E0C" w:rsidP="00CD23A1">
            <w:pPr>
              <w:pStyle w:val="normal0"/>
              <w:spacing w:line="276" w:lineRule="auto"/>
              <w:ind w:firstLine="480"/>
              <w:rPr>
                <w:i/>
              </w:rPr>
            </w:pPr>
            <w:r>
              <w:rPr>
                <w:i/>
              </w:rPr>
              <w:lastRenderedPageBreak/>
              <w:t>Вишњичица род родила</w:t>
            </w:r>
          </w:p>
          <w:p w:rsidR="00080E0C" w:rsidRDefault="00080E0C" w:rsidP="00CD23A1">
            <w:pPr>
              <w:pStyle w:val="normal0"/>
              <w:spacing w:line="276" w:lineRule="auto"/>
              <w:ind w:firstLine="480"/>
              <w:rPr>
                <w:i/>
              </w:rPr>
            </w:pPr>
            <w:r>
              <w:rPr>
                <w:i/>
              </w:rPr>
              <w:t>Сʾ оне стране Дунава</w:t>
            </w:r>
          </w:p>
          <w:p w:rsidR="00080E0C" w:rsidRDefault="00080E0C" w:rsidP="00CD23A1">
            <w:pPr>
              <w:pStyle w:val="normal0"/>
              <w:spacing w:line="276" w:lineRule="auto"/>
              <w:ind w:firstLine="480"/>
              <w:rPr>
                <w:i/>
              </w:rPr>
            </w:pPr>
            <w:r>
              <w:rPr>
                <w:i/>
              </w:rPr>
              <w:t>Медвед бере јагоде</w:t>
            </w:r>
          </w:p>
          <w:p w:rsidR="00080E0C" w:rsidRDefault="00080E0C" w:rsidP="00CD23A1">
            <w:pPr>
              <w:pStyle w:val="normal0"/>
              <w:spacing w:line="276" w:lineRule="auto"/>
              <w:ind w:firstLine="480"/>
              <w:rPr>
                <w:i/>
              </w:rPr>
            </w:pPr>
            <w:r>
              <w:rPr>
                <w:i/>
              </w:rPr>
              <w:t>Седи Ћира на врх сламе</w:t>
            </w:r>
          </w:p>
          <w:p w:rsidR="00080E0C" w:rsidRDefault="00080E0C" w:rsidP="00CD23A1">
            <w:pPr>
              <w:pStyle w:val="normal0"/>
              <w:spacing w:line="276" w:lineRule="auto"/>
              <w:ind w:firstLine="480"/>
              <w:rPr>
                <w:i/>
              </w:rPr>
            </w:pPr>
            <w:r>
              <w:rPr>
                <w:i/>
              </w:rPr>
              <w:t>Ој, Јело, Јелице</w:t>
            </w:r>
          </w:p>
          <w:p w:rsidR="00080E0C" w:rsidRDefault="00080E0C" w:rsidP="00CD23A1">
            <w:pPr>
              <w:pStyle w:val="normal0"/>
              <w:spacing w:line="276" w:lineRule="auto"/>
              <w:ind w:firstLine="480"/>
              <w:rPr>
                <w:i/>
              </w:rPr>
            </w:pPr>
            <w:r>
              <w:rPr>
                <w:i/>
              </w:rPr>
              <w:t>Кад смо били бебе</w:t>
            </w:r>
          </w:p>
          <w:p w:rsidR="00080E0C" w:rsidRDefault="00080E0C" w:rsidP="00CD23A1">
            <w:pPr>
              <w:pStyle w:val="normal0"/>
              <w:spacing w:line="276" w:lineRule="auto"/>
              <w:ind w:firstLine="480"/>
              <w:rPr>
                <w:i/>
              </w:rPr>
            </w:pPr>
            <w:r>
              <w:rPr>
                <w:i/>
              </w:rPr>
              <w:t>Божићна песма</w:t>
            </w:r>
          </w:p>
          <w:p w:rsidR="00080E0C" w:rsidRDefault="00080E0C" w:rsidP="00CD23A1">
            <w:pPr>
              <w:pStyle w:val="normal0"/>
              <w:spacing w:line="276" w:lineRule="auto"/>
              <w:ind w:firstLine="480"/>
              <w:rPr>
                <w:i/>
              </w:rPr>
            </w:pPr>
            <w:r>
              <w:rPr>
                <w:i/>
              </w:rPr>
              <w:t>Ој, Бадњаче, Бадњаче</w:t>
            </w:r>
          </w:p>
          <w:p w:rsidR="00080E0C" w:rsidRDefault="00080E0C" w:rsidP="00CD23A1">
            <w:pPr>
              <w:pStyle w:val="normal0"/>
              <w:spacing w:line="276" w:lineRule="auto"/>
              <w:ind w:firstLine="480"/>
              <w:rPr>
                <w:i/>
              </w:rPr>
            </w:pPr>
            <w:r>
              <w:rPr>
                <w:i/>
              </w:rPr>
              <w:t>Помози нам Вишњи Боже</w:t>
            </w:r>
          </w:p>
          <w:p w:rsidR="00080E0C" w:rsidRDefault="00080E0C" w:rsidP="00CD23A1">
            <w:pPr>
              <w:pStyle w:val="normal0"/>
              <w:spacing w:line="276" w:lineRule="auto"/>
              <w:ind w:firstLine="480"/>
            </w:pPr>
            <w:r>
              <w:t>Дечје песме</w:t>
            </w:r>
          </w:p>
          <w:p w:rsidR="00080E0C" w:rsidRDefault="00080E0C" w:rsidP="00CD23A1">
            <w:pPr>
              <w:pStyle w:val="normal0"/>
              <w:spacing w:line="276" w:lineRule="auto"/>
              <w:ind w:firstLine="480"/>
              <w:rPr>
                <w:i/>
              </w:rPr>
            </w:pPr>
            <w:r>
              <w:t>М. Милојевић:</w:t>
            </w:r>
            <w:r>
              <w:rPr>
                <w:i/>
              </w:rPr>
              <w:t xml:space="preserve"> На ливади</w:t>
            </w:r>
          </w:p>
          <w:p w:rsidR="00080E0C" w:rsidRDefault="00080E0C" w:rsidP="00CD23A1">
            <w:pPr>
              <w:pStyle w:val="normal0"/>
              <w:spacing w:line="276" w:lineRule="auto"/>
              <w:ind w:firstLine="480"/>
              <w:rPr>
                <w:i/>
              </w:rPr>
            </w:pPr>
            <w:r>
              <w:t xml:space="preserve">Л. Вукомановић: </w:t>
            </w:r>
            <w:r>
              <w:rPr>
                <w:i/>
              </w:rPr>
              <w:t>Свети Саво, мудра главо</w:t>
            </w:r>
          </w:p>
          <w:p w:rsidR="00080E0C" w:rsidRDefault="00080E0C" w:rsidP="00CD23A1">
            <w:pPr>
              <w:pStyle w:val="normal0"/>
              <w:spacing w:line="276" w:lineRule="auto"/>
              <w:ind w:firstLine="480"/>
              <w:rPr>
                <w:i/>
              </w:rPr>
            </w:pPr>
            <w:r>
              <w:t xml:space="preserve">М. Бајагић: </w:t>
            </w:r>
            <w:r>
              <w:rPr>
                <w:i/>
              </w:rPr>
              <w:t>Мали слонови</w:t>
            </w:r>
          </w:p>
          <w:p w:rsidR="00080E0C" w:rsidRDefault="00080E0C" w:rsidP="00CD23A1">
            <w:pPr>
              <w:pStyle w:val="normal0"/>
              <w:spacing w:line="276" w:lineRule="auto"/>
              <w:ind w:firstLine="480"/>
              <w:rPr>
                <w:i/>
              </w:rPr>
            </w:pPr>
            <w:r>
              <w:t xml:space="preserve">М. Субота: </w:t>
            </w:r>
            <w:r>
              <w:rPr>
                <w:i/>
              </w:rPr>
              <w:t>Телефонијада</w:t>
            </w:r>
          </w:p>
          <w:p w:rsidR="00080E0C" w:rsidRDefault="00080E0C" w:rsidP="00CD23A1">
            <w:pPr>
              <w:pStyle w:val="normal0"/>
              <w:spacing w:line="276" w:lineRule="auto"/>
              <w:ind w:firstLine="480"/>
              <w:rPr>
                <w:i/>
              </w:rPr>
            </w:pPr>
            <w:r>
              <w:t xml:space="preserve">З. Христић: </w:t>
            </w:r>
            <w:r>
              <w:rPr>
                <w:i/>
              </w:rPr>
              <w:t>Бус</w:t>
            </w:r>
          </w:p>
          <w:p w:rsidR="00080E0C" w:rsidRDefault="00080E0C" w:rsidP="00CD23A1">
            <w:pPr>
              <w:pStyle w:val="normal0"/>
              <w:spacing w:line="276" w:lineRule="auto"/>
              <w:ind w:firstLine="480"/>
              <w:rPr>
                <w:i/>
              </w:rPr>
            </w:pPr>
            <w:r>
              <w:t xml:space="preserve">Д. Лаковић: </w:t>
            </w:r>
            <w:r>
              <w:rPr>
                <w:i/>
              </w:rPr>
              <w:t>Ечке, течке</w:t>
            </w:r>
          </w:p>
          <w:p w:rsidR="00080E0C" w:rsidRDefault="00080E0C" w:rsidP="00CD23A1">
            <w:pPr>
              <w:pStyle w:val="normal0"/>
              <w:spacing w:line="276" w:lineRule="auto"/>
              <w:ind w:firstLine="480"/>
              <w:rPr>
                <w:i/>
              </w:rPr>
            </w:pPr>
            <w:r>
              <w:t>Хор Колибри:</w:t>
            </w:r>
            <w:r>
              <w:rPr>
                <w:i/>
              </w:rPr>
              <w:t xml:space="preserve"> Какви су моји тата и мама</w:t>
            </w:r>
          </w:p>
          <w:p w:rsidR="00080E0C" w:rsidRDefault="00080E0C" w:rsidP="00CD23A1">
            <w:pPr>
              <w:pStyle w:val="normal0"/>
              <w:spacing w:line="276" w:lineRule="auto"/>
              <w:ind w:firstLine="480"/>
              <w:rPr>
                <w:i/>
              </w:rPr>
            </w:pPr>
            <w:r>
              <w:t xml:space="preserve">Ст. Коруновић: </w:t>
            </w:r>
            <w:r>
              <w:rPr>
                <w:i/>
              </w:rPr>
              <w:t>Јесен</w:t>
            </w:r>
          </w:p>
          <w:p w:rsidR="00080E0C" w:rsidRDefault="00080E0C" w:rsidP="00CD23A1">
            <w:pPr>
              <w:pStyle w:val="normal0"/>
              <w:spacing w:line="276" w:lineRule="auto"/>
              <w:ind w:firstLine="480"/>
              <w:rPr>
                <w:i/>
              </w:rPr>
            </w:pPr>
            <w:r>
              <w:t xml:space="preserve">Ст. Коруновић: </w:t>
            </w:r>
            <w:r>
              <w:rPr>
                <w:i/>
              </w:rPr>
              <w:t>Ала веје, веје</w:t>
            </w:r>
          </w:p>
          <w:p w:rsidR="00080E0C" w:rsidRDefault="00080E0C" w:rsidP="00CD23A1">
            <w:pPr>
              <w:pStyle w:val="normal0"/>
              <w:spacing w:line="276" w:lineRule="auto"/>
              <w:ind w:firstLine="480"/>
              <w:rPr>
                <w:i/>
              </w:rPr>
            </w:pPr>
            <w:r>
              <w:t>Хор Колибри:</w:t>
            </w:r>
            <w:r>
              <w:rPr>
                <w:i/>
              </w:rPr>
              <w:t xml:space="preserve"> Преко брда, преко брега</w:t>
            </w:r>
          </w:p>
          <w:p w:rsidR="00080E0C" w:rsidRDefault="00080E0C" w:rsidP="00CD23A1">
            <w:pPr>
              <w:pStyle w:val="normal0"/>
              <w:spacing w:line="276" w:lineRule="auto"/>
              <w:ind w:firstLine="480"/>
              <w:rPr>
                <w:i/>
              </w:rPr>
            </w:pPr>
            <w:r>
              <w:t>Џ. Пјерпонт:</w:t>
            </w:r>
            <w:r>
              <w:rPr>
                <w:i/>
              </w:rPr>
              <w:t xml:space="preserve"> Звончићи</w:t>
            </w:r>
          </w:p>
          <w:p w:rsidR="00080E0C" w:rsidRDefault="00080E0C" w:rsidP="00CD23A1">
            <w:pPr>
              <w:pStyle w:val="normal0"/>
              <w:spacing w:line="276" w:lineRule="auto"/>
              <w:ind w:firstLine="480"/>
              <w:rPr>
                <w:i/>
              </w:rPr>
            </w:pPr>
            <w:r>
              <w:t>Ж. Б. Лили:</w:t>
            </w:r>
            <w:r>
              <w:rPr>
                <w:i/>
              </w:rPr>
              <w:t xml:space="preserve"> Док месец сја</w:t>
            </w:r>
          </w:p>
          <w:p w:rsidR="00080E0C" w:rsidRDefault="00080E0C" w:rsidP="00CD23A1">
            <w:pPr>
              <w:pStyle w:val="normal0"/>
              <w:spacing w:line="276" w:lineRule="auto"/>
              <w:ind w:firstLine="480"/>
              <w:rPr>
                <w:i/>
              </w:rPr>
            </w:pPr>
            <w:r>
              <w:lastRenderedPageBreak/>
              <w:t xml:space="preserve">Р. Томерлин: </w:t>
            </w:r>
            <w:r>
              <w:rPr>
                <w:i/>
              </w:rPr>
              <w:t>Рибар</w:t>
            </w:r>
          </w:p>
          <w:p w:rsidR="00080E0C" w:rsidRDefault="00080E0C" w:rsidP="00CD23A1">
            <w:pPr>
              <w:pStyle w:val="normal0"/>
              <w:spacing w:line="276" w:lineRule="auto"/>
              <w:ind w:firstLine="480"/>
              <w:rPr>
                <w:i/>
              </w:rPr>
            </w:pPr>
            <w:r>
              <w:t xml:space="preserve">Б. Мандић: </w:t>
            </w:r>
            <w:r>
              <w:rPr>
                <w:i/>
              </w:rPr>
              <w:t>Свиња</w:t>
            </w:r>
          </w:p>
          <w:p w:rsidR="00080E0C" w:rsidRDefault="00080E0C" w:rsidP="00CD23A1">
            <w:pPr>
              <w:pStyle w:val="normal0"/>
              <w:spacing w:line="276" w:lineRule="auto"/>
              <w:ind w:firstLine="480"/>
              <w:rPr>
                <w:i/>
              </w:rPr>
            </w:pPr>
            <w:r>
              <w:t xml:space="preserve">Б. Мандић: </w:t>
            </w:r>
            <w:r>
              <w:rPr>
                <w:i/>
              </w:rPr>
              <w:t>Јелен</w:t>
            </w:r>
          </w:p>
          <w:p w:rsidR="00080E0C" w:rsidRDefault="00080E0C" w:rsidP="00CD23A1">
            <w:pPr>
              <w:pStyle w:val="normal0"/>
              <w:spacing w:line="276" w:lineRule="auto"/>
              <w:ind w:firstLine="480"/>
              <w:rPr>
                <w:i/>
              </w:rPr>
            </w:pPr>
            <w:r>
              <w:t>Б. Мајданац</w:t>
            </w:r>
            <w:r>
              <w:rPr>
                <w:i/>
              </w:rPr>
              <w:t>: Имитатори</w:t>
            </w:r>
          </w:p>
          <w:p w:rsidR="00080E0C" w:rsidRDefault="00080E0C" w:rsidP="00CD23A1">
            <w:pPr>
              <w:pStyle w:val="normal0"/>
              <w:spacing w:line="276" w:lineRule="auto"/>
              <w:ind w:firstLine="480"/>
              <w:rPr>
                <w:i/>
              </w:rPr>
            </w:pPr>
            <w:r>
              <w:t xml:space="preserve">Ст. Коруновић: </w:t>
            </w:r>
            <w:r>
              <w:rPr>
                <w:i/>
              </w:rPr>
              <w:t>Пролећна песма</w:t>
            </w:r>
          </w:p>
          <w:p w:rsidR="00080E0C" w:rsidRDefault="00080E0C" w:rsidP="00CD23A1">
            <w:pPr>
              <w:pStyle w:val="normal0"/>
              <w:spacing w:line="276" w:lineRule="auto"/>
              <w:ind w:firstLine="480"/>
            </w:pPr>
            <w:r>
              <w:t xml:space="preserve">В. Астраџијева: </w:t>
            </w:r>
            <w:r>
              <w:rPr>
                <w:i/>
              </w:rPr>
              <w:t>Пролеће (Висибаба мала</w:t>
            </w:r>
            <w:r>
              <w:t>)</w:t>
            </w:r>
          </w:p>
          <w:p w:rsidR="00080E0C" w:rsidRDefault="00080E0C" w:rsidP="00CD23A1">
            <w:pPr>
              <w:pStyle w:val="normal0"/>
              <w:spacing w:line="276" w:lineRule="auto"/>
              <w:ind w:firstLine="480"/>
              <w:rPr>
                <w:i/>
              </w:rPr>
            </w:pPr>
            <w:r>
              <w:t>В. А. Моцарт:</w:t>
            </w:r>
            <w:r>
              <w:rPr>
                <w:i/>
              </w:rPr>
              <w:t xml:space="preserve"> Француска песма</w:t>
            </w:r>
          </w:p>
          <w:p w:rsidR="00080E0C" w:rsidRDefault="00080E0C" w:rsidP="00CD23A1">
            <w:pPr>
              <w:pStyle w:val="normal0"/>
              <w:spacing w:line="276" w:lineRule="auto"/>
              <w:ind w:firstLine="480"/>
            </w:pPr>
            <w:r>
              <w:t>Музичке игре</w:t>
            </w:r>
          </w:p>
          <w:p w:rsidR="00080E0C" w:rsidRDefault="00080E0C" w:rsidP="00CD23A1">
            <w:pPr>
              <w:pStyle w:val="normal0"/>
              <w:spacing w:line="276" w:lineRule="auto"/>
              <w:ind w:firstLine="480"/>
              <w:rPr>
                <w:i/>
              </w:rPr>
            </w:pPr>
            <w:r>
              <w:t xml:space="preserve">Перпетум џезиле: </w:t>
            </w:r>
            <w:r>
              <w:rPr>
                <w:i/>
              </w:rPr>
              <w:t>Киша</w:t>
            </w:r>
          </w:p>
          <w:p w:rsidR="00080E0C" w:rsidRDefault="00080E0C" w:rsidP="00CD23A1">
            <w:pPr>
              <w:pStyle w:val="normal0"/>
              <w:spacing w:line="276" w:lineRule="auto"/>
              <w:ind w:firstLine="480"/>
              <w:rPr>
                <w:i/>
              </w:rPr>
            </w:pPr>
            <w:r>
              <w:t xml:space="preserve">Н. Хиба: </w:t>
            </w:r>
            <w:r>
              <w:rPr>
                <w:i/>
              </w:rPr>
              <w:t>Лептир</w:t>
            </w:r>
          </w:p>
          <w:p w:rsidR="00080E0C" w:rsidRDefault="00080E0C" w:rsidP="00CD23A1">
            <w:pPr>
              <w:pStyle w:val="normal0"/>
              <w:spacing w:line="276" w:lineRule="auto"/>
              <w:ind w:firstLine="480"/>
              <w:rPr>
                <w:i/>
              </w:rPr>
            </w:pPr>
            <w:r>
              <w:t xml:space="preserve">М. Петров: </w:t>
            </w:r>
            <w:r>
              <w:rPr>
                <w:i/>
              </w:rPr>
              <w:t>Загонетка</w:t>
            </w:r>
          </w:p>
          <w:p w:rsidR="00080E0C" w:rsidRDefault="00080E0C" w:rsidP="00CD23A1">
            <w:pPr>
              <w:pStyle w:val="normal0"/>
              <w:spacing w:line="276" w:lineRule="auto"/>
              <w:ind w:firstLine="480"/>
              <w:rPr>
                <w:i/>
              </w:rPr>
            </w:pPr>
            <w:r>
              <w:t xml:space="preserve">В. Томерлин: </w:t>
            </w:r>
            <w:r>
              <w:rPr>
                <w:i/>
              </w:rPr>
              <w:t>Семафор</w:t>
            </w:r>
          </w:p>
          <w:p w:rsidR="00080E0C" w:rsidRDefault="00080E0C" w:rsidP="00CD23A1">
            <w:pPr>
              <w:pStyle w:val="normal0"/>
              <w:spacing w:line="276" w:lineRule="auto"/>
              <w:ind w:firstLine="480"/>
            </w:pPr>
            <w:r>
              <w:t>Свирање на дечјим инструментима</w:t>
            </w:r>
          </w:p>
          <w:p w:rsidR="00080E0C" w:rsidRDefault="00080E0C" w:rsidP="00CD23A1">
            <w:pPr>
              <w:pStyle w:val="normal0"/>
              <w:spacing w:line="276" w:lineRule="auto"/>
              <w:ind w:firstLine="480"/>
              <w:rPr>
                <w:i/>
              </w:rPr>
            </w:pPr>
            <w:r>
              <w:t xml:space="preserve">Народна песма: </w:t>
            </w:r>
            <w:r>
              <w:rPr>
                <w:i/>
              </w:rPr>
              <w:t>С оне стране Дунава</w:t>
            </w:r>
          </w:p>
          <w:p w:rsidR="00080E0C" w:rsidRDefault="00080E0C" w:rsidP="00CD23A1">
            <w:pPr>
              <w:pStyle w:val="normal0"/>
              <w:spacing w:line="276" w:lineRule="auto"/>
              <w:ind w:firstLine="480"/>
              <w:rPr>
                <w:i/>
              </w:rPr>
            </w:pPr>
            <w:r>
              <w:t xml:space="preserve">Народна песма из Шумадије: </w:t>
            </w:r>
            <w:r>
              <w:rPr>
                <w:i/>
              </w:rPr>
              <w:t>Шетња (Пођи Миле у наш крај)</w:t>
            </w:r>
          </w:p>
          <w:p w:rsidR="00080E0C" w:rsidRDefault="00080E0C" w:rsidP="00CD23A1">
            <w:pPr>
              <w:pStyle w:val="normal0"/>
              <w:spacing w:line="276" w:lineRule="auto"/>
              <w:ind w:firstLine="480"/>
              <w:rPr>
                <w:i/>
              </w:rPr>
            </w:pPr>
            <w:r>
              <w:t xml:space="preserve">Српска народна песма из Хрватске: </w:t>
            </w:r>
            <w:r>
              <w:rPr>
                <w:i/>
              </w:rPr>
              <w:t>Ој, Јело, Јелице</w:t>
            </w:r>
          </w:p>
          <w:p w:rsidR="00080E0C" w:rsidRDefault="00080E0C" w:rsidP="00CD23A1">
            <w:pPr>
              <w:pStyle w:val="normal0"/>
              <w:spacing w:line="276" w:lineRule="auto"/>
              <w:ind w:firstLine="480"/>
              <w:rPr>
                <w:i/>
              </w:rPr>
            </w:pPr>
            <w:r>
              <w:t xml:space="preserve">Народна песма: </w:t>
            </w:r>
            <w:r>
              <w:rPr>
                <w:i/>
              </w:rPr>
              <w:t>Седи Ћира на врх сламе</w:t>
            </w:r>
          </w:p>
          <w:p w:rsidR="00080E0C" w:rsidRDefault="00080E0C" w:rsidP="00CD23A1">
            <w:pPr>
              <w:pStyle w:val="normal0"/>
              <w:spacing w:line="276" w:lineRule="auto"/>
              <w:ind w:firstLine="480"/>
              <w:rPr>
                <w:i/>
              </w:rPr>
            </w:pPr>
            <w:r>
              <w:t xml:space="preserve">Ж. Б. Лили: </w:t>
            </w:r>
            <w:r>
              <w:rPr>
                <w:i/>
              </w:rPr>
              <w:t>Док месец сја</w:t>
            </w:r>
          </w:p>
          <w:p w:rsidR="00080E0C" w:rsidRDefault="00080E0C" w:rsidP="00CD23A1">
            <w:pPr>
              <w:pStyle w:val="normal0"/>
              <w:spacing w:line="276" w:lineRule="auto"/>
              <w:ind w:firstLine="480"/>
              <w:rPr>
                <w:i/>
              </w:rPr>
            </w:pPr>
            <w:r>
              <w:t xml:space="preserve">В. А. Моцарт: </w:t>
            </w:r>
            <w:r>
              <w:rPr>
                <w:i/>
              </w:rPr>
              <w:lastRenderedPageBreak/>
              <w:t>Француска песма</w:t>
            </w:r>
          </w:p>
          <w:p w:rsidR="00080E0C" w:rsidRDefault="00080E0C" w:rsidP="00CD23A1">
            <w:pPr>
              <w:pStyle w:val="normal0"/>
              <w:spacing w:line="276" w:lineRule="auto"/>
              <w:ind w:firstLine="480"/>
              <w:rPr>
                <w:i/>
              </w:rPr>
            </w:pPr>
            <w:r>
              <w:t xml:space="preserve">Ст. П. Коруновић: </w:t>
            </w:r>
            <w:r>
              <w:rPr>
                <w:i/>
              </w:rPr>
              <w:t>Јесен (Нестало је лета)</w:t>
            </w:r>
          </w:p>
          <w:p w:rsidR="00080E0C" w:rsidRDefault="00080E0C" w:rsidP="00CD23A1">
            <w:pPr>
              <w:pStyle w:val="normal0"/>
              <w:spacing w:line="276" w:lineRule="auto"/>
              <w:ind w:firstLine="480"/>
              <w:rPr>
                <w:i/>
              </w:rPr>
            </w:pPr>
            <w:r>
              <w:t>Џ. Пјерпонт:</w:t>
            </w:r>
            <w:r>
              <w:rPr>
                <w:i/>
              </w:rPr>
              <w:t xml:space="preserve"> Звончићи</w:t>
            </w:r>
          </w:p>
          <w:p w:rsidR="00080E0C" w:rsidRDefault="00080E0C" w:rsidP="00CD23A1">
            <w:pPr>
              <w:pStyle w:val="normal0"/>
              <w:spacing w:line="276" w:lineRule="auto"/>
              <w:ind w:firstLine="480"/>
              <w:rPr>
                <w:i/>
              </w:rPr>
            </w:pPr>
            <w:r>
              <w:t xml:space="preserve">В. Астраџијева: </w:t>
            </w:r>
            <w:r>
              <w:rPr>
                <w:i/>
              </w:rPr>
              <w:t>Пролеће (Висибаба мала)</w:t>
            </w:r>
          </w:p>
          <w:p w:rsidR="00080E0C" w:rsidRDefault="00080E0C" w:rsidP="00CD23A1">
            <w:pPr>
              <w:pStyle w:val="normal0"/>
              <w:spacing w:line="276" w:lineRule="auto"/>
              <w:ind w:firstLine="480"/>
              <w:rPr>
                <w:i/>
              </w:rPr>
            </w:pPr>
            <w:r>
              <w:t xml:space="preserve">М. Милојевић: </w:t>
            </w:r>
            <w:r>
              <w:rPr>
                <w:i/>
              </w:rPr>
              <w:t>На ливади</w:t>
            </w:r>
          </w:p>
          <w:p w:rsidR="00080E0C" w:rsidRDefault="00080E0C" w:rsidP="00CD23A1">
            <w:pPr>
              <w:pStyle w:val="normal0"/>
              <w:spacing w:line="276" w:lineRule="auto"/>
              <w:ind w:firstLine="480"/>
            </w:pPr>
            <w:r>
              <w:t>Модели</w:t>
            </w:r>
          </w:p>
          <w:p w:rsidR="00080E0C" w:rsidRDefault="00080E0C" w:rsidP="00CD23A1">
            <w:pPr>
              <w:pStyle w:val="normal0"/>
              <w:spacing w:line="276" w:lineRule="auto"/>
              <w:ind w:firstLine="480"/>
              <w:rPr>
                <w:i/>
              </w:rPr>
            </w:pPr>
            <w:r>
              <w:t xml:space="preserve">Народна песма: </w:t>
            </w:r>
            <w:r>
              <w:rPr>
                <w:i/>
              </w:rPr>
              <w:t>Дошла ми бака</w:t>
            </w:r>
          </w:p>
          <w:p w:rsidR="00080E0C" w:rsidRDefault="00080E0C" w:rsidP="00CD23A1">
            <w:pPr>
              <w:pStyle w:val="normal0"/>
              <w:spacing w:line="276" w:lineRule="auto"/>
              <w:ind w:firstLine="480"/>
              <w:rPr>
                <w:i/>
              </w:rPr>
            </w:pPr>
            <w:r>
              <w:t xml:space="preserve">Народна песма: </w:t>
            </w:r>
            <w:r>
              <w:rPr>
                <w:i/>
              </w:rPr>
              <w:t>Ресаво водо ‘ладна</w:t>
            </w:r>
          </w:p>
          <w:p w:rsidR="00080E0C" w:rsidRDefault="00080E0C" w:rsidP="00CD23A1">
            <w:pPr>
              <w:pStyle w:val="normal0"/>
              <w:spacing w:line="276" w:lineRule="auto"/>
              <w:ind w:firstLine="480"/>
              <w:rPr>
                <w:i/>
              </w:rPr>
            </w:pPr>
            <w:r>
              <w:t xml:space="preserve">Народна песма: </w:t>
            </w:r>
            <w:r>
              <w:rPr>
                <w:i/>
              </w:rPr>
              <w:t>Ми идемо преко поља</w:t>
            </w:r>
          </w:p>
          <w:p w:rsidR="00080E0C" w:rsidRDefault="00080E0C" w:rsidP="00CD23A1">
            <w:pPr>
              <w:pStyle w:val="normal0"/>
              <w:spacing w:line="276" w:lineRule="auto"/>
              <w:ind w:firstLine="480"/>
              <w:rPr>
                <w:i/>
              </w:rPr>
            </w:pPr>
            <w:r>
              <w:t xml:space="preserve">Народна песма: </w:t>
            </w:r>
            <w:r>
              <w:rPr>
                <w:i/>
              </w:rPr>
              <w:t>Фалила ми се</w:t>
            </w:r>
          </w:p>
          <w:p w:rsidR="00080E0C" w:rsidRDefault="00080E0C" w:rsidP="00CD23A1">
            <w:pPr>
              <w:pStyle w:val="normal0"/>
              <w:spacing w:line="276" w:lineRule="auto"/>
              <w:ind w:firstLine="480"/>
              <w:rPr>
                <w:i/>
              </w:rPr>
            </w:pPr>
            <w:r>
              <w:t xml:space="preserve">Народна песма: </w:t>
            </w:r>
            <w:r>
              <w:rPr>
                <w:i/>
              </w:rPr>
              <w:t>Сол ми дај</w:t>
            </w:r>
          </w:p>
          <w:p w:rsidR="00080E0C" w:rsidRDefault="00080E0C" w:rsidP="00CD23A1">
            <w:pPr>
              <w:pStyle w:val="normal0"/>
              <w:spacing w:line="276" w:lineRule="auto"/>
              <w:ind w:firstLine="480"/>
              <w:rPr>
                <w:i/>
              </w:rPr>
            </w:pPr>
            <w:r>
              <w:t xml:space="preserve">Народна песма: </w:t>
            </w:r>
            <w:r>
              <w:rPr>
                <w:i/>
              </w:rPr>
              <w:t>Лазара мајка учила</w:t>
            </w:r>
          </w:p>
          <w:p w:rsidR="00080E0C" w:rsidRDefault="00080E0C" w:rsidP="00CD23A1">
            <w:pPr>
              <w:pStyle w:val="normal0"/>
              <w:spacing w:line="276" w:lineRule="auto"/>
              <w:ind w:firstLine="480"/>
              <w:rPr>
                <w:i/>
              </w:rPr>
            </w:pPr>
            <w:r>
              <w:t xml:space="preserve">З. М. Васиљевић: </w:t>
            </w:r>
            <w:r>
              <w:rPr>
                <w:i/>
              </w:rPr>
              <w:t>Синоћ је куца лајала</w:t>
            </w:r>
          </w:p>
          <w:p w:rsidR="00080E0C" w:rsidRDefault="00080E0C" w:rsidP="00CD23A1">
            <w:pPr>
              <w:pStyle w:val="normal0"/>
              <w:spacing w:line="276" w:lineRule="auto"/>
              <w:ind w:firstLine="480"/>
              <w:rPr>
                <w:i/>
              </w:rPr>
            </w:pPr>
            <w:r>
              <w:t xml:space="preserve">М. Живковић: </w:t>
            </w:r>
            <w:r>
              <w:rPr>
                <w:i/>
              </w:rPr>
              <w:t>Сиђи</w:t>
            </w:r>
            <w:r>
              <w:t xml:space="preserve"> </w:t>
            </w:r>
            <w:r>
              <w:rPr>
                <w:i/>
              </w:rPr>
              <w:t>мацо</w:t>
            </w:r>
          </w:p>
          <w:p w:rsidR="00080E0C" w:rsidRDefault="00080E0C" w:rsidP="00CD23A1">
            <w:pPr>
              <w:pStyle w:val="normal0"/>
            </w:pPr>
          </w:p>
        </w:tc>
        <w:tc>
          <w:tcPr>
            <w:tcW w:w="3306" w:type="dxa"/>
          </w:tcPr>
          <w:p w:rsidR="00080E0C" w:rsidRDefault="00080E0C" w:rsidP="00CD23A1">
            <w:pPr>
              <w:pStyle w:val="normal0"/>
              <w:spacing w:line="276" w:lineRule="auto"/>
            </w:pPr>
            <w:r>
              <w:lastRenderedPageBreak/>
              <w:t>ИЗВОЂЕЊЕ</w:t>
            </w:r>
          </w:p>
          <w:p w:rsidR="00080E0C" w:rsidRDefault="00080E0C" w:rsidP="00CD23A1">
            <w:pPr>
              <w:pStyle w:val="normal0"/>
              <w:spacing w:after="160" w:line="276" w:lineRule="auto"/>
              <w:ind w:firstLine="480"/>
            </w:pPr>
            <w:r>
              <w:t xml:space="preserve">Сваки аспект извођења музике има непосредан и драгоцен утицај на развој ученика. Извођењем музике активира се велики број когнитивних радњи, развија </w:t>
            </w:r>
            <w:r>
              <w:lastRenderedPageBreak/>
              <w:t>дугорочно памћење и фине моторичке радње. Посебну пажњу треба усмерити на спонтане покрете као одговор на музички доживљај.</w:t>
            </w:r>
          </w:p>
          <w:p w:rsidR="00080E0C" w:rsidRDefault="00080E0C" w:rsidP="00CD23A1">
            <w:pPr>
              <w:pStyle w:val="normal0"/>
              <w:spacing w:line="276" w:lineRule="auto"/>
            </w:pPr>
            <w:r>
              <w:t>Бројалице</w:t>
            </w:r>
          </w:p>
          <w:p w:rsidR="00080E0C" w:rsidRDefault="00080E0C" w:rsidP="00CD23A1">
            <w:pPr>
              <w:pStyle w:val="normal0"/>
              <w:spacing w:after="160" w:line="276" w:lineRule="auto"/>
            </w:pPr>
            <w:r>
              <w:t xml:space="preserve">  Слогови бројалице изговарају се у ритму, прецизно и увек праћени одговарајућим покретом.  Учењем и извођењем бројалица, развијају се ритмичке способности и припрема свирање на дечјим инструментима, због чега је извођење бројалице добра уводна активност пре учења песме или свирања на дечјим ритмичким инструментима. Певане бројалице подразумевају мелодију малог обима од неколико тонова, па су погодне за почетак наставе и као уводна активност пре певања песама, уколико садржај бројалице корелира са садржајем текста нове песме. </w:t>
            </w:r>
          </w:p>
          <w:p w:rsidR="00080E0C" w:rsidRDefault="00080E0C" w:rsidP="00CD23A1">
            <w:pPr>
              <w:pStyle w:val="normal0"/>
              <w:spacing w:line="276" w:lineRule="auto"/>
            </w:pPr>
            <w:r>
              <w:t>Певање</w:t>
            </w:r>
          </w:p>
          <w:p w:rsidR="00080E0C" w:rsidRDefault="00080E0C" w:rsidP="00CD23A1">
            <w:pPr>
              <w:pStyle w:val="normal0"/>
              <w:spacing w:after="160" w:line="276" w:lineRule="auto"/>
              <w:ind w:firstLine="480"/>
            </w:pPr>
            <w:r>
              <w:lastRenderedPageBreak/>
              <w:t>Избор песме треба да буде примерен узрасту ученика и њиховим интересовањима (тематика, ритмичка конструкција, форма, артикулација мелодијских скокова, садржај, мелодија и ритам). Вежбе правилног држања тела, дисања и говорне артикулације треба да претходе обнављању познатих песама, које су опет садржајно и/или музички сличне оној коју ће учити.</w:t>
            </w:r>
          </w:p>
          <w:p w:rsidR="00080E0C" w:rsidRDefault="00080E0C" w:rsidP="00CD23A1">
            <w:pPr>
              <w:pStyle w:val="normal0"/>
              <w:spacing w:after="160" w:line="276" w:lineRule="auto"/>
              <w:ind w:firstLine="480"/>
            </w:pPr>
            <w:r>
              <w:t>Рад на песми почиње обрадом литерарног текста (мотивациони разговор), а након тога следи звучна демонстрација. Песма се учи по деловима, а затим спаја у целину.  На овом нивоу модели се уче по слуху.</w:t>
            </w:r>
          </w:p>
          <w:p w:rsidR="00080E0C" w:rsidRDefault="00080E0C" w:rsidP="00CD23A1">
            <w:pPr>
              <w:pStyle w:val="normal0"/>
              <w:spacing w:line="276" w:lineRule="auto"/>
            </w:pPr>
            <w:r>
              <w:t>Музичке игре</w:t>
            </w:r>
          </w:p>
          <w:p w:rsidR="00080E0C" w:rsidRDefault="00080E0C" w:rsidP="00CD23A1">
            <w:pPr>
              <w:pStyle w:val="normal0"/>
              <w:spacing w:after="160" w:line="276" w:lineRule="auto"/>
              <w:ind w:firstLine="480"/>
            </w:pPr>
            <w:r>
              <w:t xml:space="preserve">У настави музичке културе пожељно је што чешће повезивати покрет и певање извођењем различитих врста музичких </w:t>
            </w:r>
            <w:r>
              <w:lastRenderedPageBreak/>
              <w:t>игара. Поред музичких игара са певањем, музичких игара са певањем уз инструменталну пратњу, инструменталних музичких игара, традиционалних музичких игара са певањем и без певања (само уз инструменталну пратњу), дидактичких музичких игара, музичку игру може да представља и било која песма чији литерарни садржај може да буде исказан покретом. Музичка игра се обрађује као песма по слуху, након чега следи усвајање покрета. Сви ученици учествују у извођењу музичке игре, међусобним смењивањем група, све док игру не изведе цело одељење.</w:t>
            </w:r>
          </w:p>
          <w:p w:rsidR="00080E0C" w:rsidRDefault="00080E0C" w:rsidP="00CD23A1">
            <w:pPr>
              <w:pStyle w:val="normal0"/>
              <w:spacing w:line="276" w:lineRule="auto"/>
            </w:pPr>
            <w:r>
              <w:t>Свирање</w:t>
            </w:r>
          </w:p>
          <w:p w:rsidR="00080E0C" w:rsidRDefault="00080E0C" w:rsidP="00CD23A1">
            <w:pPr>
              <w:pStyle w:val="normal0"/>
              <w:spacing w:after="160" w:line="276" w:lineRule="auto"/>
              <w:ind w:firstLine="480"/>
            </w:pPr>
            <w:r>
              <w:t xml:space="preserve">Ова активност се реализује на дечјим и алтернативним инструментима (тело, предмети из окружења, инструменти које деца </w:t>
            </w:r>
            <w:r>
              <w:lastRenderedPageBreak/>
              <w:t>направе по узору на Орфове).</w:t>
            </w:r>
          </w:p>
          <w:p w:rsidR="00080E0C" w:rsidRDefault="00080E0C" w:rsidP="00CD23A1">
            <w:pPr>
              <w:pStyle w:val="normal0"/>
              <w:spacing w:after="160" w:line="276" w:lineRule="auto"/>
              <w:ind w:firstLine="480"/>
            </w:pPr>
            <w:r>
              <w:t>Тонску боју инструмената треба повезивати са музичким садржајем.</w:t>
            </w:r>
          </w:p>
          <w:p w:rsidR="00080E0C" w:rsidRDefault="00080E0C" w:rsidP="00CD23A1">
            <w:pPr>
              <w:pStyle w:val="normal0"/>
              <w:spacing w:after="160" w:line="276" w:lineRule="auto"/>
              <w:ind w:firstLine="480"/>
            </w:pPr>
            <w:r>
              <w:t>Примери ритмичке пратње могу бити:</w:t>
            </w:r>
          </w:p>
          <w:p w:rsidR="00080E0C" w:rsidRDefault="00080E0C" w:rsidP="00CD23A1">
            <w:pPr>
              <w:pStyle w:val="normal0"/>
              <w:spacing w:after="160" w:line="276" w:lineRule="auto"/>
              <w:ind w:firstLine="480"/>
            </w:pPr>
            <w:r>
              <w:t>– извођење пулса (основне ритмичке јединице),</w:t>
            </w:r>
          </w:p>
          <w:p w:rsidR="00080E0C" w:rsidRDefault="00080E0C" w:rsidP="00CD23A1">
            <w:pPr>
              <w:pStyle w:val="normal0"/>
              <w:spacing w:after="160" w:line="276" w:lineRule="auto"/>
              <w:ind w:firstLine="480"/>
            </w:pPr>
            <w:r>
              <w:t>– извођење ритма (који се поклапа са говорним ритмом бројалица и песама па се као такав једноставно учи по слуху),</w:t>
            </w:r>
          </w:p>
          <w:p w:rsidR="00080E0C" w:rsidRDefault="00080E0C" w:rsidP="00CD23A1">
            <w:pPr>
              <w:pStyle w:val="normal0"/>
              <w:spacing w:after="160" w:line="276" w:lineRule="auto"/>
              <w:ind w:firstLine="480"/>
            </w:pPr>
            <w:r>
              <w:t>– груписање удара – различитим покретима и различитим изворима звука се на један начин изводи наглашена прва у такту, а лакшим покретом и слабијим извором звука друга, односно остале слабије наглашене у такту,</w:t>
            </w:r>
          </w:p>
          <w:p w:rsidR="00080E0C" w:rsidRDefault="00080E0C" w:rsidP="00CD23A1">
            <w:pPr>
              <w:pStyle w:val="normal0"/>
              <w:spacing w:after="160" w:line="276" w:lineRule="auto"/>
              <w:ind w:firstLine="480"/>
            </w:pPr>
            <w:r>
              <w:t xml:space="preserve">– ономатопеја звучних илустрација – специфична места у тексту песама могу се звучно илустровати </w:t>
            </w:r>
            <w:r>
              <w:lastRenderedPageBreak/>
              <w:t>адекватним инструментом или неким другим предметом.</w:t>
            </w:r>
          </w:p>
          <w:p w:rsidR="00080E0C" w:rsidRDefault="00080E0C" w:rsidP="00CD23A1">
            <w:pPr>
              <w:pStyle w:val="normal0"/>
              <w:spacing w:after="160" w:line="276" w:lineRule="auto"/>
            </w:pPr>
            <w:r>
              <w:t>Корелација:</w:t>
            </w:r>
          </w:p>
          <w:p w:rsidR="00080E0C" w:rsidRDefault="00080E0C" w:rsidP="00CD23A1">
            <w:pPr>
              <w:pStyle w:val="normal0"/>
              <w:spacing w:after="160" w:line="276" w:lineRule="auto"/>
              <w:ind w:firstLine="480"/>
            </w:pPr>
            <w:r>
              <w:t>-српски језик</w:t>
            </w:r>
          </w:p>
          <w:p w:rsidR="00080E0C" w:rsidRDefault="00080E0C" w:rsidP="00CD23A1">
            <w:pPr>
              <w:pStyle w:val="normal0"/>
              <w:spacing w:after="160" w:line="276" w:lineRule="auto"/>
              <w:ind w:firstLine="480"/>
            </w:pPr>
            <w:r>
              <w:t>-математика</w:t>
            </w:r>
          </w:p>
          <w:p w:rsidR="00080E0C" w:rsidRDefault="00080E0C" w:rsidP="00CD23A1">
            <w:pPr>
              <w:pStyle w:val="normal0"/>
              <w:spacing w:after="160" w:line="276" w:lineRule="auto"/>
              <w:ind w:firstLine="480"/>
            </w:pPr>
            <w:r>
              <w:t>-свет око нас</w:t>
            </w:r>
          </w:p>
          <w:p w:rsidR="00080E0C" w:rsidRDefault="00080E0C" w:rsidP="00CD23A1">
            <w:pPr>
              <w:pStyle w:val="normal0"/>
              <w:spacing w:after="160" w:line="276" w:lineRule="auto"/>
              <w:ind w:firstLine="480"/>
            </w:pPr>
            <w:r>
              <w:t>-физичко васпитање</w:t>
            </w:r>
          </w:p>
          <w:p w:rsidR="00080E0C" w:rsidRDefault="00080E0C" w:rsidP="00CD23A1">
            <w:pPr>
              <w:pStyle w:val="normal0"/>
              <w:spacing w:after="160" w:line="276" w:lineRule="auto"/>
              <w:ind w:firstLine="480"/>
            </w:pPr>
            <w:r>
              <w:t>-пројектна настава</w:t>
            </w:r>
          </w:p>
          <w:p w:rsidR="00080E0C" w:rsidRDefault="00080E0C" w:rsidP="00CD23A1">
            <w:pPr>
              <w:pStyle w:val="normal0"/>
              <w:spacing w:after="160" w:line="276" w:lineRule="auto"/>
              <w:ind w:firstLine="480"/>
            </w:pPr>
            <w:r>
              <w:t>-ликовна култура</w:t>
            </w:r>
          </w:p>
          <w:p w:rsidR="00080E0C" w:rsidRDefault="00080E0C" w:rsidP="00CD23A1">
            <w:pPr>
              <w:pStyle w:val="normal0"/>
              <w:spacing w:after="160" w:line="276" w:lineRule="auto"/>
            </w:pPr>
            <w:r>
              <w:t>Наставна средства:</w:t>
            </w:r>
          </w:p>
          <w:p w:rsidR="00080E0C" w:rsidRDefault="00080E0C" w:rsidP="00CD23A1">
            <w:pPr>
              <w:pStyle w:val="normal0"/>
              <w:spacing w:after="160" w:line="276" w:lineRule="auto"/>
              <w:ind w:firstLine="480"/>
            </w:pPr>
            <w:r>
              <w:t>-уџбеник</w:t>
            </w:r>
          </w:p>
          <w:p w:rsidR="00080E0C" w:rsidRDefault="00080E0C" w:rsidP="00CD23A1">
            <w:pPr>
              <w:pStyle w:val="normal0"/>
              <w:spacing w:after="160" w:line="276" w:lineRule="auto"/>
              <w:ind w:firstLine="480"/>
            </w:pPr>
            <w:r>
              <w:t>-лаптоп рачунар</w:t>
            </w:r>
          </w:p>
          <w:p w:rsidR="00080E0C" w:rsidRDefault="00080E0C" w:rsidP="00CD23A1">
            <w:pPr>
              <w:pStyle w:val="normal0"/>
              <w:spacing w:after="160" w:line="276" w:lineRule="auto"/>
              <w:ind w:firstLine="480"/>
            </w:pPr>
            <w:r>
              <w:t>-ЦД</w:t>
            </w:r>
          </w:p>
          <w:p w:rsidR="00080E0C" w:rsidRDefault="00080E0C" w:rsidP="00CD23A1">
            <w:pPr>
              <w:pStyle w:val="normal0"/>
              <w:rPr>
                <w:b/>
              </w:rPr>
            </w:pPr>
          </w:p>
        </w:tc>
      </w:tr>
      <w:tr w:rsidR="00080E0C" w:rsidTr="00CD23A1">
        <w:tc>
          <w:tcPr>
            <w:tcW w:w="3305" w:type="dxa"/>
            <w:tcBorders>
              <w:left w:val="single" w:sz="8" w:space="0" w:color="000000"/>
              <w:bottom w:val="single" w:sz="8" w:space="0" w:color="000000"/>
              <w:right w:val="single" w:sz="8" w:space="0" w:color="000000"/>
            </w:tcBorders>
            <w:tcMar>
              <w:top w:w="20" w:type="dxa"/>
              <w:left w:w="40" w:type="dxa"/>
              <w:bottom w:w="20" w:type="dxa"/>
              <w:right w:w="20" w:type="dxa"/>
            </w:tcMar>
          </w:tcPr>
          <w:p w:rsidR="00080E0C" w:rsidRDefault="00080E0C" w:rsidP="00CD23A1">
            <w:pPr>
              <w:pStyle w:val="normal0"/>
              <w:spacing w:after="160" w:line="276" w:lineRule="auto"/>
              <w:jc w:val="center"/>
            </w:pPr>
            <w:r>
              <w:lastRenderedPageBreak/>
              <w:t>МУЗИЧКО</w:t>
            </w:r>
          </w:p>
          <w:p w:rsidR="00080E0C" w:rsidRDefault="00080E0C" w:rsidP="00CD23A1">
            <w:pPr>
              <w:pStyle w:val="normal0"/>
              <w:spacing w:after="160" w:line="276" w:lineRule="auto"/>
              <w:jc w:val="center"/>
            </w:pPr>
            <w:r>
              <w:t>СТВАРАЛАШТВО</w:t>
            </w:r>
          </w:p>
        </w:tc>
        <w:tc>
          <w:tcPr>
            <w:tcW w:w="3305" w:type="dxa"/>
          </w:tcPr>
          <w:p w:rsidR="00080E0C" w:rsidRDefault="00080E0C" w:rsidP="00CD23A1">
            <w:pPr>
              <w:pStyle w:val="normal0"/>
              <w:spacing w:line="276" w:lineRule="auto"/>
              <w:rPr>
                <w:b/>
              </w:rPr>
            </w:pPr>
          </w:p>
        </w:tc>
        <w:tc>
          <w:tcPr>
            <w:tcW w:w="3306" w:type="dxa"/>
          </w:tcPr>
          <w:p w:rsidR="00080E0C" w:rsidRDefault="00080E0C" w:rsidP="00CD23A1">
            <w:pPr>
              <w:pStyle w:val="normal0"/>
              <w:spacing w:after="160" w:line="276" w:lineRule="auto"/>
            </w:pPr>
            <w:r>
              <w:t>Израда дечјих ритмичких инструмената од различитих материјала.</w:t>
            </w:r>
          </w:p>
          <w:p w:rsidR="00080E0C" w:rsidRDefault="00080E0C" w:rsidP="00CD23A1">
            <w:pPr>
              <w:pStyle w:val="normal0"/>
              <w:spacing w:after="160" w:line="276" w:lineRule="auto"/>
            </w:pPr>
            <w:r>
              <w:t xml:space="preserve">Креирање сопствених </w:t>
            </w:r>
            <w:r>
              <w:lastRenderedPageBreak/>
              <w:t>покрета уз музику.</w:t>
            </w:r>
          </w:p>
          <w:p w:rsidR="00080E0C" w:rsidRDefault="00080E0C" w:rsidP="00CD23A1">
            <w:pPr>
              <w:pStyle w:val="normal0"/>
              <w:spacing w:after="160" w:line="276" w:lineRule="auto"/>
            </w:pPr>
            <w:r>
              <w:t>Стварање једноставне ритмичке пратње коришћењем различитих извора звука.</w:t>
            </w:r>
          </w:p>
          <w:p w:rsidR="00080E0C" w:rsidRDefault="00080E0C" w:rsidP="00CD23A1">
            <w:pPr>
              <w:pStyle w:val="normal0"/>
              <w:spacing w:after="160" w:line="276" w:lineRule="auto"/>
            </w:pPr>
            <w:r>
              <w:t>Музичка питања и одговори и музичка допуњалка.</w:t>
            </w:r>
          </w:p>
          <w:p w:rsidR="00080E0C" w:rsidRDefault="00080E0C" w:rsidP="00CD23A1">
            <w:pPr>
              <w:pStyle w:val="normal0"/>
            </w:pPr>
            <w:r>
              <w:t>Стварање звучне приче од познатих музичких садржаја, звучних ономатопеја и илустрација на краћи литерарни текст.</w:t>
            </w:r>
          </w:p>
          <w:p w:rsidR="00080E0C" w:rsidRDefault="00080E0C" w:rsidP="00CD23A1">
            <w:pPr>
              <w:pStyle w:val="normal0"/>
              <w:spacing w:after="160" w:line="276" w:lineRule="auto"/>
              <w:ind w:firstLine="480"/>
            </w:pPr>
            <w:r>
              <w:t>Ствaрaлaштвo мoжe бити зaступљeнo крoз:</w:t>
            </w:r>
          </w:p>
          <w:p w:rsidR="00080E0C" w:rsidRDefault="00080E0C" w:rsidP="00CD23A1">
            <w:pPr>
              <w:pStyle w:val="normal0"/>
              <w:spacing w:after="160" w:line="276" w:lineRule="auto"/>
              <w:ind w:firstLine="480"/>
            </w:pPr>
            <w:r>
              <w:t>– импрoвизaциjу игрe/покрета нa oдрeђeну музику</w:t>
            </w:r>
          </w:p>
          <w:p w:rsidR="00080E0C" w:rsidRDefault="00080E0C" w:rsidP="00CD23A1">
            <w:pPr>
              <w:pStyle w:val="normal0"/>
              <w:spacing w:after="160" w:line="276" w:lineRule="auto"/>
              <w:ind w:firstLine="480"/>
            </w:pPr>
            <w:r>
              <w:t>– израду дечјих ритмичких инструмената од различитих материјала</w:t>
            </w:r>
          </w:p>
          <w:p w:rsidR="00080E0C" w:rsidRDefault="00080E0C" w:rsidP="00CD23A1">
            <w:pPr>
              <w:pStyle w:val="normal0"/>
              <w:spacing w:after="160" w:line="276" w:lineRule="auto"/>
              <w:ind w:firstLine="480"/>
            </w:pPr>
            <w:r>
              <w:t>– музичке импровизације</w:t>
            </w:r>
          </w:p>
          <w:p w:rsidR="00080E0C" w:rsidRDefault="00080E0C" w:rsidP="00CD23A1">
            <w:pPr>
              <w:pStyle w:val="normal0"/>
              <w:spacing w:after="160" w:line="276" w:lineRule="auto"/>
              <w:ind w:firstLine="480"/>
            </w:pPr>
            <w:r>
              <w:t>– музичкa питaњa и oдгoвoрe</w:t>
            </w:r>
          </w:p>
          <w:p w:rsidR="00080E0C" w:rsidRDefault="00080E0C" w:rsidP="00CD23A1">
            <w:pPr>
              <w:pStyle w:val="normal0"/>
              <w:spacing w:after="160" w:line="276" w:lineRule="auto"/>
              <w:ind w:firstLine="480"/>
            </w:pPr>
            <w:r>
              <w:t>– кoмпoнoвaњe мeлoдиje нa зaдaти тeкст</w:t>
            </w:r>
          </w:p>
          <w:p w:rsidR="00080E0C" w:rsidRDefault="00080E0C" w:rsidP="00CD23A1">
            <w:pPr>
              <w:pStyle w:val="normal0"/>
              <w:spacing w:after="160" w:line="276" w:lineRule="auto"/>
              <w:ind w:firstLine="480"/>
            </w:pPr>
            <w:r>
              <w:t xml:space="preserve">– илустрацију доживљаја </w:t>
            </w:r>
            <w:r>
              <w:lastRenderedPageBreak/>
              <w:t>музике</w:t>
            </w:r>
          </w:p>
          <w:p w:rsidR="00080E0C" w:rsidRDefault="00080E0C" w:rsidP="00CD23A1">
            <w:pPr>
              <w:pStyle w:val="normal0"/>
              <w:spacing w:after="160" w:line="276" w:lineRule="auto"/>
              <w:ind w:firstLine="480"/>
            </w:pPr>
            <w:r>
              <w:t>– одабир познатог музичког садржаја у односу на литерарни.</w:t>
            </w:r>
          </w:p>
          <w:p w:rsidR="00080E0C" w:rsidRDefault="00080E0C" w:rsidP="00CD23A1">
            <w:pPr>
              <w:pStyle w:val="normal0"/>
              <w:spacing w:after="160" w:line="276" w:lineRule="auto"/>
              <w:ind w:firstLine="480"/>
            </w:pPr>
            <w:r>
              <w:t>Сви видови музичког стваралаштва реализују се искључиво по слуху, без записивања мелодија.</w:t>
            </w:r>
          </w:p>
          <w:p w:rsidR="00080E0C" w:rsidRDefault="00080E0C" w:rsidP="00CD23A1">
            <w:pPr>
              <w:pStyle w:val="normal0"/>
            </w:pPr>
          </w:p>
        </w:tc>
        <w:tc>
          <w:tcPr>
            <w:tcW w:w="3306" w:type="dxa"/>
          </w:tcPr>
          <w:p w:rsidR="00080E0C" w:rsidRDefault="00080E0C" w:rsidP="00CD23A1">
            <w:pPr>
              <w:pStyle w:val="normal0"/>
              <w:spacing w:line="276" w:lineRule="auto"/>
            </w:pPr>
            <w:r>
              <w:lastRenderedPageBreak/>
              <w:t>СТВАРАЛАШТВО</w:t>
            </w:r>
          </w:p>
          <w:p w:rsidR="00080E0C" w:rsidRDefault="00080E0C" w:rsidP="00CD23A1">
            <w:pPr>
              <w:pStyle w:val="normal0"/>
              <w:spacing w:after="160" w:line="276" w:lineRule="auto"/>
              <w:ind w:firstLine="480"/>
            </w:pPr>
            <w:r>
              <w:t xml:space="preserve">Дечје музичко стваралаштво пoдстичe музичку машту, утиче на развој ствaрaлaчкoг </w:t>
            </w:r>
            <w:r>
              <w:lastRenderedPageBreak/>
              <w:t>мишљeња, прoдубљуje интeрeсoвaњa и тако дoпринoси квалитетнијем остваривању позитивних исхода наставе.</w:t>
            </w:r>
          </w:p>
          <w:p w:rsidR="00080E0C" w:rsidRDefault="00080E0C" w:rsidP="00CD23A1">
            <w:pPr>
              <w:pStyle w:val="normal0"/>
              <w:spacing w:after="160" w:line="276" w:lineRule="auto"/>
              <w:ind w:firstLine="480"/>
            </w:pPr>
            <w:r>
              <w:t>Ствaрaлaштвo мoжe бити зaступљeнo крoз:</w:t>
            </w:r>
          </w:p>
          <w:p w:rsidR="00080E0C" w:rsidRDefault="00080E0C" w:rsidP="00CD23A1">
            <w:pPr>
              <w:pStyle w:val="normal0"/>
              <w:spacing w:after="160" w:line="276" w:lineRule="auto"/>
              <w:ind w:firstLine="480"/>
            </w:pPr>
            <w:r>
              <w:t>– импрoвизaциjу игрe/покрета нa oдрeђeну музику</w:t>
            </w:r>
          </w:p>
          <w:p w:rsidR="00080E0C" w:rsidRDefault="00080E0C" w:rsidP="00CD23A1">
            <w:pPr>
              <w:pStyle w:val="normal0"/>
              <w:spacing w:after="160" w:line="276" w:lineRule="auto"/>
              <w:ind w:firstLine="480"/>
            </w:pPr>
            <w:r>
              <w:t>– израду дечјих ритмичких инструмената од различитих материјала</w:t>
            </w:r>
          </w:p>
          <w:p w:rsidR="00080E0C" w:rsidRDefault="00080E0C" w:rsidP="00CD23A1">
            <w:pPr>
              <w:pStyle w:val="normal0"/>
              <w:spacing w:after="160" w:line="276" w:lineRule="auto"/>
              <w:ind w:firstLine="480"/>
            </w:pPr>
            <w:r>
              <w:t>– музичке импровизације</w:t>
            </w:r>
          </w:p>
          <w:p w:rsidR="00080E0C" w:rsidRDefault="00080E0C" w:rsidP="00CD23A1">
            <w:pPr>
              <w:pStyle w:val="normal0"/>
              <w:spacing w:after="160" w:line="276" w:lineRule="auto"/>
              <w:ind w:firstLine="480"/>
            </w:pPr>
            <w:r>
              <w:t>– музичкa питaњa и oдгoвoрe</w:t>
            </w:r>
          </w:p>
          <w:p w:rsidR="00080E0C" w:rsidRDefault="00080E0C" w:rsidP="00CD23A1">
            <w:pPr>
              <w:pStyle w:val="normal0"/>
              <w:spacing w:after="160" w:line="276" w:lineRule="auto"/>
              <w:ind w:firstLine="480"/>
            </w:pPr>
            <w:r>
              <w:t>– кoмпoнoвaњe мeлoдиje нa зaдaти тeкст</w:t>
            </w:r>
          </w:p>
          <w:p w:rsidR="00080E0C" w:rsidRDefault="00080E0C" w:rsidP="00CD23A1">
            <w:pPr>
              <w:pStyle w:val="normal0"/>
              <w:spacing w:after="160" w:line="276" w:lineRule="auto"/>
              <w:ind w:firstLine="480"/>
            </w:pPr>
            <w:r>
              <w:t>– илустрацију доживљаја музике</w:t>
            </w:r>
          </w:p>
          <w:p w:rsidR="00080E0C" w:rsidRDefault="00080E0C" w:rsidP="00CD23A1">
            <w:pPr>
              <w:pStyle w:val="normal0"/>
              <w:spacing w:after="160" w:line="276" w:lineRule="auto"/>
              <w:ind w:firstLine="480"/>
            </w:pPr>
            <w:r>
              <w:t>– одабир познатог музичког садржаја у односу на литерарни.</w:t>
            </w:r>
          </w:p>
          <w:p w:rsidR="00080E0C" w:rsidRDefault="00080E0C" w:rsidP="00CD23A1">
            <w:pPr>
              <w:pStyle w:val="normal0"/>
              <w:spacing w:after="160" w:line="276" w:lineRule="auto"/>
              <w:ind w:firstLine="480"/>
            </w:pPr>
            <w:r>
              <w:t xml:space="preserve">Сви видови музичког стваралаштва реализују се </w:t>
            </w:r>
            <w:r>
              <w:lastRenderedPageBreak/>
              <w:t>искључиво по слуху, без записивања мелодија.</w:t>
            </w:r>
          </w:p>
          <w:p w:rsidR="00080E0C" w:rsidRDefault="00080E0C" w:rsidP="00CD23A1">
            <w:pPr>
              <w:pStyle w:val="normal0"/>
            </w:pPr>
            <w:r>
              <w:t>Корелација:</w:t>
            </w:r>
          </w:p>
          <w:p w:rsidR="00080E0C" w:rsidRDefault="00080E0C" w:rsidP="00CD23A1">
            <w:pPr>
              <w:pStyle w:val="normal0"/>
            </w:pPr>
            <w:r>
              <w:t xml:space="preserve">       -српски језик</w:t>
            </w:r>
          </w:p>
          <w:p w:rsidR="00080E0C" w:rsidRDefault="00080E0C" w:rsidP="00CD23A1">
            <w:pPr>
              <w:pStyle w:val="normal0"/>
            </w:pPr>
            <w:r>
              <w:t xml:space="preserve">       -ликовна култура</w:t>
            </w:r>
          </w:p>
          <w:p w:rsidR="00080E0C" w:rsidRDefault="00080E0C" w:rsidP="00CD23A1">
            <w:pPr>
              <w:pStyle w:val="normal0"/>
            </w:pPr>
            <w:r>
              <w:t xml:space="preserve">       -математика</w:t>
            </w:r>
          </w:p>
          <w:p w:rsidR="00080E0C" w:rsidRDefault="00080E0C" w:rsidP="00CD23A1">
            <w:pPr>
              <w:pStyle w:val="normal0"/>
            </w:pPr>
            <w:r>
              <w:t xml:space="preserve">       -физичко васпитање</w:t>
            </w:r>
          </w:p>
          <w:p w:rsidR="00080E0C" w:rsidRDefault="00080E0C" w:rsidP="00CD23A1">
            <w:pPr>
              <w:pStyle w:val="normal0"/>
            </w:pPr>
            <w:r>
              <w:t>Наставна средства:</w:t>
            </w:r>
          </w:p>
          <w:p w:rsidR="00080E0C" w:rsidRDefault="00080E0C" w:rsidP="00CD23A1">
            <w:pPr>
              <w:pStyle w:val="normal0"/>
            </w:pPr>
            <w:r>
              <w:t xml:space="preserve">        -уџбеник</w:t>
            </w:r>
          </w:p>
          <w:p w:rsidR="00080E0C" w:rsidRDefault="00080E0C" w:rsidP="00CD23A1">
            <w:pPr>
              <w:pStyle w:val="normal0"/>
            </w:pPr>
            <w:r>
              <w:t xml:space="preserve">        -лаптоп рачунар</w:t>
            </w:r>
          </w:p>
          <w:p w:rsidR="00080E0C" w:rsidRDefault="00080E0C" w:rsidP="00CD23A1">
            <w:pPr>
              <w:pStyle w:val="normal0"/>
            </w:pPr>
            <w:r>
              <w:t xml:space="preserve">        -синтисајзер</w:t>
            </w:r>
          </w:p>
          <w:p w:rsidR="00080E0C" w:rsidRDefault="00080E0C" w:rsidP="00CD23A1">
            <w:pPr>
              <w:pStyle w:val="normal0"/>
            </w:pPr>
            <w:r>
              <w:t xml:space="preserve">        -дечји ударачки инструменти</w:t>
            </w:r>
          </w:p>
        </w:tc>
      </w:tr>
    </w:tbl>
    <w:p w:rsidR="00360685" w:rsidRPr="00360685" w:rsidRDefault="00360685">
      <w:pPr>
        <w:rPr>
          <w:b/>
          <w:lang w:val="en-US"/>
        </w:rPr>
      </w:pPr>
    </w:p>
    <w:p w:rsidR="003255B6" w:rsidRDefault="003255B6">
      <w:pPr>
        <w:rPr>
          <w:b/>
        </w:rPr>
      </w:pPr>
    </w:p>
    <w:p w:rsidR="003255B6" w:rsidRDefault="00B55420">
      <w:pPr>
        <w:rPr>
          <w:b/>
        </w:rPr>
      </w:pPr>
      <w:r>
        <w:rPr>
          <w:b/>
        </w:rPr>
        <w:t>Предмет – Грађанско васпитање,  разред – 2.</w:t>
      </w:r>
    </w:p>
    <w:p w:rsidR="003255B6" w:rsidRDefault="003255B6">
      <w:pPr>
        <w:rPr>
          <w:b/>
        </w:rPr>
      </w:pPr>
    </w:p>
    <w:p w:rsidR="003255B6" w:rsidRDefault="003255B6">
      <w:pPr>
        <w:rPr>
          <w:b/>
        </w:rPr>
      </w:pPr>
    </w:p>
    <w:tbl>
      <w:tblPr>
        <w:tblStyle w:val="a4"/>
        <w:tblW w:w="13240" w:type="dxa"/>
        <w:tblBorders>
          <w:top w:val="nil"/>
          <w:left w:val="nil"/>
          <w:bottom w:val="nil"/>
          <w:right w:val="nil"/>
          <w:insideH w:val="nil"/>
          <w:insideV w:val="nil"/>
        </w:tblBorders>
        <w:tblLayout w:type="fixed"/>
        <w:tblLook w:val="0600"/>
      </w:tblPr>
      <w:tblGrid>
        <w:gridCol w:w="3250"/>
        <w:gridCol w:w="3330"/>
        <w:gridCol w:w="3330"/>
        <w:gridCol w:w="3330"/>
      </w:tblGrid>
      <w:tr w:rsidR="003255B6" w:rsidTr="00360685">
        <w:trPr>
          <w:trHeight w:val="740"/>
        </w:trPr>
        <w:tc>
          <w:tcPr>
            <w:tcW w:w="3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55B6" w:rsidRDefault="00B55420">
            <w:pPr>
              <w:jc w:val="center"/>
              <w:rPr>
                <w:b/>
              </w:rPr>
            </w:pPr>
            <w:r>
              <w:rPr>
                <w:b/>
              </w:rPr>
              <w:t>Теме</w:t>
            </w:r>
          </w:p>
        </w:tc>
        <w:tc>
          <w:tcPr>
            <w:tcW w:w="33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255B6" w:rsidRDefault="00B55420">
            <w:pPr>
              <w:jc w:val="center"/>
              <w:rPr>
                <w:b/>
              </w:rPr>
            </w:pPr>
            <w:r>
              <w:rPr>
                <w:b/>
              </w:rPr>
              <w:t>Исходи</w:t>
            </w:r>
          </w:p>
        </w:tc>
        <w:tc>
          <w:tcPr>
            <w:tcW w:w="33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255B6" w:rsidRDefault="00B55420">
            <w:pPr>
              <w:jc w:val="center"/>
              <w:rPr>
                <w:b/>
              </w:rPr>
            </w:pPr>
            <w:r>
              <w:rPr>
                <w:b/>
              </w:rPr>
              <w:t>Садржаји</w:t>
            </w:r>
          </w:p>
        </w:tc>
        <w:tc>
          <w:tcPr>
            <w:tcW w:w="33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255B6" w:rsidRDefault="00B55420">
            <w:pPr>
              <w:jc w:val="center"/>
              <w:rPr>
                <w:b/>
              </w:rPr>
            </w:pPr>
            <w:r>
              <w:rPr>
                <w:b/>
              </w:rPr>
              <w:t>Начин остваривања програма</w:t>
            </w:r>
          </w:p>
        </w:tc>
      </w:tr>
      <w:tr w:rsidR="003255B6" w:rsidTr="00360685">
        <w:trPr>
          <w:trHeight w:val="14464"/>
        </w:trPr>
        <w:tc>
          <w:tcPr>
            <w:tcW w:w="3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255B6" w:rsidRDefault="00B55420">
            <w:pPr>
              <w:jc w:val="center"/>
              <w:rPr>
                <w:b/>
              </w:rPr>
            </w:pPr>
            <w:r>
              <w:rPr>
                <w:b/>
              </w:rPr>
              <w:lastRenderedPageBreak/>
              <w:t xml:space="preserve"> </w:t>
            </w:r>
          </w:p>
          <w:p w:rsidR="003255B6" w:rsidRDefault="00B55420">
            <w:pPr>
              <w:jc w:val="center"/>
              <w:rPr>
                <w:b/>
              </w:rPr>
            </w:pPr>
            <w:r>
              <w:rPr>
                <w:b/>
              </w:rPr>
              <w:t xml:space="preserve"> </w:t>
            </w:r>
          </w:p>
          <w:p w:rsidR="003255B6" w:rsidRDefault="00B55420">
            <w:pPr>
              <w:jc w:val="center"/>
              <w:rPr>
                <w:b/>
              </w:rPr>
            </w:pPr>
            <w:r>
              <w:rPr>
                <w:b/>
              </w:rPr>
              <w:t>ЉУДСКА ПРАВА</w:t>
            </w:r>
          </w:p>
          <w:p w:rsidR="003255B6" w:rsidRDefault="00B55420">
            <w:pPr>
              <w:jc w:val="center"/>
              <w:rPr>
                <w:b/>
              </w:rPr>
            </w:pPr>
            <w:r>
              <w:rPr>
                <w:b/>
              </w:rPr>
              <w:t>Ја и други у различитим групама</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lastRenderedPageBreak/>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lastRenderedPageBreak/>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B55420">
            <w:pPr>
              <w:jc w:val="center"/>
              <w:rPr>
                <w:b/>
              </w:rPr>
            </w:pPr>
            <w:r>
              <w:rPr>
                <w:b/>
              </w:rPr>
              <w:t xml:space="preserve"> </w:t>
            </w:r>
          </w:p>
          <w:p w:rsidR="003255B6" w:rsidRDefault="00B55420">
            <w:pPr>
              <w:jc w:val="center"/>
              <w:rPr>
                <w:b/>
              </w:rPr>
            </w:pPr>
            <w:r>
              <w:rPr>
                <w:b/>
              </w:rPr>
              <w:t>ДЕМОКРАТСКО</w:t>
            </w:r>
          </w:p>
          <w:p w:rsidR="003255B6" w:rsidRDefault="00B55420">
            <w:pPr>
              <w:jc w:val="center"/>
              <w:rPr>
                <w:b/>
              </w:rPr>
            </w:pPr>
            <w:r>
              <w:rPr>
                <w:b/>
              </w:rPr>
              <w:lastRenderedPageBreak/>
              <w:t>ДРУШТВО</w:t>
            </w:r>
          </w:p>
          <w:p w:rsidR="003255B6" w:rsidRDefault="00B55420">
            <w:pPr>
              <w:jc w:val="center"/>
              <w:rPr>
                <w:b/>
              </w:rPr>
            </w:pPr>
            <w:r>
              <w:rPr>
                <w:b/>
              </w:rPr>
              <w:t>Школа као заједница</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3255B6">
            <w:pPr>
              <w:jc w:val="center"/>
              <w:rPr>
                <w:b/>
              </w:rPr>
            </w:pPr>
          </w:p>
          <w:p w:rsidR="003255B6" w:rsidRDefault="00B55420">
            <w:pPr>
              <w:jc w:val="center"/>
              <w:rPr>
                <w:b/>
              </w:rPr>
            </w:pPr>
            <w:r>
              <w:rPr>
                <w:b/>
              </w:rPr>
              <w:t xml:space="preserve"> </w:t>
            </w:r>
          </w:p>
          <w:p w:rsidR="003255B6" w:rsidRDefault="00B55420">
            <w:pPr>
              <w:jc w:val="center"/>
              <w:rPr>
                <w:b/>
              </w:rPr>
            </w:pPr>
            <w:r>
              <w:rPr>
                <w:b/>
              </w:rPr>
              <w:t xml:space="preserve">ПРОЦЕСИ </w:t>
            </w:r>
          </w:p>
          <w:p w:rsidR="003255B6" w:rsidRDefault="00B55420">
            <w:pPr>
              <w:jc w:val="center"/>
              <w:rPr>
                <w:b/>
              </w:rPr>
            </w:pPr>
            <w:r>
              <w:rPr>
                <w:b/>
              </w:rPr>
              <w:t>У САВРЕМЕНОМ СВЕТУ</w:t>
            </w:r>
          </w:p>
          <w:p w:rsidR="003255B6" w:rsidRDefault="00B55420">
            <w:pPr>
              <w:jc w:val="center"/>
              <w:rPr>
                <w:b/>
              </w:rPr>
            </w:pPr>
            <w:r>
              <w:rPr>
                <w:b/>
              </w:rPr>
              <w:t>Школа као безбедно место</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3255B6">
            <w:pPr>
              <w:jc w:val="center"/>
              <w:rPr>
                <w:b/>
              </w:rPr>
            </w:pPr>
          </w:p>
          <w:p w:rsidR="003255B6" w:rsidRDefault="003255B6">
            <w:pPr>
              <w:jc w:val="center"/>
              <w:rPr>
                <w:b/>
              </w:rPr>
            </w:pP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ГРАЂАНСКИ</w:t>
            </w:r>
          </w:p>
          <w:p w:rsidR="003255B6" w:rsidRDefault="00B55420">
            <w:pPr>
              <w:jc w:val="center"/>
              <w:rPr>
                <w:b/>
              </w:rPr>
            </w:pPr>
            <w:r>
              <w:rPr>
                <w:b/>
              </w:rPr>
              <w:t>АКТИВИЗАМ</w:t>
            </w:r>
          </w:p>
          <w:p w:rsidR="003255B6" w:rsidRDefault="00B55420">
            <w:pPr>
              <w:jc w:val="center"/>
              <w:rPr>
                <w:b/>
              </w:rPr>
            </w:pPr>
            <w:r>
              <w:rPr>
                <w:b/>
              </w:rPr>
              <w:t>Школа као безбедно место за све</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rsidR="003255B6" w:rsidRDefault="00B55420">
            <w:pPr>
              <w:jc w:val="center"/>
              <w:rPr>
                <w:b/>
              </w:rPr>
            </w:pPr>
            <w:r>
              <w:rPr>
                <w:b/>
              </w:rPr>
              <w:lastRenderedPageBreak/>
              <w:t xml:space="preserve"> </w:t>
            </w:r>
          </w:p>
          <w:p w:rsidR="003255B6" w:rsidRDefault="00B55420">
            <w:pPr>
              <w:jc w:val="center"/>
              <w:rPr>
                <w:b/>
              </w:rPr>
            </w:pPr>
            <w:r>
              <w:rPr>
                <w:b/>
              </w:rPr>
              <w:t>По завршеном разреду ученик ће бити у стању да:</w:t>
            </w:r>
          </w:p>
          <w:p w:rsidR="003255B6" w:rsidRDefault="00B55420">
            <w:pPr>
              <w:jc w:val="center"/>
              <w:rPr>
                <w:b/>
              </w:rPr>
            </w:pPr>
            <w:r>
              <w:rPr>
                <w:b/>
              </w:rPr>
              <w:t xml:space="preserve"> </w:t>
            </w:r>
          </w:p>
          <w:p w:rsidR="003255B6" w:rsidRDefault="00B55420">
            <w:pPr>
              <w:spacing w:after="160"/>
              <w:rPr>
                <w:b/>
              </w:rPr>
            </w:pPr>
            <w:r>
              <w:rPr>
                <w:b/>
              </w:rPr>
              <w:t>– разликује понашања појединаца која доприносе или ометају функционисање и напредовање групе;</w:t>
            </w:r>
          </w:p>
          <w:p w:rsidR="003255B6" w:rsidRDefault="00B55420">
            <w:pPr>
              <w:spacing w:after="160"/>
              <w:rPr>
                <w:b/>
              </w:rPr>
            </w:pPr>
            <w:r>
              <w:rPr>
                <w:b/>
              </w:rPr>
              <w:t>– успоставља, гради и чува успешне односе са члановима групе којој припада;</w:t>
            </w:r>
          </w:p>
          <w:p w:rsidR="003255B6" w:rsidRDefault="00B55420">
            <w:pPr>
              <w:spacing w:after="160"/>
              <w:rPr>
                <w:b/>
              </w:rPr>
            </w:pPr>
            <w:r>
              <w:rPr>
                <w:b/>
              </w:rPr>
              <w:t>– искаже своја осећања и потребе на начин који не угрожава друге;</w:t>
            </w:r>
          </w:p>
          <w:p w:rsidR="003255B6" w:rsidRDefault="00B55420">
            <w:pPr>
              <w:spacing w:after="160"/>
              <w:rPr>
                <w:b/>
              </w:rPr>
            </w:pPr>
            <w:r>
              <w:rPr>
                <w:b/>
              </w:rPr>
              <w:t>– препозна и уважи осећања и потребе других;</w:t>
            </w:r>
          </w:p>
          <w:p w:rsidR="003255B6" w:rsidRDefault="00B55420">
            <w:pPr>
              <w:spacing w:after="160"/>
              <w:rPr>
                <w:b/>
              </w:rPr>
            </w:pPr>
            <w:r>
              <w:rPr>
                <w:b/>
              </w:rPr>
              <w:t>– наведе и својим речима објасни основна права детета садржана у Конвенцији о дечјим правима;</w:t>
            </w:r>
          </w:p>
          <w:p w:rsidR="003255B6" w:rsidRDefault="00B55420">
            <w:pPr>
              <w:spacing w:after="160"/>
              <w:rPr>
                <w:b/>
              </w:rPr>
            </w:pPr>
            <w:r>
              <w:rPr>
                <w:b/>
              </w:rPr>
              <w:t>– прихвата и образлаже на примерима из живота да свако дете има иста права без обзира на различитости;</w:t>
            </w:r>
          </w:p>
          <w:p w:rsidR="003255B6" w:rsidRDefault="00B55420">
            <w:pPr>
              <w:spacing w:after="160"/>
              <w:rPr>
                <w:b/>
              </w:rPr>
            </w:pPr>
            <w:r>
              <w:rPr>
                <w:b/>
              </w:rPr>
              <w:t>– препозна ситуације кршења својих и туђих права и показује спремност да тражи помоћ;</w:t>
            </w:r>
          </w:p>
          <w:p w:rsidR="003255B6" w:rsidRDefault="00B55420">
            <w:pPr>
              <w:spacing w:after="160"/>
              <w:rPr>
                <w:b/>
              </w:rPr>
            </w:pPr>
            <w:r>
              <w:rPr>
                <w:b/>
              </w:rPr>
              <w:lastRenderedPageBreak/>
              <w:t>– се договара и одлучује у доношењу правила групе и да се понаша у складу са њима;</w:t>
            </w:r>
          </w:p>
          <w:p w:rsidR="003255B6" w:rsidRDefault="00B55420">
            <w:pPr>
              <w:spacing w:after="160"/>
              <w:rPr>
                <w:b/>
              </w:rPr>
            </w:pPr>
            <w:r>
              <w:rPr>
                <w:b/>
              </w:rPr>
              <w:t>– наводи примере међусобне повезаности права и одговорности;</w:t>
            </w:r>
          </w:p>
          <w:p w:rsidR="003255B6" w:rsidRDefault="00B55420">
            <w:pPr>
              <w:spacing w:after="160"/>
              <w:rPr>
                <w:b/>
              </w:rPr>
            </w:pPr>
            <w:r>
              <w:rPr>
                <w:b/>
              </w:rPr>
              <w:t>– разликује ненасилну од насилне комуникације међу члановима групе на примерима из свакодневног живота, из књижевних дела које чита и филмова које гледа;</w:t>
            </w:r>
          </w:p>
          <w:p w:rsidR="003255B6" w:rsidRDefault="00B55420">
            <w:pPr>
              <w:spacing w:after="160"/>
              <w:rPr>
                <w:b/>
              </w:rPr>
            </w:pPr>
            <w:r>
              <w:rPr>
                <w:b/>
              </w:rPr>
              <w:t>– саслуша излагање саговорника без упадица и са уважавањем;</w:t>
            </w:r>
          </w:p>
          <w:p w:rsidR="003255B6" w:rsidRDefault="00B55420">
            <w:pPr>
              <w:spacing w:after="160"/>
              <w:rPr>
                <w:b/>
              </w:rPr>
            </w:pPr>
            <w:r>
              <w:rPr>
                <w:b/>
              </w:rPr>
              <w:t>– даје и прихвата предлоге водећи рачуна о интересу свих страна у сукобу;</w:t>
            </w:r>
          </w:p>
          <w:p w:rsidR="003255B6" w:rsidRDefault="00B55420">
            <w:pPr>
              <w:spacing w:after="160"/>
              <w:rPr>
                <w:b/>
              </w:rPr>
            </w:pPr>
            <w:r>
              <w:rPr>
                <w:b/>
              </w:rPr>
              <w:t>– представи шта садржи и чему служи Правилник о безбедности ученика његове школе;</w:t>
            </w:r>
          </w:p>
          <w:p w:rsidR="003255B6" w:rsidRDefault="00B55420">
            <w:pPr>
              <w:spacing w:after="160"/>
              <w:rPr>
                <w:b/>
              </w:rPr>
            </w:pPr>
            <w:r>
              <w:rPr>
                <w:b/>
              </w:rPr>
              <w:t>– се понаша у складу са Правилником о безбедности ученика;</w:t>
            </w:r>
          </w:p>
          <w:p w:rsidR="003255B6" w:rsidRDefault="00B55420">
            <w:pPr>
              <w:spacing w:after="160"/>
              <w:rPr>
                <w:b/>
              </w:rPr>
            </w:pPr>
            <w:r>
              <w:rPr>
                <w:b/>
              </w:rPr>
              <w:t xml:space="preserve">– наводи примере одговорности одраслих и ученика за безбедност у </w:t>
            </w:r>
            <w:r>
              <w:rPr>
                <w:b/>
              </w:rPr>
              <w:lastRenderedPageBreak/>
              <w:t>школи;</w:t>
            </w:r>
          </w:p>
          <w:p w:rsidR="003255B6" w:rsidRDefault="00B55420">
            <w:pPr>
              <w:spacing w:after="160"/>
              <w:rPr>
                <w:b/>
              </w:rPr>
            </w:pPr>
            <w:r>
              <w:rPr>
                <w:b/>
              </w:rPr>
              <w:t>– препознаје предности, ризике и опасности по себе и друге и одговорно поступа при коришћењу мобилног телефона и интернета;</w:t>
            </w:r>
          </w:p>
          <w:p w:rsidR="003255B6" w:rsidRDefault="00B55420">
            <w:pPr>
              <w:spacing w:after="160"/>
              <w:rPr>
                <w:b/>
              </w:rPr>
            </w:pPr>
            <w:r>
              <w:rPr>
                <w:b/>
              </w:rPr>
              <w:t>– сарађује и преузима различите улоге на основу договора у групи;</w:t>
            </w:r>
          </w:p>
          <w:p w:rsidR="003255B6" w:rsidRDefault="00B55420">
            <w:pPr>
              <w:spacing w:after="160"/>
              <w:rPr>
                <w:b/>
              </w:rPr>
            </w:pPr>
            <w:r>
              <w:rPr>
                <w:b/>
              </w:rPr>
              <w:t>– износи мишљење, образлаже идеје, даје предлоге који могу унапредити безбедност ученика у школи;</w:t>
            </w:r>
          </w:p>
          <w:p w:rsidR="003255B6" w:rsidRDefault="00B55420">
            <w:pPr>
              <w:spacing w:after="160"/>
              <w:rPr>
                <w:b/>
              </w:rPr>
            </w:pPr>
            <w:r>
              <w:rPr>
                <w:b/>
              </w:rPr>
              <w:t>– учествује у изради плана једноставне акције;</w:t>
            </w:r>
          </w:p>
          <w:p w:rsidR="003255B6" w:rsidRDefault="00B55420">
            <w:pPr>
              <w:spacing w:after="160"/>
              <w:rPr>
                <w:b/>
              </w:rPr>
            </w:pPr>
            <w:r>
              <w:rPr>
                <w:b/>
              </w:rPr>
              <w:t>– са другим ученицима изводи и документује једноставну акцију;</w:t>
            </w:r>
          </w:p>
          <w:p w:rsidR="003255B6" w:rsidRDefault="00B55420">
            <w:pPr>
              <w:spacing w:after="160"/>
              <w:rPr>
                <w:b/>
              </w:rPr>
            </w:pPr>
            <w:r>
              <w:rPr>
                <w:b/>
              </w:rPr>
              <w:t>– доприноси промоцији акције;</w:t>
            </w:r>
          </w:p>
          <w:p w:rsidR="003255B6" w:rsidRDefault="00B55420">
            <w:pPr>
              <w:rPr>
                <w:b/>
              </w:rPr>
            </w:pPr>
            <w:r>
              <w:rPr>
                <w:b/>
              </w:rPr>
              <w:t>– на једноставан начин вреднује изведену акцију.</w:t>
            </w:r>
          </w:p>
          <w:p w:rsidR="003255B6" w:rsidRDefault="00B55420">
            <w:pPr>
              <w:jc w:val="center"/>
              <w:rPr>
                <w:b/>
              </w:rPr>
            </w:pPr>
            <w:r>
              <w:rPr>
                <w:b/>
              </w:rPr>
              <w:t xml:space="preserve"> </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rsidR="003255B6" w:rsidRDefault="00B55420">
            <w:pPr>
              <w:jc w:val="center"/>
              <w:rPr>
                <w:b/>
              </w:rPr>
            </w:pPr>
            <w:r>
              <w:rPr>
                <w:b/>
              </w:rPr>
              <w:lastRenderedPageBreak/>
              <w:t xml:space="preserve"> </w:t>
            </w:r>
          </w:p>
          <w:p w:rsidR="003255B6" w:rsidRDefault="00B55420">
            <w:pPr>
              <w:rPr>
                <w:b/>
              </w:rPr>
            </w:pPr>
            <w:r>
              <w:rPr>
                <w:b/>
              </w:rPr>
              <w:t>Групни идентитет</w:t>
            </w:r>
          </w:p>
          <w:p w:rsidR="003255B6" w:rsidRDefault="00B55420">
            <w:pPr>
              <w:spacing w:after="160"/>
              <w:rPr>
                <w:b/>
              </w:rPr>
            </w:pPr>
            <w:r>
              <w:rPr>
                <w:b/>
              </w:rPr>
              <w:t>Ко смо ми – сличности и разлике?</w:t>
            </w:r>
          </w:p>
          <w:p w:rsidR="003255B6" w:rsidRDefault="00B55420">
            <w:pPr>
              <w:spacing w:after="160"/>
              <w:rPr>
                <w:b/>
              </w:rPr>
            </w:pPr>
            <w:r>
              <w:rPr>
                <w:b/>
              </w:rPr>
              <w:t>Групе којима припадамо (породица, одељење, школа, спортски клуб, музичка школа...).</w:t>
            </w:r>
          </w:p>
          <w:p w:rsidR="003255B6" w:rsidRDefault="00B55420">
            <w:pPr>
              <w:spacing w:after="160"/>
              <w:rPr>
                <w:b/>
              </w:rPr>
            </w:pPr>
            <w:r>
              <w:rPr>
                <w:b/>
              </w:rPr>
              <w:t>Од чега зависи функционисање и напредак групе: комуникација, сарадња, узајамно подржавање, блискост. Понашања појединаца која ојачавају или ометају односе у групи.</w:t>
            </w:r>
          </w:p>
          <w:p w:rsidR="003255B6" w:rsidRDefault="00B55420">
            <w:pPr>
              <w:rPr>
                <w:b/>
              </w:rPr>
            </w:pPr>
            <w:r>
              <w:rPr>
                <w:b/>
              </w:rPr>
              <w:t>Осећања</w:t>
            </w:r>
          </w:p>
          <w:p w:rsidR="003255B6" w:rsidRDefault="00B55420">
            <w:pPr>
              <w:spacing w:after="160"/>
              <w:rPr>
                <w:b/>
              </w:rPr>
            </w:pPr>
            <w:r>
              <w:rPr>
                <w:b/>
              </w:rPr>
              <w:t>Изражавање сопствених осећања.</w:t>
            </w:r>
          </w:p>
          <w:p w:rsidR="003255B6" w:rsidRDefault="00B55420">
            <w:pPr>
              <w:spacing w:after="160"/>
              <w:rPr>
                <w:b/>
              </w:rPr>
            </w:pPr>
            <w:r>
              <w:rPr>
                <w:b/>
              </w:rPr>
              <w:t>Осећања других, како их препознајемо и уважавамо.</w:t>
            </w:r>
          </w:p>
          <w:p w:rsidR="003255B6" w:rsidRDefault="00B55420">
            <w:pPr>
              <w:spacing w:after="160"/>
              <w:rPr>
                <w:b/>
              </w:rPr>
            </w:pPr>
            <w:r>
              <w:rPr>
                <w:b/>
              </w:rPr>
              <w:t>Веза осећања са мислима и понашањима.</w:t>
            </w:r>
          </w:p>
          <w:p w:rsidR="003255B6" w:rsidRDefault="00B55420">
            <w:pPr>
              <w:rPr>
                <w:b/>
              </w:rPr>
            </w:pPr>
            <w:r>
              <w:rPr>
                <w:b/>
              </w:rPr>
              <w:t>Потребе и права</w:t>
            </w:r>
          </w:p>
          <w:p w:rsidR="003255B6" w:rsidRDefault="00B55420">
            <w:pPr>
              <w:spacing w:after="160"/>
              <w:rPr>
                <w:b/>
              </w:rPr>
            </w:pPr>
            <w:r>
              <w:rPr>
                <w:b/>
              </w:rPr>
              <w:t>Моје потребе и потребе других.</w:t>
            </w:r>
          </w:p>
          <w:p w:rsidR="003255B6" w:rsidRDefault="00B55420">
            <w:pPr>
              <w:spacing w:after="160"/>
              <w:rPr>
                <w:b/>
              </w:rPr>
            </w:pPr>
            <w:r>
              <w:rPr>
                <w:b/>
              </w:rPr>
              <w:t xml:space="preserve">Осећања, потребе, вредности и начин њиховог остваривања. Веза са </w:t>
            </w:r>
            <w:r>
              <w:rPr>
                <w:b/>
              </w:rPr>
              <w:lastRenderedPageBreak/>
              <w:t>правима.</w:t>
            </w:r>
          </w:p>
          <w:p w:rsidR="003255B6" w:rsidRDefault="00B55420">
            <w:pPr>
              <w:rPr>
                <w:b/>
              </w:rPr>
            </w:pPr>
            <w:r>
              <w:rPr>
                <w:b/>
              </w:rPr>
              <w:t>Права детета</w:t>
            </w:r>
          </w:p>
          <w:p w:rsidR="003255B6" w:rsidRDefault="00B55420">
            <w:pPr>
              <w:spacing w:after="160"/>
              <w:rPr>
                <w:b/>
              </w:rPr>
            </w:pPr>
            <w:r>
              <w:rPr>
                <w:b/>
              </w:rPr>
              <w:t>Конвенција о дечјим правима.</w:t>
            </w:r>
          </w:p>
          <w:p w:rsidR="003255B6" w:rsidRDefault="00B55420">
            <w:pPr>
              <w:spacing w:after="160"/>
              <w:rPr>
                <w:b/>
              </w:rPr>
            </w:pPr>
            <w:r>
              <w:rPr>
                <w:b/>
              </w:rPr>
              <w:t>Различити смо, али су нам права иста.</w:t>
            </w:r>
          </w:p>
          <w:p w:rsidR="003255B6" w:rsidRDefault="00B55420">
            <w:pPr>
              <w:spacing w:after="160"/>
              <w:rPr>
                <w:b/>
              </w:rPr>
            </w:pPr>
            <w:r>
              <w:rPr>
                <w:b/>
              </w:rPr>
              <w:t>Људска права важе свуда и за сваког.</w:t>
            </w:r>
          </w:p>
          <w:p w:rsidR="003255B6" w:rsidRDefault="00B55420">
            <w:pPr>
              <w:rPr>
                <w:b/>
              </w:rPr>
            </w:pPr>
            <w:r>
              <w:rPr>
                <w:b/>
              </w:rPr>
              <w:t>Кршење и заштита права</w:t>
            </w:r>
          </w:p>
          <w:p w:rsidR="003255B6" w:rsidRDefault="00B55420">
            <w:pPr>
              <w:spacing w:after="160"/>
              <w:rPr>
                <w:b/>
              </w:rPr>
            </w:pPr>
            <w:r>
              <w:rPr>
                <w:b/>
              </w:rPr>
              <w:t>Нисам посматрач, реагујем на ситуације кршења права деце у одељењу и школи.</w:t>
            </w:r>
          </w:p>
          <w:p w:rsidR="003255B6" w:rsidRDefault="00B55420">
            <w:pPr>
              <w:jc w:val="center"/>
              <w:rPr>
                <w:b/>
              </w:rPr>
            </w:pPr>
            <w:r>
              <w:rPr>
                <w:b/>
              </w:rPr>
              <w:t>Знам како и коме да се обратим за помоћ.</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lastRenderedPageBreak/>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rPr>
                <w:b/>
              </w:rPr>
            </w:pPr>
            <w:r>
              <w:rPr>
                <w:b/>
              </w:rPr>
              <w:t>Школа као заједница</w:t>
            </w:r>
          </w:p>
          <w:p w:rsidR="003255B6" w:rsidRDefault="00B55420">
            <w:pPr>
              <w:widowControl w:val="0"/>
              <w:pBdr>
                <w:top w:val="nil"/>
                <w:left w:val="nil"/>
                <w:bottom w:val="nil"/>
                <w:right w:val="nil"/>
                <w:between w:val="nil"/>
              </w:pBdr>
              <w:spacing w:line="276" w:lineRule="auto"/>
              <w:rPr>
                <w:b/>
              </w:rPr>
            </w:pPr>
            <w:r>
              <w:rPr>
                <w:b/>
              </w:rPr>
              <w:t>Вредности школе као заједнице – равноправност, одговорност, солидарност, брига за друге, толерантност, праведност, поштење.</w:t>
            </w:r>
          </w:p>
          <w:p w:rsidR="003255B6" w:rsidRDefault="00B55420">
            <w:pPr>
              <w:widowControl w:val="0"/>
              <w:pBdr>
                <w:top w:val="nil"/>
                <w:left w:val="nil"/>
                <w:bottom w:val="nil"/>
                <w:right w:val="nil"/>
                <w:between w:val="nil"/>
              </w:pBdr>
              <w:spacing w:line="276" w:lineRule="auto"/>
              <w:rPr>
                <w:b/>
              </w:rPr>
            </w:pPr>
            <w:r>
              <w:rPr>
                <w:b/>
              </w:rPr>
              <w:t>Правила у школи и њихова функција.</w:t>
            </w:r>
          </w:p>
          <w:p w:rsidR="003255B6" w:rsidRDefault="00B55420">
            <w:pPr>
              <w:widowControl w:val="0"/>
              <w:pBdr>
                <w:top w:val="nil"/>
                <w:left w:val="nil"/>
                <w:bottom w:val="nil"/>
                <w:right w:val="nil"/>
                <w:between w:val="nil"/>
              </w:pBdr>
              <w:spacing w:line="276" w:lineRule="auto"/>
              <w:rPr>
                <w:b/>
              </w:rPr>
            </w:pPr>
            <w:r>
              <w:rPr>
                <w:b/>
              </w:rPr>
              <w:t>Одговорности ученика и одраслих за функционисање школе као заједнице.</w:t>
            </w:r>
          </w:p>
          <w:p w:rsidR="003255B6" w:rsidRDefault="00B55420">
            <w:pPr>
              <w:widowControl w:val="0"/>
              <w:pBdr>
                <w:top w:val="nil"/>
                <w:left w:val="nil"/>
                <w:bottom w:val="nil"/>
                <w:right w:val="nil"/>
                <w:between w:val="nil"/>
              </w:pBdr>
              <w:spacing w:line="276" w:lineRule="auto"/>
              <w:rPr>
                <w:b/>
              </w:rPr>
            </w:pPr>
            <w:r>
              <w:rPr>
                <w:b/>
              </w:rPr>
              <w:lastRenderedPageBreak/>
              <w:t>Односи у заједници</w:t>
            </w:r>
          </w:p>
          <w:p w:rsidR="003255B6" w:rsidRDefault="00B55420">
            <w:pPr>
              <w:spacing w:after="160"/>
              <w:rPr>
                <w:b/>
              </w:rPr>
            </w:pPr>
            <w:r>
              <w:rPr>
                <w:b/>
              </w:rPr>
              <w:t>Како радим сам, а како у групи?</w:t>
            </w:r>
          </w:p>
          <w:p w:rsidR="003255B6" w:rsidRDefault="00B55420">
            <w:pPr>
              <w:spacing w:after="160"/>
              <w:rPr>
                <w:b/>
              </w:rPr>
            </w:pPr>
            <w:r>
              <w:rPr>
                <w:b/>
              </w:rPr>
              <w:t>Шта у школи радимо заједно?</w:t>
            </w:r>
          </w:p>
          <w:p w:rsidR="003255B6" w:rsidRDefault="00B55420">
            <w:pPr>
              <w:spacing w:after="160"/>
              <w:rPr>
                <w:b/>
              </w:rPr>
            </w:pPr>
            <w:r>
              <w:rPr>
                <w:b/>
              </w:rPr>
              <w:t>У чему смо добри? У чему бисмо могли бити бољи?</w:t>
            </w:r>
          </w:p>
          <w:p w:rsidR="003255B6" w:rsidRDefault="00B55420">
            <w:pPr>
              <w:spacing w:after="160"/>
              <w:rPr>
                <w:b/>
              </w:rPr>
            </w:pPr>
            <w:r>
              <w:rPr>
                <w:b/>
              </w:rPr>
              <w:t>Како комуницирамо у групи? Насилна и ненасилна комуникација.</w:t>
            </w:r>
          </w:p>
          <w:p w:rsidR="003255B6" w:rsidRDefault="00B55420">
            <w:pPr>
              <w:rPr>
                <w:b/>
              </w:rPr>
            </w:pPr>
            <w:r>
              <w:rPr>
                <w:b/>
              </w:rPr>
              <w:t>Сукоби</w:t>
            </w:r>
          </w:p>
          <w:p w:rsidR="003255B6" w:rsidRDefault="00B55420">
            <w:pPr>
              <w:jc w:val="center"/>
              <w:rPr>
                <w:b/>
              </w:rPr>
            </w:pPr>
            <w:r>
              <w:rPr>
                <w:b/>
              </w:rPr>
              <w:t>Узроци сукоба и шта са њима. Сукоб из угла оног другог.</w:t>
            </w:r>
          </w:p>
          <w:p w:rsidR="003255B6" w:rsidRDefault="00B55420">
            <w:pPr>
              <w:jc w:val="center"/>
              <w:rPr>
                <w:b/>
              </w:rPr>
            </w:pPr>
            <w:r>
              <w:rPr>
                <w:b/>
              </w:rPr>
              <w:t>Посредовање у сукобу. Конструктивно решавање сукоба.</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rPr>
                <w:b/>
              </w:rPr>
            </w:pPr>
            <w:r>
              <w:rPr>
                <w:b/>
              </w:rPr>
              <w:t>Безбедност ученика у школи</w:t>
            </w:r>
          </w:p>
          <w:p w:rsidR="003255B6" w:rsidRDefault="00B55420">
            <w:pPr>
              <w:spacing w:after="160"/>
              <w:rPr>
                <w:b/>
              </w:rPr>
            </w:pPr>
            <w:r>
              <w:rPr>
                <w:b/>
              </w:rPr>
              <w:t>Ученици имају право на заштиту и безбедност. Правилник школе о безбедности ученика.</w:t>
            </w:r>
          </w:p>
          <w:p w:rsidR="003255B6" w:rsidRDefault="00B55420">
            <w:pPr>
              <w:spacing w:after="160"/>
              <w:rPr>
                <w:b/>
              </w:rPr>
            </w:pPr>
            <w:r>
              <w:rPr>
                <w:b/>
              </w:rPr>
              <w:t xml:space="preserve">Безбедност ученика у школи и школском дворишту, на путу између куће и школе, ван школе – на излету и на </w:t>
            </w:r>
            <w:r>
              <w:rPr>
                <w:b/>
              </w:rPr>
              <w:lastRenderedPageBreak/>
              <w:t>настави у природи.</w:t>
            </w:r>
          </w:p>
          <w:p w:rsidR="003255B6" w:rsidRDefault="00B55420">
            <w:pPr>
              <w:spacing w:after="160"/>
              <w:rPr>
                <w:b/>
              </w:rPr>
            </w:pPr>
            <w:r>
              <w:rPr>
                <w:b/>
              </w:rPr>
              <w:t>Безбедност ученика је одговорност свих – запослених у школи, ученика, родитеља, институција ван школе.</w:t>
            </w:r>
          </w:p>
          <w:p w:rsidR="003255B6" w:rsidRDefault="00B55420">
            <w:pPr>
              <w:rPr>
                <w:b/>
              </w:rPr>
            </w:pPr>
            <w:r>
              <w:rPr>
                <w:b/>
              </w:rPr>
              <w:t>Безбедно и небезбедно понашање на интернету. Одговорна употреба мобилног телефона.</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jc w:val="center"/>
              <w:rPr>
                <w:b/>
              </w:rPr>
            </w:pPr>
            <w:r>
              <w:rPr>
                <w:b/>
              </w:rPr>
              <w:t xml:space="preserve"> </w:t>
            </w:r>
          </w:p>
          <w:p w:rsidR="003255B6" w:rsidRDefault="00B55420">
            <w:pPr>
              <w:rPr>
                <w:b/>
              </w:rPr>
            </w:pPr>
            <w:r>
              <w:rPr>
                <w:b/>
              </w:rPr>
              <w:t>Како учинити школу безбедним местом за све – планирање и извођење једноставне акције.</w:t>
            </w:r>
          </w:p>
          <w:p w:rsidR="003255B6" w:rsidRDefault="00B55420">
            <w:pPr>
              <w:spacing w:after="160"/>
              <w:rPr>
                <w:b/>
              </w:rPr>
            </w:pPr>
            <w:r>
              <w:rPr>
                <w:b/>
              </w:rPr>
              <w:t>Кораци у планирању и извођењу акције.</w:t>
            </w:r>
          </w:p>
          <w:p w:rsidR="003255B6" w:rsidRDefault="00B55420">
            <w:pPr>
              <w:spacing w:after="160"/>
              <w:rPr>
                <w:b/>
              </w:rPr>
            </w:pPr>
            <w:r>
              <w:rPr>
                <w:b/>
              </w:rPr>
              <w:t>Избор теме/проблема/aктивности којом ћемо се бавити.</w:t>
            </w:r>
          </w:p>
          <w:p w:rsidR="003255B6" w:rsidRDefault="00B55420">
            <w:pPr>
              <w:spacing w:after="160"/>
              <w:rPr>
                <w:b/>
              </w:rPr>
            </w:pPr>
            <w:r>
              <w:rPr>
                <w:b/>
              </w:rPr>
              <w:t>Одређивање циља и израда плана акције – подела улога, договор о роковима, начину реализације.</w:t>
            </w:r>
          </w:p>
          <w:p w:rsidR="003255B6" w:rsidRDefault="00B55420">
            <w:pPr>
              <w:spacing w:after="160"/>
              <w:rPr>
                <w:b/>
              </w:rPr>
            </w:pPr>
            <w:r>
              <w:rPr>
                <w:b/>
              </w:rPr>
              <w:t xml:space="preserve">Извођење и документовање акције – видео-снимци </w:t>
            </w:r>
            <w:r>
              <w:rPr>
                <w:b/>
              </w:rPr>
              <w:lastRenderedPageBreak/>
              <w:t>фотографије, текстови и сл.</w:t>
            </w:r>
          </w:p>
          <w:p w:rsidR="003255B6" w:rsidRDefault="00B55420">
            <w:pPr>
              <w:spacing w:after="160"/>
              <w:rPr>
                <w:b/>
              </w:rPr>
            </w:pPr>
            <w:r>
              <w:rPr>
                <w:b/>
              </w:rPr>
              <w:t>Промоција акције на нивоу школе – приказивање другим одељењима, родитељима и сл., прављење постера или паноа, објављивање прилога у школском листу.</w:t>
            </w:r>
          </w:p>
          <w:p w:rsidR="003255B6" w:rsidRDefault="00B55420">
            <w:pPr>
              <w:rPr>
                <w:b/>
              </w:rPr>
            </w:pPr>
            <w:r>
              <w:rPr>
                <w:b/>
              </w:rPr>
              <w:t>Вредновање акције – чиме смо задовољни, шта је могло бити боље.</w:t>
            </w:r>
          </w:p>
          <w:p w:rsidR="003255B6" w:rsidRDefault="00B55420">
            <w:pPr>
              <w:jc w:val="center"/>
              <w:rPr>
                <w:b/>
              </w:rPr>
            </w:pPr>
            <w:r>
              <w:rPr>
                <w:b/>
              </w:rPr>
              <w:t xml:space="preserve"> </w:t>
            </w:r>
          </w:p>
          <w:p w:rsidR="003255B6" w:rsidRPr="00360685" w:rsidRDefault="00B55420" w:rsidP="0046015F">
            <w:pPr>
              <w:rPr>
                <w:b/>
                <w:lang w:val="en-US"/>
              </w:rPr>
            </w:pPr>
            <w:r>
              <w:rPr>
                <w:b/>
              </w:rPr>
              <w:t xml:space="preserve"> </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rsidR="003255B6" w:rsidRDefault="00B55420">
            <w:pPr>
              <w:rPr>
                <w:b/>
              </w:rPr>
            </w:pPr>
            <w:r>
              <w:rPr>
                <w:b/>
              </w:rPr>
              <w:lastRenderedPageBreak/>
              <w:t xml:space="preserve"> </w:t>
            </w:r>
          </w:p>
          <w:p w:rsidR="003255B6" w:rsidRDefault="00B55420">
            <w:pPr>
              <w:spacing w:after="160"/>
              <w:ind w:firstLine="480"/>
              <w:rPr>
                <w:b/>
              </w:rPr>
            </w:pPr>
            <w:r>
              <w:rPr>
                <w:b/>
              </w:rPr>
              <w:t xml:space="preserve">Остваривање исхода захтева примену различитих интерактивних облика рада као и одабир и коришћење одговарајућих метода и техника. Наставници су у прилици да бирају: радионице, симулације, играње улога, студије случаја, дискусије, мини истраживања, једноставне акције као и да сами осмисле неке друге активности. Радионице треба да започињу причом која је блиска искуству ученика, а садржи неку врсту заплета (моралну дилему или сукоб потреба и/или вредности) као повод за дискусију у пару или у мањој групи, а завршава разменом у целој групи. Циљ је да се пружи могућност сваком ученику да преиспита своје мишљење и деловање због појаве конфликта између његове тачке гледишта и тачке гледишта која је различита од његове. Зато се може рећи да активности на часу треба тако да теку </w:t>
            </w:r>
            <w:r>
              <w:rPr>
                <w:b/>
              </w:rPr>
              <w:lastRenderedPageBreak/>
              <w:t>да обезбеде искуствено учење, тј. уобличавање и поимање личних, аутентичних доживљаја и ставова ученика кроз размену у групи, а не преношење готових знања, туђих увида или готових предлога. Добро је да постоји игровни контекст који помаже ученицима да се опусте и ослободе, да пробају различите видове изражавања и симболизације унутрашњих искустава, и да кроз игру истражују разноврсна, дивергентна решења за проблеме са којима се суочавају. С обзиром на узраст ученика, добро је у току часа комбиновати различите активности и осмислити такву динамику рада којом се одржава њихова пажња и мотивација за учествовањем.</w:t>
            </w:r>
          </w:p>
          <w:p w:rsidR="003255B6" w:rsidRDefault="00B55420">
            <w:pPr>
              <w:ind w:firstLine="480"/>
              <w:rPr>
                <w:b/>
              </w:rPr>
            </w:pPr>
            <w:r>
              <w:rPr>
                <w:b/>
              </w:rPr>
              <w:t xml:space="preserve">Како је планом предвиђено да се у другом разреду са фондом од једног часа недељно остварује Пројектна настава, то је </w:t>
            </w:r>
            <w:r>
              <w:rPr>
                <w:b/>
              </w:rPr>
              <w:lastRenderedPageBreak/>
              <w:t xml:space="preserve">добра прилика да се повеже са активностима Грађанског васпитања. Пројектна настава по свом концепту у потпуности одговара природи овог изборног програма. Заједничко им је што доприносе когнитивном, афективном и социјалном развоју ученика, као и развоју међупредметних компетенција. Пројектна настава има елементе проблемске и истраживачке наставе који се односе на тражење решења за неки проблем кроз тимски рад и коришћење савремених технологија. Заједничко им је и то што се предност даје процесу рада и сарадњи наспрам самих резултата. Пројектна настава од ученика захтева самостално проналажење информација, способност решавања проблема, рад у групи, критичко мишљење, доношење одлука, аргументовање, преузимање одговорности, поштовање рокова, планирање, што су све захтеви и програма </w:t>
            </w:r>
            <w:r>
              <w:rPr>
                <w:b/>
              </w:rPr>
              <w:lastRenderedPageBreak/>
              <w:t xml:space="preserve">Грађанског васпитања посебно у области </w:t>
            </w:r>
            <w:r>
              <w:rPr>
                <w:b/>
                <w:i/>
              </w:rPr>
              <w:t>Грађански активизам</w:t>
            </w:r>
            <w:r>
              <w:rPr>
                <w:b/>
              </w:rPr>
              <w:t>. Посебно треба нагласити да Пројектна настава подразумева унапређивање компетенције ученика да користе савремене технологије у образовне сврхе на одговоран и безбедан начин што се потпуно уклапа са очекиваним исходима програма за Грађанско васпитање у другом разреду где је један део о безбедности ученика посвећен опасностима у коришћењу интернета.</w:t>
            </w:r>
          </w:p>
          <w:p w:rsidR="003255B6" w:rsidRDefault="00B55420">
            <w:pPr>
              <w:spacing w:after="160"/>
              <w:ind w:firstLine="480"/>
              <w:rPr>
                <w:b/>
              </w:rPr>
            </w:pPr>
            <w:r>
              <w:rPr>
                <w:b/>
              </w:rPr>
              <w:t>Грађанско васпитање, као програм, део је ширег концепта образовања за демократију и грађанско друштво и у том смислу је тесно повезано са другим предметима, ваннаставним активностима и етосом школе. Најјача корелација је са Српским језиком и предметом Свет око нас где се може користити тематско планирање.</w:t>
            </w:r>
          </w:p>
          <w:p w:rsidR="003255B6" w:rsidRDefault="00B55420">
            <w:pPr>
              <w:spacing w:after="160"/>
              <w:ind w:firstLine="480"/>
              <w:rPr>
                <w:b/>
              </w:rPr>
            </w:pPr>
            <w:r>
              <w:rPr>
                <w:b/>
              </w:rPr>
              <w:t xml:space="preserve">У овом програму </w:t>
            </w:r>
            <w:r>
              <w:rPr>
                <w:b/>
              </w:rPr>
              <w:lastRenderedPageBreak/>
              <w:t>продукти ученичких активности имају посебан значај. Они могу бити различите врсте као што су постери, аудио-визуелни записи, презентације, прикази резултата истраживања и друго. Они се могу користи у току рада на неком садржају као вид документовања процеса учења и активности ученика, при интеграцији или рекапитулацији обрађених садржаја, процени напредовања ученика, као и самопроцени наставника колико успешно ради. Продукти се могу користити и ван одељења/групе, на пример на изложби у холу школе, у школским новинама, сајту школе.</w:t>
            </w:r>
          </w:p>
          <w:p w:rsidR="003255B6" w:rsidRDefault="00B55420">
            <w:pPr>
              <w:spacing w:after="160"/>
              <w:ind w:firstLine="480"/>
              <w:rPr>
                <w:b/>
              </w:rPr>
            </w:pPr>
            <w:r>
              <w:rPr>
                <w:b/>
              </w:rPr>
              <w:t xml:space="preserve">За реализацију програма и остваривање дефинисаних исхода врло је важна улога наставника. Он је модел који својим понашањем доприноси стварању демократске атмосфере која је погодна за размену и аргументовање </w:t>
            </w:r>
            <w:r>
              <w:rPr>
                <w:b/>
              </w:rPr>
              <w:lastRenderedPageBreak/>
              <w:t>идеја и мишљења међу ученицима, он је тај који даје повратну информацију и подстиче ученике на разумевање односа у групи. Он подржава ученике када им је тешко да се изразе, помаже им у избору правих речи. Подстицајним питањима може да наведе ученике да сагледају ситуацију из друге перспективе што је озбиљан захтев за ученике другог разреда који су још увек у великој мери фокусирани на сопствене потребе, мисли, осећања. Конструктивна комуникација и демократске процедуре нису само циљ већ и начин да се остваре жељени исходи. Наставник треба да обезбеди да се на часу сваки ученик осећа уважено, прихваћено и добродошло у својој различитости уз обавезу поштовања и уважавања других и другачијих погледа и мишљења.</w:t>
            </w:r>
          </w:p>
          <w:p w:rsidR="003255B6" w:rsidRDefault="00B55420">
            <w:pPr>
              <w:rPr>
                <w:b/>
              </w:rPr>
            </w:pPr>
            <w:r>
              <w:rPr>
                <w:b/>
              </w:rPr>
              <w:t xml:space="preserve"> </w:t>
            </w:r>
          </w:p>
          <w:p w:rsidR="003255B6" w:rsidRDefault="00B55420">
            <w:pPr>
              <w:widowControl w:val="0"/>
              <w:pBdr>
                <w:top w:val="nil"/>
                <w:left w:val="nil"/>
                <w:bottom w:val="nil"/>
                <w:right w:val="nil"/>
                <w:between w:val="nil"/>
              </w:pBdr>
              <w:spacing w:line="276" w:lineRule="auto"/>
              <w:rPr>
                <w:b/>
              </w:rPr>
            </w:pPr>
            <w:r>
              <w:rPr>
                <w:b/>
              </w:rPr>
              <w:lastRenderedPageBreak/>
              <w:t xml:space="preserve"> </w:t>
            </w:r>
          </w:p>
          <w:p w:rsidR="003255B6" w:rsidRDefault="00B55420">
            <w:pPr>
              <w:widowControl w:val="0"/>
              <w:pBdr>
                <w:top w:val="nil"/>
                <w:left w:val="nil"/>
                <w:bottom w:val="nil"/>
                <w:right w:val="nil"/>
                <w:between w:val="nil"/>
              </w:pBdr>
              <w:spacing w:line="276" w:lineRule="auto"/>
              <w:rPr>
                <w:b/>
              </w:rPr>
            </w:pPr>
            <w:r>
              <w:rPr>
                <w:b/>
              </w:rPr>
              <w:t xml:space="preserve"> </w:t>
            </w:r>
          </w:p>
          <w:p w:rsidR="003255B6" w:rsidRDefault="00B55420">
            <w:pPr>
              <w:widowControl w:val="0"/>
              <w:pBdr>
                <w:top w:val="nil"/>
                <w:left w:val="nil"/>
                <w:bottom w:val="nil"/>
                <w:right w:val="nil"/>
                <w:between w:val="nil"/>
              </w:pBdr>
              <w:spacing w:line="276" w:lineRule="auto"/>
              <w:rPr>
                <w:b/>
              </w:rPr>
            </w:pPr>
            <w:r>
              <w:rPr>
                <w:b/>
              </w:rPr>
              <w:t xml:space="preserve"> </w:t>
            </w:r>
          </w:p>
          <w:p w:rsidR="003255B6" w:rsidRPr="00360685" w:rsidRDefault="00B55420">
            <w:pPr>
              <w:widowControl w:val="0"/>
              <w:pBdr>
                <w:top w:val="nil"/>
                <w:left w:val="nil"/>
                <w:bottom w:val="nil"/>
                <w:right w:val="nil"/>
                <w:between w:val="nil"/>
              </w:pBdr>
              <w:spacing w:line="276" w:lineRule="auto"/>
              <w:rPr>
                <w:b/>
                <w:lang w:val="en-US"/>
              </w:rPr>
            </w:pPr>
            <w:r>
              <w:rPr>
                <w:b/>
              </w:rPr>
              <w:t xml:space="preserve"> </w:t>
            </w:r>
          </w:p>
        </w:tc>
      </w:tr>
    </w:tbl>
    <w:p w:rsidR="0046015F" w:rsidRDefault="0046015F" w:rsidP="0046015F">
      <w:pPr>
        <w:pStyle w:val="normal0"/>
        <w:rPr>
          <w:b/>
        </w:rPr>
      </w:pPr>
      <w:r>
        <w:rPr>
          <w:b/>
        </w:rPr>
        <w:lastRenderedPageBreak/>
        <w:t>Предмет Пројектна настава  разред други разред</w:t>
      </w:r>
    </w:p>
    <w:p w:rsidR="0046015F" w:rsidRDefault="0046015F" w:rsidP="0046015F">
      <w:pPr>
        <w:pStyle w:val="normal0"/>
        <w:jc w:val="center"/>
        <w:rPr>
          <w:b/>
        </w:rPr>
      </w:pPr>
    </w:p>
    <w:tbl>
      <w:tblPr>
        <w:tblW w:w="13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05"/>
        <w:gridCol w:w="3305"/>
        <w:gridCol w:w="3306"/>
        <w:gridCol w:w="3306"/>
      </w:tblGrid>
      <w:tr w:rsidR="0046015F" w:rsidTr="00CD23A1">
        <w:tc>
          <w:tcPr>
            <w:tcW w:w="3305" w:type="dxa"/>
          </w:tcPr>
          <w:p w:rsidR="0046015F" w:rsidRDefault="0046015F" w:rsidP="00CD23A1">
            <w:pPr>
              <w:pStyle w:val="normal0"/>
              <w:jc w:val="center"/>
              <w:rPr>
                <w:b/>
              </w:rPr>
            </w:pPr>
            <w:r>
              <w:rPr>
                <w:b/>
                <w:sz w:val="28"/>
                <w:szCs w:val="28"/>
              </w:rPr>
              <w:t>Теме</w:t>
            </w:r>
          </w:p>
        </w:tc>
        <w:tc>
          <w:tcPr>
            <w:tcW w:w="3305" w:type="dxa"/>
          </w:tcPr>
          <w:p w:rsidR="0046015F" w:rsidRDefault="0046015F" w:rsidP="00CD23A1">
            <w:pPr>
              <w:pStyle w:val="normal0"/>
              <w:jc w:val="center"/>
              <w:rPr>
                <w:b/>
              </w:rPr>
            </w:pPr>
            <w:r>
              <w:rPr>
                <w:b/>
                <w:sz w:val="28"/>
                <w:szCs w:val="28"/>
              </w:rPr>
              <w:t>Исходи</w:t>
            </w:r>
          </w:p>
        </w:tc>
        <w:tc>
          <w:tcPr>
            <w:tcW w:w="3306" w:type="dxa"/>
          </w:tcPr>
          <w:p w:rsidR="0046015F" w:rsidRDefault="0046015F" w:rsidP="00CD23A1">
            <w:pPr>
              <w:pStyle w:val="normal0"/>
              <w:jc w:val="center"/>
              <w:rPr>
                <w:b/>
              </w:rPr>
            </w:pPr>
            <w:r>
              <w:rPr>
                <w:b/>
                <w:sz w:val="28"/>
                <w:szCs w:val="28"/>
              </w:rPr>
              <w:t>Садржаји</w:t>
            </w:r>
          </w:p>
        </w:tc>
        <w:tc>
          <w:tcPr>
            <w:tcW w:w="3306" w:type="dxa"/>
          </w:tcPr>
          <w:p w:rsidR="0046015F" w:rsidRDefault="0046015F" w:rsidP="00CD23A1">
            <w:pPr>
              <w:pStyle w:val="normal0"/>
              <w:jc w:val="center"/>
              <w:rPr>
                <w:b/>
              </w:rPr>
            </w:pPr>
            <w:r>
              <w:rPr>
                <w:b/>
                <w:sz w:val="28"/>
                <w:szCs w:val="28"/>
              </w:rPr>
              <w:t>Начин остваривања програма</w:t>
            </w:r>
          </w:p>
        </w:tc>
      </w:tr>
      <w:tr w:rsidR="0046015F" w:rsidTr="00CD23A1">
        <w:tc>
          <w:tcPr>
            <w:tcW w:w="3305" w:type="dxa"/>
          </w:tcPr>
          <w:p w:rsidR="0046015F" w:rsidRPr="00360685" w:rsidRDefault="0046015F" w:rsidP="00360685">
            <w:pPr>
              <w:pStyle w:val="normal0"/>
            </w:pPr>
            <w:r w:rsidRPr="00360685">
              <w:t>Теме за Пројектну наставу за школску 2019/2020 су:</w:t>
            </w:r>
          </w:p>
          <w:p w:rsidR="0046015F" w:rsidRPr="00360685" w:rsidRDefault="0046015F" w:rsidP="00360685">
            <w:pPr>
              <w:pStyle w:val="normal0"/>
            </w:pPr>
          </w:p>
          <w:p w:rsidR="0046015F" w:rsidRPr="00360685" w:rsidRDefault="0046015F" w:rsidP="00360685">
            <w:pPr>
              <w:pStyle w:val="normal0"/>
            </w:pPr>
            <w:r w:rsidRPr="00360685">
              <w:t>1.</w:t>
            </w:r>
            <w:r w:rsidRPr="00360685">
              <w:rPr>
                <w:sz w:val="14"/>
                <w:szCs w:val="14"/>
              </w:rPr>
              <w:t xml:space="preserve">  </w:t>
            </w:r>
            <w:r w:rsidRPr="00360685">
              <w:t>Игре без граница</w:t>
            </w:r>
          </w:p>
          <w:p w:rsidR="0046015F" w:rsidRPr="00360685" w:rsidRDefault="0046015F" w:rsidP="00360685">
            <w:pPr>
              <w:pStyle w:val="normal0"/>
            </w:pPr>
            <w:r w:rsidRPr="00360685">
              <w:t>2.</w:t>
            </w:r>
            <w:r w:rsidRPr="00360685">
              <w:rPr>
                <w:sz w:val="14"/>
                <w:szCs w:val="14"/>
              </w:rPr>
              <w:t xml:space="preserve">  </w:t>
            </w:r>
            <w:r w:rsidRPr="00360685">
              <w:t>Лепо понашање</w:t>
            </w:r>
          </w:p>
          <w:p w:rsidR="0046015F" w:rsidRPr="00360685" w:rsidRDefault="0046015F" w:rsidP="00360685">
            <w:pPr>
              <w:pStyle w:val="normal0"/>
            </w:pPr>
            <w:r w:rsidRPr="00360685">
              <w:t>3.</w:t>
            </w:r>
            <w:r w:rsidRPr="00360685">
              <w:rPr>
                <w:sz w:val="14"/>
                <w:szCs w:val="14"/>
              </w:rPr>
              <w:t xml:space="preserve">  </w:t>
            </w:r>
            <w:r w:rsidRPr="00360685">
              <w:t>Распевана учионица</w:t>
            </w:r>
          </w:p>
          <w:p w:rsidR="0046015F" w:rsidRPr="00360685" w:rsidRDefault="0046015F" w:rsidP="00360685">
            <w:pPr>
              <w:pStyle w:val="normal0"/>
            </w:pPr>
            <w:r w:rsidRPr="00360685">
              <w:t>4.</w:t>
            </w:r>
            <w:r w:rsidRPr="00360685">
              <w:rPr>
                <w:sz w:val="14"/>
                <w:szCs w:val="14"/>
              </w:rPr>
              <w:t xml:space="preserve">  </w:t>
            </w:r>
            <w:r w:rsidRPr="00360685">
              <w:t>Исти, а различити</w:t>
            </w:r>
          </w:p>
          <w:p w:rsidR="0046015F" w:rsidRPr="00360685" w:rsidRDefault="0046015F" w:rsidP="00360685">
            <w:pPr>
              <w:pStyle w:val="normal0"/>
            </w:pPr>
            <w:r w:rsidRPr="00360685">
              <w:t>5. Од сликовнице до енциклопедије</w:t>
            </w:r>
          </w:p>
          <w:p w:rsidR="0046015F" w:rsidRPr="00360685" w:rsidRDefault="0046015F" w:rsidP="00360685">
            <w:pPr>
              <w:pStyle w:val="normal0"/>
            </w:pPr>
            <w:r w:rsidRPr="00360685">
              <w:t>6.</w:t>
            </w:r>
            <w:r w:rsidRPr="00360685">
              <w:rPr>
                <w:sz w:val="14"/>
                <w:szCs w:val="14"/>
              </w:rPr>
              <w:t xml:space="preserve">  </w:t>
            </w:r>
            <w:r w:rsidRPr="00360685">
              <w:t>Зимске чаролије</w:t>
            </w:r>
          </w:p>
          <w:p w:rsidR="0046015F" w:rsidRPr="00360685" w:rsidRDefault="0046015F" w:rsidP="00360685">
            <w:pPr>
              <w:pStyle w:val="normal0"/>
            </w:pPr>
            <w:r w:rsidRPr="00360685">
              <w:t>7.</w:t>
            </w:r>
            <w:r w:rsidRPr="00360685">
              <w:rPr>
                <w:sz w:val="14"/>
                <w:szCs w:val="14"/>
              </w:rPr>
              <w:t xml:space="preserve">  </w:t>
            </w:r>
            <w:r w:rsidRPr="00360685">
              <w:t>Свети Сава и ђаци</w:t>
            </w:r>
          </w:p>
          <w:p w:rsidR="0046015F" w:rsidRPr="00360685" w:rsidRDefault="0046015F" w:rsidP="00360685">
            <w:pPr>
              <w:pStyle w:val="normal0"/>
            </w:pPr>
            <w:r w:rsidRPr="00360685">
              <w:t>8.</w:t>
            </w:r>
            <w:r w:rsidRPr="00360685">
              <w:rPr>
                <w:sz w:val="14"/>
                <w:szCs w:val="14"/>
              </w:rPr>
              <w:t xml:space="preserve">  </w:t>
            </w:r>
            <w:r w:rsidRPr="00360685">
              <w:t>Лична карта животиња</w:t>
            </w:r>
          </w:p>
          <w:p w:rsidR="0046015F" w:rsidRPr="00360685" w:rsidRDefault="0046015F" w:rsidP="00360685">
            <w:pPr>
              <w:pStyle w:val="normal0"/>
            </w:pPr>
            <w:r w:rsidRPr="00360685">
              <w:t>9.</w:t>
            </w:r>
            <w:r w:rsidRPr="00360685">
              <w:rPr>
                <w:sz w:val="14"/>
                <w:szCs w:val="14"/>
              </w:rPr>
              <w:t xml:space="preserve">  </w:t>
            </w:r>
            <w:r w:rsidRPr="00360685">
              <w:t>Еколошка патрола</w:t>
            </w:r>
          </w:p>
          <w:p w:rsidR="0046015F" w:rsidRPr="00360685" w:rsidRDefault="0046015F" w:rsidP="00360685">
            <w:pPr>
              <w:pStyle w:val="normal0"/>
            </w:pPr>
            <w:r w:rsidRPr="00360685">
              <w:t>10.</w:t>
            </w:r>
            <w:r w:rsidRPr="00360685">
              <w:rPr>
                <w:sz w:val="14"/>
                <w:szCs w:val="14"/>
              </w:rPr>
              <w:t xml:space="preserve">  </w:t>
            </w:r>
            <w:r w:rsidRPr="00360685">
              <w:t>Дан шарених јаја</w:t>
            </w:r>
          </w:p>
          <w:p w:rsidR="0046015F" w:rsidRPr="00360685" w:rsidRDefault="0046015F" w:rsidP="00360685">
            <w:pPr>
              <w:pStyle w:val="normal0"/>
            </w:pPr>
            <w:r w:rsidRPr="00360685">
              <w:t>11.</w:t>
            </w:r>
            <w:r w:rsidRPr="00360685">
              <w:rPr>
                <w:sz w:val="14"/>
                <w:szCs w:val="14"/>
              </w:rPr>
              <w:t xml:space="preserve">  </w:t>
            </w:r>
            <w:r w:rsidRPr="00360685">
              <w:t>Лет у излет</w:t>
            </w:r>
          </w:p>
          <w:p w:rsidR="0046015F" w:rsidRPr="00360685" w:rsidRDefault="0046015F" w:rsidP="00360685">
            <w:pPr>
              <w:pStyle w:val="normal0"/>
            </w:pPr>
            <w:r w:rsidRPr="00360685">
              <w:t>12.У свету дечјих инструмената</w:t>
            </w:r>
          </w:p>
          <w:p w:rsidR="0046015F" w:rsidRPr="00360685" w:rsidRDefault="0046015F" w:rsidP="00360685">
            <w:pPr>
              <w:pStyle w:val="normal0"/>
            </w:pPr>
            <w:r w:rsidRPr="00360685">
              <w:t>13.</w:t>
            </w:r>
            <w:r w:rsidRPr="00360685">
              <w:rPr>
                <w:sz w:val="14"/>
                <w:szCs w:val="14"/>
              </w:rPr>
              <w:t xml:space="preserve">  </w:t>
            </w:r>
            <w:r w:rsidRPr="00360685">
              <w:t>Није, него</w:t>
            </w:r>
          </w:p>
          <w:p w:rsidR="0046015F" w:rsidRPr="00360685" w:rsidRDefault="0046015F" w:rsidP="00360685">
            <w:pPr>
              <w:pStyle w:val="normal0"/>
              <w:ind w:left="1800" w:hanging="360"/>
            </w:pPr>
          </w:p>
          <w:p w:rsidR="0046015F" w:rsidRPr="00360685" w:rsidRDefault="0046015F" w:rsidP="00360685">
            <w:pPr>
              <w:pStyle w:val="normal0"/>
              <w:ind w:left="1800" w:hanging="360"/>
            </w:pPr>
          </w:p>
          <w:p w:rsidR="0046015F" w:rsidRPr="00360685" w:rsidRDefault="0046015F" w:rsidP="00360685">
            <w:pPr>
              <w:pStyle w:val="normal0"/>
            </w:pPr>
            <w:r w:rsidRPr="00360685">
              <w:t>Напомена: Поред набројаних тема, у зависности од интересовања ученика ученика, учитељ може да се одлучи и за тему која није на списку.</w:t>
            </w:r>
          </w:p>
          <w:p w:rsidR="0046015F" w:rsidRPr="00360685" w:rsidRDefault="0046015F" w:rsidP="00360685">
            <w:pPr>
              <w:pStyle w:val="normal0"/>
              <w:ind w:left="1080"/>
            </w:pPr>
          </w:p>
          <w:p w:rsidR="0046015F" w:rsidRPr="00360685" w:rsidRDefault="0046015F" w:rsidP="00360685">
            <w:pPr>
              <w:pStyle w:val="normal0"/>
              <w:ind w:left="1080"/>
            </w:pPr>
          </w:p>
          <w:p w:rsidR="0046015F" w:rsidRPr="00360685" w:rsidRDefault="0046015F" w:rsidP="00360685">
            <w:pPr>
              <w:pStyle w:val="normal0"/>
            </w:pPr>
            <w:r w:rsidRPr="00360685">
              <w:t xml:space="preserve">Учитељ, заједно са ученицима бира предложене </w:t>
            </w:r>
            <w:r w:rsidRPr="00360685">
              <w:lastRenderedPageBreak/>
              <w:t>теме и сам одређује број часова потребних за реализацију сваке теме.</w:t>
            </w:r>
          </w:p>
          <w:p w:rsidR="0046015F" w:rsidRDefault="0046015F" w:rsidP="00CD23A1">
            <w:pPr>
              <w:pStyle w:val="normal0"/>
              <w:jc w:val="center"/>
            </w:pPr>
          </w:p>
        </w:tc>
        <w:tc>
          <w:tcPr>
            <w:tcW w:w="3305" w:type="dxa"/>
          </w:tcPr>
          <w:p w:rsidR="0046015F" w:rsidRDefault="0046015F" w:rsidP="00CD23A1">
            <w:pPr>
              <w:pStyle w:val="normal0"/>
              <w:spacing w:line="276" w:lineRule="auto"/>
            </w:pPr>
          </w:p>
          <w:p w:rsidR="0046015F" w:rsidRDefault="0046015F" w:rsidP="00CD23A1">
            <w:pPr>
              <w:pStyle w:val="normal0"/>
              <w:jc w:val="center"/>
              <w:rPr>
                <w:b/>
              </w:rPr>
            </w:pPr>
          </w:p>
        </w:tc>
        <w:tc>
          <w:tcPr>
            <w:tcW w:w="3306" w:type="dxa"/>
          </w:tcPr>
          <w:p w:rsidR="0046015F" w:rsidRDefault="0046015F" w:rsidP="00CD23A1">
            <w:pPr>
              <w:pStyle w:val="normal0"/>
              <w:jc w:val="center"/>
              <w:rPr>
                <w:b/>
              </w:rPr>
            </w:pPr>
          </w:p>
          <w:p w:rsidR="0046015F" w:rsidRDefault="0046015F" w:rsidP="00CD23A1">
            <w:pPr>
              <w:pStyle w:val="normal0"/>
              <w:jc w:val="center"/>
            </w:pPr>
          </w:p>
          <w:p w:rsidR="0046015F" w:rsidRDefault="0046015F" w:rsidP="00CD23A1">
            <w:pPr>
              <w:pStyle w:val="normal0"/>
              <w:jc w:val="center"/>
              <w:rPr>
                <w:b/>
              </w:rPr>
            </w:pPr>
          </w:p>
        </w:tc>
        <w:tc>
          <w:tcPr>
            <w:tcW w:w="3306" w:type="dxa"/>
          </w:tcPr>
          <w:p w:rsidR="0046015F" w:rsidRDefault="0046015F" w:rsidP="00CD23A1">
            <w:pPr>
              <w:pStyle w:val="normal0"/>
              <w:rPr>
                <w:b/>
              </w:rPr>
            </w:pPr>
          </w:p>
        </w:tc>
      </w:tr>
    </w:tbl>
    <w:p w:rsidR="003255B6" w:rsidRPr="0046015F" w:rsidRDefault="003255B6">
      <w:pPr>
        <w:rPr>
          <w:b/>
        </w:rPr>
      </w:pPr>
    </w:p>
    <w:sectPr w:rsidR="003255B6" w:rsidRPr="0046015F" w:rsidSect="0049330B">
      <w:pgSz w:w="16834" w:h="11909" w:orient="landscape" w:code="9"/>
      <w:pgMar w:top="1138" w:right="1411" w:bottom="1138" w:left="1411" w:header="706" w:footer="70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B2F" w:rsidRDefault="00246B2F" w:rsidP="00FA5A5B">
      <w:r>
        <w:separator/>
      </w:r>
    </w:p>
  </w:endnote>
  <w:endnote w:type="continuationSeparator" w:id="0">
    <w:p w:rsidR="00246B2F" w:rsidRDefault="00246B2F" w:rsidP="00FA5A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B2F" w:rsidRDefault="00246B2F" w:rsidP="00FA5A5B">
      <w:r>
        <w:separator/>
      </w:r>
    </w:p>
  </w:footnote>
  <w:footnote w:type="continuationSeparator" w:id="0">
    <w:p w:rsidR="00246B2F" w:rsidRDefault="00246B2F" w:rsidP="00FA5A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4D30"/>
    <w:multiLevelType w:val="hybridMultilevel"/>
    <w:tmpl w:val="67DAA2A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0E7152F"/>
    <w:multiLevelType w:val="hybridMultilevel"/>
    <w:tmpl w:val="E40E95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BBF3775"/>
    <w:multiLevelType w:val="hybridMultilevel"/>
    <w:tmpl w:val="999A1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F30AB"/>
    <w:multiLevelType w:val="hybridMultilevel"/>
    <w:tmpl w:val="65FE525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D275F7E"/>
    <w:multiLevelType w:val="hybridMultilevel"/>
    <w:tmpl w:val="6EDEA27C"/>
    <w:lvl w:ilvl="0" w:tplc="6246B70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nsid w:val="4BF0026E"/>
    <w:multiLevelType w:val="hybridMultilevel"/>
    <w:tmpl w:val="C046F55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F24518A"/>
    <w:multiLevelType w:val="hybridMultilevel"/>
    <w:tmpl w:val="13F86F1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7A761D6"/>
    <w:multiLevelType w:val="hybridMultilevel"/>
    <w:tmpl w:val="8354D08C"/>
    <w:lvl w:ilvl="0" w:tplc="5C78B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46767D"/>
    <w:multiLevelType w:val="hybridMultilevel"/>
    <w:tmpl w:val="2D4AB95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59B1E86"/>
    <w:multiLevelType w:val="hybridMultilevel"/>
    <w:tmpl w:val="3F04C6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255B6"/>
    <w:rsid w:val="00080E0C"/>
    <w:rsid w:val="000F10B1"/>
    <w:rsid w:val="00246B2F"/>
    <w:rsid w:val="002C7195"/>
    <w:rsid w:val="003255B6"/>
    <w:rsid w:val="00360685"/>
    <w:rsid w:val="0041663C"/>
    <w:rsid w:val="0046015F"/>
    <w:rsid w:val="00490755"/>
    <w:rsid w:val="0049330B"/>
    <w:rsid w:val="004E5870"/>
    <w:rsid w:val="005E6EC7"/>
    <w:rsid w:val="00796D17"/>
    <w:rsid w:val="008954B7"/>
    <w:rsid w:val="009166CC"/>
    <w:rsid w:val="009A17A3"/>
    <w:rsid w:val="00A07088"/>
    <w:rsid w:val="00B55420"/>
    <w:rsid w:val="00BB66D1"/>
    <w:rsid w:val="00C22F88"/>
    <w:rsid w:val="00CD23A1"/>
    <w:rsid w:val="00D01EA8"/>
    <w:rsid w:val="00F2721F"/>
    <w:rsid w:val="00FA5A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sr-Cyrl-B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D75"/>
    <w:rPr>
      <w:noProof/>
      <w:lang w:val="sr-Cyrl-CS"/>
    </w:rPr>
  </w:style>
  <w:style w:type="paragraph" w:styleId="Heading1">
    <w:name w:val="heading 1"/>
    <w:basedOn w:val="normal0"/>
    <w:next w:val="normal0"/>
    <w:link w:val="Heading1Char"/>
    <w:rsid w:val="003255B6"/>
    <w:pPr>
      <w:keepNext/>
      <w:keepLines/>
      <w:spacing w:before="480" w:after="120"/>
      <w:outlineLvl w:val="0"/>
    </w:pPr>
    <w:rPr>
      <w:b/>
      <w:sz w:val="48"/>
      <w:szCs w:val="48"/>
    </w:rPr>
  </w:style>
  <w:style w:type="paragraph" w:styleId="Heading2">
    <w:name w:val="heading 2"/>
    <w:basedOn w:val="normal0"/>
    <w:next w:val="normal0"/>
    <w:link w:val="Heading2Char"/>
    <w:rsid w:val="003255B6"/>
    <w:pPr>
      <w:keepNext/>
      <w:keepLines/>
      <w:spacing w:before="360" w:after="80"/>
      <w:outlineLvl w:val="1"/>
    </w:pPr>
    <w:rPr>
      <w:b/>
      <w:sz w:val="36"/>
      <w:szCs w:val="36"/>
    </w:rPr>
  </w:style>
  <w:style w:type="paragraph" w:styleId="Heading3">
    <w:name w:val="heading 3"/>
    <w:basedOn w:val="normal0"/>
    <w:next w:val="normal0"/>
    <w:link w:val="Heading3Char"/>
    <w:rsid w:val="003255B6"/>
    <w:pPr>
      <w:keepNext/>
      <w:keepLines/>
      <w:spacing w:before="280" w:after="80"/>
      <w:outlineLvl w:val="2"/>
    </w:pPr>
    <w:rPr>
      <w:b/>
      <w:sz w:val="28"/>
      <w:szCs w:val="28"/>
    </w:rPr>
  </w:style>
  <w:style w:type="paragraph" w:styleId="Heading4">
    <w:name w:val="heading 4"/>
    <w:basedOn w:val="normal0"/>
    <w:next w:val="normal0"/>
    <w:link w:val="Heading4Char"/>
    <w:rsid w:val="003255B6"/>
    <w:pPr>
      <w:keepNext/>
      <w:keepLines/>
      <w:spacing w:before="240" w:after="40"/>
      <w:outlineLvl w:val="3"/>
    </w:pPr>
    <w:rPr>
      <w:b/>
    </w:rPr>
  </w:style>
  <w:style w:type="paragraph" w:styleId="Heading5">
    <w:name w:val="heading 5"/>
    <w:basedOn w:val="normal0"/>
    <w:next w:val="normal0"/>
    <w:link w:val="Heading5Char"/>
    <w:rsid w:val="003255B6"/>
    <w:pPr>
      <w:keepNext/>
      <w:keepLines/>
      <w:spacing w:before="220" w:after="40"/>
      <w:outlineLvl w:val="4"/>
    </w:pPr>
    <w:rPr>
      <w:b/>
      <w:sz w:val="22"/>
      <w:szCs w:val="22"/>
    </w:rPr>
  </w:style>
  <w:style w:type="paragraph" w:styleId="Heading6">
    <w:name w:val="heading 6"/>
    <w:basedOn w:val="normal0"/>
    <w:next w:val="normal0"/>
    <w:link w:val="Heading6Char"/>
    <w:rsid w:val="003255B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255B6"/>
  </w:style>
  <w:style w:type="paragraph" w:styleId="Title">
    <w:name w:val="Title"/>
    <w:basedOn w:val="normal0"/>
    <w:next w:val="normal0"/>
    <w:link w:val="TitleChar"/>
    <w:rsid w:val="003255B6"/>
    <w:pPr>
      <w:keepNext/>
      <w:keepLines/>
      <w:spacing w:before="480" w:after="120"/>
    </w:pPr>
    <w:rPr>
      <w:b/>
      <w:sz w:val="72"/>
      <w:szCs w:val="72"/>
    </w:rPr>
  </w:style>
  <w:style w:type="paragraph" w:styleId="Header">
    <w:name w:val="header"/>
    <w:basedOn w:val="Normal"/>
    <w:link w:val="HeaderChar"/>
    <w:uiPriority w:val="99"/>
    <w:semiHidden/>
    <w:unhideWhenUsed/>
    <w:rsid w:val="00821D75"/>
    <w:pPr>
      <w:tabs>
        <w:tab w:val="center" w:pos="4702"/>
        <w:tab w:val="right" w:pos="9405"/>
      </w:tabs>
    </w:pPr>
  </w:style>
  <w:style w:type="character" w:customStyle="1" w:styleId="HeaderChar">
    <w:name w:val="Header Char"/>
    <w:basedOn w:val="DefaultParagraphFont"/>
    <w:link w:val="Header"/>
    <w:uiPriority w:val="99"/>
    <w:semiHidden/>
    <w:rsid w:val="00821D75"/>
    <w:rPr>
      <w:rFonts w:ascii="Times New Roman" w:eastAsia="Times New Roman" w:hAnsi="Times New Roman" w:cs="Times New Roman"/>
      <w:noProof/>
      <w:sz w:val="24"/>
      <w:szCs w:val="24"/>
      <w:lang w:val="sr-Cyrl-CS"/>
    </w:rPr>
  </w:style>
  <w:style w:type="paragraph" w:styleId="Footer">
    <w:name w:val="footer"/>
    <w:basedOn w:val="Normal"/>
    <w:link w:val="FooterChar"/>
    <w:uiPriority w:val="99"/>
    <w:semiHidden/>
    <w:unhideWhenUsed/>
    <w:rsid w:val="00821D75"/>
    <w:pPr>
      <w:tabs>
        <w:tab w:val="center" w:pos="4702"/>
        <w:tab w:val="right" w:pos="9405"/>
      </w:tabs>
    </w:pPr>
  </w:style>
  <w:style w:type="character" w:customStyle="1" w:styleId="FooterChar">
    <w:name w:val="Footer Char"/>
    <w:basedOn w:val="DefaultParagraphFont"/>
    <w:link w:val="Footer"/>
    <w:uiPriority w:val="99"/>
    <w:semiHidden/>
    <w:rsid w:val="00821D75"/>
    <w:rPr>
      <w:rFonts w:ascii="Times New Roman" w:eastAsia="Times New Roman" w:hAnsi="Times New Roman" w:cs="Times New Roman"/>
      <w:noProof/>
      <w:sz w:val="24"/>
      <w:szCs w:val="24"/>
      <w:lang w:val="sr-Cyrl-CS"/>
    </w:rPr>
  </w:style>
  <w:style w:type="paragraph" w:styleId="ListParagraph">
    <w:name w:val="List Paragraph"/>
    <w:basedOn w:val="Normal"/>
    <w:uiPriority w:val="34"/>
    <w:qFormat/>
    <w:rsid w:val="00327837"/>
    <w:pPr>
      <w:ind w:left="720"/>
      <w:contextualSpacing/>
    </w:pPr>
  </w:style>
  <w:style w:type="table" w:styleId="TableGrid">
    <w:name w:val="Table Grid"/>
    <w:basedOn w:val="TableNormal"/>
    <w:uiPriority w:val="59"/>
    <w:rsid w:val="008C59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rsid w:val="003255B6"/>
    <w:pPr>
      <w:keepNext/>
      <w:keepLines/>
      <w:spacing w:before="360" w:after="80"/>
    </w:pPr>
    <w:rPr>
      <w:rFonts w:ascii="Georgia" w:eastAsia="Georgia" w:hAnsi="Georgia" w:cs="Georgia"/>
      <w:i/>
      <w:color w:val="666666"/>
      <w:sz w:val="48"/>
      <w:szCs w:val="48"/>
    </w:rPr>
  </w:style>
  <w:style w:type="table" w:customStyle="1" w:styleId="a">
    <w:basedOn w:val="TableNormal"/>
    <w:rsid w:val="003255B6"/>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255B6"/>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3255B6"/>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3255B6"/>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3255B6"/>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3255B6"/>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55420"/>
    <w:rPr>
      <w:rFonts w:ascii="Tahoma" w:hAnsi="Tahoma" w:cs="Tahoma"/>
      <w:sz w:val="16"/>
      <w:szCs w:val="16"/>
    </w:rPr>
  </w:style>
  <w:style w:type="character" w:customStyle="1" w:styleId="BalloonTextChar">
    <w:name w:val="Balloon Text Char"/>
    <w:basedOn w:val="DefaultParagraphFont"/>
    <w:link w:val="BalloonText"/>
    <w:uiPriority w:val="99"/>
    <w:semiHidden/>
    <w:rsid w:val="00B55420"/>
    <w:rPr>
      <w:rFonts w:ascii="Tahoma" w:hAnsi="Tahoma" w:cs="Tahoma"/>
      <w:noProof/>
      <w:sz w:val="16"/>
      <w:szCs w:val="16"/>
      <w:lang w:val="sr-Cyrl-CS"/>
    </w:rPr>
  </w:style>
  <w:style w:type="character" w:customStyle="1" w:styleId="Heading1Char">
    <w:name w:val="Heading 1 Char"/>
    <w:basedOn w:val="DefaultParagraphFont"/>
    <w:link w:val="Heading1"/>
    <w:rsid w:val="005E6EC7"/>
    <w:rPr>
      <w:b/>
      <w:sz w:val="48"/>
      <w:szCs w:val="48"/>
    </w:rPr>
  </w:style>
  <w:style w:type="character" w:customStyle="1" w:styleId="Heading2Char">
    <w:name w:val="Heading 2 Char"/>
    <w:basedOn w:val="DefaultParagraphFont"/>
    <w:link w:val="Heading2"/>
    <w:rsid w:val="005E6EC7"/>
    <w:rPr>
      <w:b/>
      <w:sz w:val="36"/>
      <w:szCs w:val="36"/>
    </w:rPr>
  </w:style>
  <w:style w:type="character" w:customStyle="1" w:styleId="Heading3Char">
    <w:name w:val="Heading 3 Char"/>
    <w:basedOn w:val="DefaultParagraphFont"/>
    <w:link w:val="Heading3"/>
    <w:rsid w:val="005E6EC7"/>
    <w:rPr>
      <w:b/>
      <w:sz w:val="28"/>
      <w:szCs w:val="28"/>
    </w:rPr>
  </w:style>
  <w:style w:type="character" w:customStyle="1" w:styleId="Heading4Char">
    <w:name w:val="Heading 4 Char"/>
    <w:basedOn w:val="DefaultParagraphFont"/>
    <w:link w:val="Heading4"/>
    <w:rsid w:val="005E6EC7"/>
    <w:rPr>
      <w:b/>
    </w:rPr>
  </w:style>
  <w:style w:type="character" w:customStyle="1" w:styleId="Heading5Char">
    <w:name w:val="Heading 5 Char"/>
    <w:basedOn w:val="DefaultParagraphFont"/>
    <w:link w:val="Heading5"/>
    <w:rsid w:val="005E6EC7"/>
    <w:rPr>
      <w:b/>
      <w:sz w:val="22"/>
      <w:szCs w:val="22"/>
    </w:rPr>
  </w:style>
  <w:style w:type="character" w:customStyle="1" w:styleId="Heading6Char">
    <w:name w:val="Heading 6 Char"/>
    <w:basedOn w:val="DefaultParagraphFont"/>
    <w:link w:val="Heading6"/>
    <w:rsid w:val="005E6EC7"/>
    <w:rPr>
      <w:b/>
      <w:sz w:val="20"/>
      <w:szCs w:val="20"/>
    </w:rPr>
  </w:style>
  <w:style w:type="character" w:customStyle="1" w:styleId="TitleChar">
    <w:name w:val="Title Char"/>
    <w:basedOn w:val="DefaultParagraphFont"/>
    <w:link w:val="Title"/>
    <w:rsid w:val="005E6EC7"/>
    <w:rPr>
      <w:b/>
      <w:sz w:val="72"/>
      <w:szCs w:val="72"/>
    </w:rPr>
  </w:style>
  <w:style w:type="character" w:customStyle="1" w:styleId="SubtitleChar">
    <w:name w:val="Subtitle Char"/>
    <w:basedOn w:val="DefaultParagraphFont"/>
    <w:link w:val="Subtitle"/>
    <w:rsid w:val="005E6EC7"/>
    <w:rPr>
      <w:rFonts w:ascii="Georgia" w:eastAsia="Georgia" w:hAnsi="Georgia" w:cs="Georgia"/>
      <w:i/>
      <w:noProof/>
      <w:color w:val="666666"/>
      <w:sz w:val="48"/>
      <w:szCs w:val="48"/>
      <w:lang w:val="sr-Cyrl-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anguagesonline.org.uk/Hotpotatoes/Index.ht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bIuSMDiVWs4Fb0aqMgZbhjb6CQ==">AMUW2mUY25frkGadtJ32tyQC5H6CqR3Gl1V5gaJ5Uf+MiDpU7i3btylxUlEVe4wumESnfXnliYc/WmSxZ+sGV5CzxHUImSNnpYHcbB+dfdkK23CEQZAaAfuYLmEOdo3oE138hC8Dz7bQCAiCL3GJpYE9OgWfNCsYB24PBpr2+RyIBu4T42+YFpg2PODhvrxAEwR6fbYE+gkrGaSjWHQETMrEhhdU+sdDM58WFUUks5k4R6VQXEgQYSccxPM0Ode01LFAc0CrjR3JAP3AJNzmrT6tST26NzBW/Wix1VTZ3jYZwy9cC23ahiIWpI4IyDeJtxeqLcAqPY1humibdmF/rlSPAVKmIcyagZJnVdYVu7RoBRyxAexBHOhRRoH1780qrktyj+OhiaUoGL/LHPy8csLpCq3uzU671/44vXHu33Kn4SnfHfv8aSSmv/9WdJMlNLY8UL7Z85ZgieSEKfb8O8No6QOoImE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85</Pages>
  <Words>13032</Words>
  <Characters>74284</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Korisnik</cp:lastModifiedBy>
  <cp:revision>15</cp:revision>
  <dcterms:created xsi:type="dcterms:W3CDTF">2018-05-29T12:12:00Z</dcterms:created>
  <dcterms:modified xsi:type="dcterms:W3CDTF">2019-07-11T06:24:00Z</dcterms:modified>
</cp:coreProperties>
</file>