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13" w:rsidRPr="00893313" w:rsidRDefault="00893313" w:rsidP="00893313">
      <w:pPr>
        <w:jc w:val="center"/>
        <w:rPr>
          <w:b/>
          <w:sz w:val="28"/>
          <w:szCs w:val="28"/>
          <w:lang w:val="sr-Cyrl-BA"/>
        </w:rPr>
      </w:pPr>
      <w:r w:rsidRPr="00893313">
        <w:rPr>
          <w:b/>
          <w:sz w:val="28"/>
          <w:szCs w:val="28"/>
        </w:rPr>
        <w:t>Анекс школског програма</w:t>
      </w:r>
    </w:p>
    <w:p w:rsidR="00893313" w:rsidRPr="00565726" w:rsidRDefault="00893313" w:rsidP="00893313">
      <w:pPr>
        <w:jc w:val="center"/>
        <w:rPr>
          <w:b/>
          <w:lang w:val="sr-Cyrl-BA"/>
        </w:rPr>
      </w:pPr>
    </w:p>
    <w:p w:rsidR="00893313" w:rsidRPr="00565726" w:rsidRDefault="00893313" w:rsidP="00893313">
      <w:pPr>
        <w:rPr>
          <w:b/>
          <w:lang w:val="sr-Cyrl-BA"/>
        </w:rPr>
      </w:pPr>
      <w:r w:rsidRPr="00565726">
        <w:rPr>
          <w:b/>
          <w:lang w:val="sr-Cyrl-BA"/>
        </w:rPr>
        <w:t>Предмет: Српски језик   разред</w:t>
      </w:r>
      <w:bookmarkStart w:id="0" w:name="_GoBack"/>
      <w:bookmarkEnd w:id="0"/>
      <w:r w:rsidRPr="00565726">
        <w:rPr>
          <w:b/>
          <w:lang w:val="sr-Cyrl-BA"/>
        </w:rPr>
        <w:t>: трећи</w:t>
      </w:r>
    </w:p>
    <w:p w:rsidR="00893313" w:rsidRPr="00565726" w:rsidRDefault="00893313" w:rsidP="00893313">
      <w:pPr>
        <w:jc w:val="center"/>
        <w:rPr>
          <w:b/>
          <w:lang w:val="sr-Cyrl-BA"/>
        </w:rPr>
      </w:pPr>
    </w:p>
    <w:tbl>
      <w:tblPr>
        <w:tblStyle w:val="TableGrid"/>
        <w:tblW w:w="0" w:type="auto"/>
        <w:tblLook w:val="04A0"/>
      </w:tblPr>
      <w:tblGrid>
        <w:gridCol w:w="3305"/>
        <w:gridCol w:w="3305"/>
        <w:gridCol w:w="3306"/>
        <w:gridCol w:w="3306"/>
      </w:tblGrid>
      <w:tr w:rsidR="00893313" w:rsidRPr="00565726" w:rsidTr="00893313">
        <w:tc>
          <w:tcPr>
            <w:tcW w:w="3305" w:type="dxa"/>
          </w:tcPr>
          <w:p w:rsidR="00893313" w:rsidRPr="00565726" w:rsidRDefault="00893313" w:rsidP="00893313">
            <w:pPr>
              <w:jc w:val="center"/>
              <w:rPr>
                <w:b/>
                <w:sz w:val="24"/>
                <w:szCs w:val="24"/>
                <w:lang w:val="sr-Cyrl-BA"/>
              </w:rPr>
            </w:pPr>
            <w:r w:rsidRPr="00565726">
              <w:rPr>
                <w:b/>
                <w:sz w:val="24"/>
                <w:szCs w:val="24"/>
              </w:rPr>
              <w:t>Теме</w:t>
            </w:r>
          </w:p>
        </w:tc>
        <w:tc>
          <w:tcPr>
            <w:tcW w:w="3305" w:type="dxa"/>
          </w:tcPr>
          <w:p w:rsidR="00893313" w:rsidRPr="00565726" w:rsidRDefault="00893313" w:rsidP="00893313">
            <w:pPr>
              <w:jc w:val="center"/>
              <w:rPr>
                <w:b/>
                <w:sz w:val="24"/>
                <w:szCs w:val="24"/>
                <w:lang w:val="sr-Cyrl-BA"/>
              </w:rPr>
            </w:pPr>
            <w:r w:rsidRPr="00565726">
              <w:rPr>
                <w:b/>
                <w:sz w:val="24"/>
                <w:szCs w:val="24"/>
              </w:rPr>
              <w:t>Исходи</w:t>
            </w:r>
          </w:p>
        </w:tc>
        <w:tc>
          <w:tcPr>
            <w:tcW w:w="3306" w:type="dxa"/>
          </w:tcPr>
          <w:p w:rsidR="00893313" w:rsidRPr="00565726" w:rsidRDefault="00893313" w:rsidP="00893313">
            <w:pPr>
              <w:jc w:val="center"/>
              <w:rPr>
                <w:b/>
                <w:sz w:val="24"/>
                <w:szCs w:val="24"/>
                <w:lang w:val="sr-Cyrl-BA"/>
              </w:rPr>
            </w:pPr>
            <w:r w:rsidRPr="00565726">
              <w:rPr>
                <w:b/>
                <w:sz w:val="24"/>
                <w:szCs w:val="24"/>
              </w:rPr>
              <w:t>Садржаји</w:t>
            </w:r>
          </w:p>
        </w:tc>
        <w:tc>
          <w:tcPr>
            <w:tcW w:w="3306" w:type="dxa"/>
          </w:tcPr>
          <w:p w:rsidR="00893313" w:rsidRPr="00565726" w:rsidRDefault="00893313" w:rsidP="00893313">
            <w:pPr>
              <w:jc w:val="center"/>
              <w:rPr>
                <w:b/>
                <w:sz w:val="24"/>
                <w:szCs w:val="24"/>
                <w:lang w:val="sr-Cyrl-BA"/>
              </w:rPr>
            </w:pPr>
            <w:r w:rsidRPr="00565726">
              <w:rPr>
                <w:b/>
                <w:sz w:val="24"/>
                <w:szCs w:val="24"/>
              </w:rPr>
              <w:t>Начин остваривања програма</w:t>
            </w:r>
          </w:p>
        </w:tc>
      </w:tr>
      <w:tr w:rsidR="00893313" w:rsidRPr="00565726" w:rsidTr="00893313">
        <w:tc>
          <w:tcPr>
            <w:tcW w:w="3305" w:type="dxa"/>
          </w:tcPr>
          <w:p w:rsidR="00893313" w:rsidRPr="00565726" w:rsidRDefault="00893313" w:rsidP="00893313">
            <w:pPr>
              <w:rPr>
                <w:sz w:val="24"/>
                <w:szCs w:val="24"/>
              </w:rPr>
            </w:pPr>
          </w:p>
          <w:p w:rsidR="00893313" w:rsidRPr="00565726" w:rsidRDefault="00893313" w:rsidP="00893313">
            <w:pPr>
              <w:rPr>
                <w:sz w:val="24"/>
                <w:szCs w:val="24"/>
              </w:rPr>
            </w:pPr>
          </w:p>
          <w:p w:rsidR="00893313" w:rsidRPr="00565726" w:rsidRDefault="00893313" w:rsidP="00893313">
            <w:pPr>
              <w:rPr>
                <w:sz w:val="24"/>
                <w:szCs w:val="24"/>
              </w:rPr>
            </w:pPr>
          </w:p>
          <w:p w:rsidR="00893313" w:rsidRPr="00565726" w:rsidRDefault="00893313" w:rsidP="00893313">
            <w:pPr>
              <w:rPr>
                <w:sz w:val="24"/>
                <w:szCs w:val="24"/>
              </w:rPr>
            </w:pPr>
          </w:p>
          <w:p w:rsidR="00893313" w:rsidRPr="00565726" w:rsidRDefault="00893313" w:rsidP="00893313">
            <w:pPr>
              <w:jc w:val="center"/>
              <w:rPr>
                <w:b/>
                <w:sz w:val="24"/>
                <w:szCs w:val="24"/>
              </w:rPr>
            </w:pPr>
            <w:r w:rsidRPr="00565726">
              <w:rPr>
                <w:b/>
                <w:sz w:val="24"/>
                <w:szCs w:val="24"/>
              </w:rPr>
              <w:t>КЊИЖЕВНОСТ</w:t>
            </w: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rPr>
            </w:pPr>
          </w:p>
          <w:p w:rsidR="00893313" w:rsidRPr="00565726" w:rsidRDefault="00893313" w:rsidP="00893313">
            <w:pPr>
              <w:rPr>
                <w:sz w:val="24"/>
                <w:szCs w:val="24"/>
              </w:rPr>
            </w:pPr>
            <w:r w:rsidRPr="00565726">
              <w:rPr>
                <w:b/>
                <w:bCs/>
                <w:sz w:val="24"/>
                <w:szCs w:val="24"/>
              </w:rPr>
              <w:t xml:space="preserve">             ЈЕЗИК</w:t>
            </w:r>
          </w:p>
          <w:p w:rsidR="00893313" w:rsidRPr="00565726" w:rsidRDefault="00893313" w:rsidP="00893313">
            <w:pPr>
              <w:jc w:val="center"/>
              <w:rPr>
                <w:b/>
                <w:bCs/>
                <w:sz w:val="24"/>
                <w:szCs w:val="24"/>
              </w:rPr>
            </w:pPr>
            <w:r w:rsidRPr="00565726">
              <w:rPr>
                <w:b/>
                <w:bCs/>
                <w:sz w:val="24"/>
                <w:szCs w:val="24"/>
              </w:rPr>
              <w:t>Граматика, правопис и ортоепија</w:t>
            </w: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p>
          <w:p w:rsidR="00893313" w:rsidRPr="00565726" w:rsidRDefault="00893313" w:rsidP="00893313">
            <w:pPr>
              <w:jc w:val="center"/>
              <w:rPr>
                <w:b/>
                <w:bCs/>
                <w:sz w:val="24"/>
                <w:szCs w:val="24"/>
              </w:rPr>
            </w:pPr>
            <w:r w:rsidRPr="00565726">
              <w:rPr>
                <w:b/>
                <w:bCs/>
                <w:sz w:val="24"/>
                <w:szCs w:val="24"/>
              </w:rPr>
              <w:t>ЈЕЗИЧКА КУЛТУРА</w:t>
            </w:r>
          </w:p>
          <w:p w:rsidR="00893313" w:rsidRPr="00565726" w:rsidRDefault="00893313" w:rsidP="00893313">
            <w:pPr>
              <w:jc w:val="center"/>
              <w:rPr>
                <w:b/>
                <w:bCs/>
                <w:sz w:val="24"/>
                <w:szCs w:val="24"/>
              </w:rPr>
            </w:pPr>
          </w:p>
          <w:p w:rsidR="00893313" w:rsidRPr="00565726" w:rsidRDefault="00893313" w:rsidP="00893313">
            <w:pPr>
              <w:jc w:val="center"/>
              <w:rPr>
                <w:b/>
                <w:sz w:val="24"/>
                <w:szCs w:val="24"/>
              </w:rPr>
            </w:pPr>
          </w:p>
        </w:tc>
        <w:tc>
          <w:tcPr>
            <w:tcW w:w="3305" w:type="dxa"/>
          </w:tcPr>
          <w:p w:rsidR="00893313" w:rsidRPr="00565726" w:rsidRDefault="00893313" w:rsidP="00893313">
            <w:pPr>
              <w:spacing w:line="276" w:lineRule="auto"/>
              <w:jc w:val="both"/>
              <w:rPr>
                <w:sz w:val="24"/>
                <w:szCs w:val="24"/>
              </w:rPr>
            </w:pPr>
            <w:r w:rsidRPr="00565726">
              <w:rPr>
                <w:sz w:val="24"/>
                <w:szCs w:val="24"/>
              </w:rPr>
              <w:lastRenderedPageBreak/>
              <w:t xml:space="preserve">У оквиру теме везане за књижевност ученик ће бити у стању да: </w:t>
            </w:r>
          </w:p>
          <w:p w:rsidR="00893313" w:rsidRPr="00565726" w:rsidRDefault="00893313" w:rsidP="00893313">
            <w:pPr>
              <w:spacing w:after="167"/>
              <w:rPr>
                <w:sz w:val="24"/>
                <w:szCs w:val="24"/>
              </w:rPr>
            </w:pPr>
            <w:r w:rsidRPr="00565726">
              <w:rPr>
                <w:sz w:val="24"/>
                <w:szCs w:val="24"/>
              </w:rPr>
              <w:t xml:space="preserve"> -чита са разумевањем различите текстове;</w:t>
            </w:r>
          </w:p>
          <w:p w:rsidR="00893313" w:rsidRPr="00565726" w:rsidRDefault="00893313" w:rsidP="00893313">
            <w:pPr>
              <w:spacing w:after="167"/>
              <w:rPr>
                <w:sz w:val="24"/>
                <w:szCs w:val="24"/>
              </w:rPr>
            </w:pPr>
            <w:r w:rsidRPr="00565726">
              <w:rPr>
                <w:sz w:val="24"/>
                <w:szCs w:val="24"/>
              </w:rPr>
              <w:t>– опише свој доживљај прочитаних књижевних дела;</w:t>
            </w:r>
          </w:p>
          <w:p w:rsidR="00893313" w:rsidRPr="00565726" w:rsidRDefault="00893313" w:rsidP="00893313">
            <w:pPr>
              <w:spacing w:after="167"/>
              <w:rPr>
                <w:sz w:val="24"/>
                <w:szCs w:val="24"/>
              </w:rPr>
            </w:pPr>
            <w:r w:rsidRPr="00565726">
              <w:rPr>
                <w:sz w:val="24"/>
                <w:szCs w:val="24"/>
              </w:rPr>
              <w:t>– изнесе своје мишљење о тексту;</w:t>
            </w:r>
          </w:p>
          <w:p w:rsidR="00893313" w:rsidRPr="00565726" w:rsidRDefault="00893313" w:rsidP="00893313">
            <w:pPr>
              <w:spacing w:after="167"/>
              <w:rPr>
                <w:sz w:val="24"/>
                <w:szCs w:val="24"/>
              </w:rPr>
            </w:pPr>
            <w:r w:rsidRPr="00565726">
              <w:rPr>
                <w:sz w:val="24"/>
                <w:szCs w:val="24"/>
              </w:rPr>
              <w:t>– разликује књижевне врсте: лирску и епску песму, причу, басну, бајку, роман и драмски текст;</w:t>
            </w:r>
          </w:p>
          <w:p w:rsidR="00893313" w:rsidRPr="00565726" w:rsidRDefault="00893313" w:rsidP="00893313">
            <w:pPr>
              <w:spacing w:after="167"/>
              <w:rPr>
                <w:sz w:val="24"/>
                <w:szCs w:val="24"/>
              </w:rPr>
            </w:pPr>
            <w:r w:rsidRPr="00565726">
              <w:rPr>
                <w:sz w:val="24"/>
                <w:szCs w:val="24"/>
              </w:rPr>
              <w:t>– одреди тему, редослед догађаја, време и место дешавања у прочитаном тексту;</w:t>
            </w:r>
          </w:p>
          <w:p w:rsidR="00893313" w:rsidRPr="00565726" w:rsidRDefault="00893313" w:rsidP="00893313">
            <w:pPr>
              <w:spacing w:after="167"/>
              <w:rPr>
                <w:sz w:val="24"/>
                <w:szCs w:val="24"/>
              </w:rPr>
            </w:pPr>
            <w:r w:rsidRPr="00565726">
              <w:rPr>
                <w:sz w:val="24"/>
                <w:szCs w:val="24"/>
              </w:rPr>
              <w:t>– именује главне и споредне ликове и разликује њихове позитивне и негативне особине;</w:t>
            </w:r>
          </w:p>
          <w:p w:rsidR="00893313" w:rsidRPr="00565726" w:rsidRDefault="00893313" w:rsidP="00893313">
            <w:pPr>
              <w:spacing w:after="167"/>
              <w:rPr>
                <w:sz w:val="24"/>
                <w:szCs w:val="24"/>
              </w:rPr>
            </w:pPr>
            <w:r w:rsidRPr="00565726">
              <w:rPr>
                <w:sz w:val="24"/>
                <w:szCs w:val="24"/>
              </w:rPr>
              <w:t>– уочи основне одлике лирске песме (стих, строфа и рима);</w:t>
            </w:r>
          </w:p>
          <w:p w:rsidR="00893313" w:rsidRPr="00565726" w:rsidRDefault="00893313" w:rsidP="00893313">
            <w:pPr>
              <w:spacing w:after="167"/>
              <w:rPr>
                <w:sz w:val="24"/>
                <w:szCs w:val="24"/>
              </w:rPr>
            </w:pPr>
            <w:r w:rsidRPr="00565726">
              <w:rPr>
                <w:sz w:val="24"/>
                <w:szCs w:val="24"/>
              </w:rPr>
              <w:t xml:space="preserve">– разуме пренесено значење пословице и басне и њихову </w:t>
            </w:r>
            <w:r w:rsidRPr="00565726">
              <w:rPr>
                <w:sz w:val="24"/>
                <w:szCs w:val="24"/>
              </w:rPr>
              <w:lastRenderedPageBreak/>
              <w:t>поучност;</w:t>
            </w:r>
          </w:p>
          <w:p w:rsidR="00893313" w:rsidRPr="00565726" w:rsidRDefault="00893313" w:rsidP="00893313">
            <w:pPr>
              <w:spacing w:after="167"/>
              <w:rPr>
                <w:sz w:val="24"/>
                <w:szCs w:val="24"/>
              </w:rPr>
            </w:pPr>
            <w:r w:rsidRPr="00565726">
              <w:rPr>
                <w:sz w:val="24"/>
                <w:szCs w:val="24"/>
              </w:rPr>
              <w:t>– разуме идеје књижевног дела;</w:t>
            </w:r>
          </w:p>
          <w:p w:rsidR="00893313" w:rsidRPr="00565726" w:rsidRDefault="00893313" w:rsidP="00893313">
            <w:pPr>
              <w:spacing w:after="167"/>
              <w:rPr>
                <w:sz w:val="24"/>
                <w:szCs w:val="24"/>
              </w:rPr>
            </w:pPr>
            <w:r w:rsidRPr="00565726">
              <w:rPr>
                <w:sz w:val="24"/>
                <w:szCs w:val="24"/>
              </w:rPr>
              <w:t>– уочи основне одлике народне бајке;</w:t>
            </w:r>
          </w:p>
          <w:p w:rsidR="00893313" w:rsidRPr="00565726" w:rsidRDefault="00893313" w:rsidP="00893313">
            <w:pPr>
              <w:spacing w:after="167"/>
              <w:rPr>
                <w:sz w:val="24"/>
                <w:szCs w:val="24"/>
              </w:rPr>
            </w:pPr>
            <w:r w:rsidRPr="00565726">
              <w:rPr>
                <w:sz w:val="24"/>
                <w:szCs w:val="24"/>
              </w:rPr>
              <w:t>– разликује народну од ауторске бајке;</w:t>
            </w:r>
          </w:p>
          <w:p w:rsidR="00893313" w:rsidRPr="00565726" w:rsidRDefault="00893313" w:rsidP="00893313">
            <w:pPr>
              <w:spacing w:after="167"/>
              <w:rPr>
                <w:sz w:val="24"/>
                <w:szCs w:val="24"/>
              </w:rPr>
            </w:pPr>
            <w:r w:rsidRPr="00565726">
              <w:rPr>
                <w:sz w:val="24"/>
                <w:szCs w:val="24"/>
              </w:rPr>
              <w:t>– представи главне особине јунака;</w:t>
            </w:r>
          </w:p>
          <w:p w:rsidR="00893313" w:rsidRPr="00565726" w:rsidRDefault="00893313" w:rsidP="00893313">
            <w:pPr>
              <w:spacing w:after="167"/>
              <w:rPr>
                <w:sz w:val="24"/>
                <w:szCs w:val="24"/>
              </w:rPr>
            </w:pPr>
            <w:r w:rsidRPr="00565726">
              <w:rPr>
                <w:sz w:val="24"/>
                <w:szCs w:val="24"/>
              </w:rPr>
              <w:t>– уочи основне одлике народне епске песме;</w:t>
            </w:r>
          </w:p>
          <w:p w:rsidR="00893313" w:rsidRPr="00565726" w:rsidRDefault="00893313" w:rsidP="00893313">
            <w:pPr>
              <w:spacing w:after="167"/>
              <w:rPr>
                <w:sz w:val="24"/>
                <w:szCs w:val="24"/>
              </w:rPr>
            </w:pPr>
            <w:r w:rsidRPr="00565726">
              <w:rPr>
                <w:sz w:val="24"/>
                <w:szCs w:val="24"/>
              </w:rPr>
              <w:t>– уочи поређење у књижевном делу и разуме његову улогу;</w:t>
            </w:r>
          </w:p>
          <w:p w:rsidR="00893313" w:rsidRPr="00565726" w:rsidRDefault="00893313" w:rsidP="00893313">
            <w:pPr>
              <w:spacing w:after="167"/>
              <w:rPr>
                <w:sz w:val="24"/>
                <w:szCs w:val="24"/>
              </w:rPr>
            </w:pPr>
            <w:r w:rsidRPr="00565726">
              <w:rPr>
                <w:sz w:val="24"/>
                <w:szCs w:val="24"/>
              </w:rPr>
              <w:t>– разликује опис од приповедања у књижевном делу;</w:t>
            </w:r>
          </w:p>
          <w:p w:rsidR="00893313" w:rsidRPr="00565726" w:rsidRDefault="00893313" w:rsidP="00893313">
            <w:pPr>
              <w:spacing w:after="167"/>
              <w:rPr>
                <w:sz w:val="24"/>
                <w:szCs w:val="24"/>
              </w:rPr>
            </w:pPr>
            <w:r w:rsidRPr="00565726">
              <w:rPr>
                <w:sz w:val="24"/>
                <w:szCs w:val="24"/>
              </w:rPr>
              <w:t>– покаже примере дијалога у песми, причи и драмском тексту;</w:t>
            </w:r>
          </w:p>
          <w:p w:rsidR="00893313" w:rsidRPr="00565726" w:rsidRDefault="00893313" w:rsidP="00893313">
            <w:pPr>
              <w:spacing w:after="167"/>
              <w:rPr>
                <w:sz w:val="24"/>
                <w:szCs w:val="24"/>
              </w:rPr>
            </w:pPr>
            <w:r w:rsidRPr="00565726">
              <w:rPr>
                <w:sz w:val="24"/>
                <w:szCs w:val="24"/>
              </w:rPr>
              <w:t>– уочи хумор у књижевном делу;</w:t>
            </w:r>
          </w:p>
          <w:p w:rsidR="00893313" w:rsidRPr="00565726" w:rsidRDefault="00893313" w:rsidP="00893313">
            <w:pPr>
              <w:spacing w:after="167"/>
              <w:rPr>
                <w:sz w:val="24"/>
                <w:szCs w:val="24"/>
              </w:rPr>
            </w:pPr>
            <w:r w:rsidRPr="00565726">
              <w:rPr>
                <w:sz w:val="24"/>
                <w:szCs w:val="24"/>
              </w:rPr>
              <w:t>– чита текст поштујући интонацију реченице/стиха;</w:t>
            </w:r>
          </w:p>
          <w:p w:rsidR="00893313" w:rsidRPr="00565726" w:rsidRDefault="00893313" w:rsidP="00893313">
            <w:pPr>
              <w:spacing w:after="167"/>
              <w:rPr>
                <w:sz w:val="24"/>
                <w:szCs w:val="24"/>
              </w:rPr>
            </w:pPr>
            <w:r w:rsidRPr="00565726">
              <w:rPr>
                <w:sz w:val="24"/>
                <w:szCs w:val="24"/>
              </w:rPr>
              <w:t>– изражајно рецитује песму и чита прозни текст;</w:t>
            </w:r>
          </w:p>
          <w:p w:rsidR="00893313" w:rsidRPr="00565726" w:rsidRDefault="00893313" w:rsidP="00893313">
            <w:pPr>
              <w:spacing w:after="167"/>
              <w:rPr>
                <w:sz w:val="24"/>
                <w:szCs w:val="24"/>
              </w:rPr>
            </w:pPr>
            <w:r w:rsidRPr="00565726">
              <w:rPr>
                <w:sz w:val="24"/>
                <w:szCs w:val="24"/>
              </w:rPr>
              <w:t>– изводи драмске текстове;</w:t>
            </w: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sz w:val="24"/>
                <w:szCs w:val="24"/>
              </w:rPr>
            </w:pPr>
          </w:p>
          <w:p w:rsidR="00893313" w:rsidRPr="00565726" w:rsidRDefault="00893313" w:rsidP="00893313">
            <w:pPr>
              <w:jc w:val="center"/>
              <w:rPr>
                <w:b/>
                <w:sz w:val="24"/>
                <w:szCs w:val="24"/>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r w:rsidRPr="00565726">
              <w:rPr>
                <w:b/>
                <w:sz w:val="24"/>
                <w:szCs w:val="24"/>
                <w:lang w:val="sr-Cyrl-BA"/>
              </w:rPr>
              <w:t>Ученик ће бити у стању да:</w:t>
            </w:r>
          </w:p>
          <w:p w:rsidR="00893313" w:rsidRPr="00565726" w:rsidRDefault="00893313" w:rsidP="00893313">
            <w:pPr>
              <w:spacing w:after="167"/>
              <w:rPr>
                <w:sz w:val="24"/>
                <w:szCs w:val="24"/>
              </w:rPr>
            </w:pPr>
            <w:r w:rsidRPr="00565726">
              <w:rPr>
                <w:sz w:val="24"/>
                <w:szCs w:val="24"/>
              </w:rPr>
              <w:t>– разликује врсте (и подврсте) речи у типичним случајевима;</w:t>
            </w:r>
          </w:p>
          <w:p w:rsidR="00893313" w:rsidRPr="00565726" w:rsidRDefault="00893313" w:rsidP="00893313">
            <w:pPr>
              <w:spacing w:after="167"/>
              <w:rPr>
                <w:sz w:val="24"/>
                <w:szCs w:val="24"/>
              </w:rPr>
            </w:pPr>
            <w:r w:rsidRPr="00565726">
              <w:rPr>
                <w:sz w:val="24"/>
                <w:szCs w:val="24"/>
              </w:rPr>
              <w:t>– одреди основне граматичке категорије именица, придева и глагола;</w:t>
            </w:r>
          </w:p>
          <w:p w:rsidR="00893313" w:rsidRPr="00565726" w:rsidRDefault="00893313" w:rsidP="00893313">
            <w:pPr>
              <w:spacing w:after="167"/>
              <w:rPr>
                <w:sz w:val="24"/>
                <w:szCs w:val="24"/>
              </w:rPr>
            </w:pPr>
            <w:r w:rsidRPr="00565726">
              <w:rPr>
                <w:sz w:val="24"/>
                <w:szCs w:val="24"/>
              </w:rPr>
              <w:t>– примењује основна правописна правила;</w:t>
            </w:r>
          </w:p>
          <w:p w:rsidR="00893313" w:rsidRPr="00565726" w:rsidRDefault="00893313" w:rsidP="00893313">
            <w:pPr>
              <w:spacing w:after="167"/>
              <w:rPr>
                <w:sz w:val="24"/>
                <w:szCs w:val="24"/>
              </w:rPr>
            </w:pPr>
            <w:r w:rsidRPr="00565726">
              <w:rPr>
                <w:sz w:val="24"/>
                <w:szCs w:val="24"/>
              </w:rPr>
              <w:t>– јасно и разговетно изговори обавештајну, упитну и заповедну реченицу, поштујући одговарајућу интонацију и логички акценат, паузе, брзину и темпо;</w:t>
            </w: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rPr>
                <w:b/>
                <w:sz w:val="24"/>
                <w:szCs w:val="24"/>
                <w:lang w:val="sr-Cyrl-BA"/>
              </w:rPr>
            </w:pPr>
            <w:r w:rsidRPr="00565726">
              <w:rPr>
                <w:sz w:val="24"/>
                <w:szCs w:val="24"/>
              </w:rPr>
              <w:t>- разликује формални од неформалног говора (комуникације);</w:t>
            </w: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both"/>
              <w:rPr>
                <w:b/>
                <w:sz w:val="24"/>
                <w:szCs w:val="24"/>
                <w:lang w:val="sr-Cyrl-BA"/>
              </w:rPr>
            </w:pPr>
            <w:r w:rsidRPr="00565726">
              <w:rPr>
                <w:b/>
                <w:sz w:val="24"/>
                <w:szCs w:val="24"/>
                <w:lang w:val="sr-Cyrl-BA"/>
              </w:rPr>
              <w:t>Ученик ће бити у стању да:</w:t>
            </w:r>
          </w:p>
          <w:p w:rsidR="00893313" w:rsidRPr="00565726" w:rsidRDefault="00893313" w:rsidP="00893313">
            <w:pPr>
              <w:jc w:val="both"/>
              <w:rPr>
                <w:b/>
                <w:sz w:val="24"/>
                <w:szCs w:val="24"/>
                <w:lang w:val="sr-Cyrl-BA"/>
              </w:rPr>
            </w:pPr>
          </w:p>
          <w:p w:rsidR="00893313" w:rsidRPr="00565726" w:rsidRDefault="00893313" w:rsidP="00893313">
            <w:pPr>
              <w:spacing w:after="167"/>
              <w:rPr>
                <w:sz w:val="24"/>
                <w:szCs w:val="24"/>
              </w:rPr>
            </w:pPr>
            <w:r w:rsidRPr="00565726">
              <w:rPr>
                <w:sz w:val="24"/>
                <w:szCs w:val="24"/>
              </w:rPr>
              <w:t>споји више реченица у краћу и дужу целину;</w:t>
            </w:r>
          </w:p>
          <w:p w:rsidR="00893313" w:rsidRPr="00565726" w:rsidRDefault="00893313" w:rsidP="00893313">
            <w:pPr>
              <w:spacing w:after="167"/>
              <w:rPr>
                <w:sz w:val="24"/>
                <w:szCs w:val="24"/>
              </w:rPr>
            </w:pPr>
            <w:r w:rsidRPr="00565726">
              <w:rPr>
                <w:sz w:val="24"/>
                <w:szCs w:val="24"/>
              </w:rPr>
              <w:t xml:space="preserve">- примењује основна правописна правила; </w:t>
            </w:r>
          </w:p>
          <w:p w:rsidR="00893313" w:rsidRPr="00565726" w:rsidRDefault="00893313" w:rsidP="00893313">
            <w:pPr>
              <w:spacing w:after="167"/>
              <w:rPr>
                <w:sz w:val="24"/>
                <w:szCs w:val="24"/>
              </w:rPr>
            </w:pPr>
            <w:r w:rsidRPr="00565726">
              <w:rPr>
                <w:sz w:val="24"/>
                <w:szCs w:val="24"/>
              </w:rPr>
              <w:t>- разликује формални од неформалног говора</w:t>
            </w:r>
          </w:p>
          <w:p w:rsidR="00893313" w:rsidRPr="00565726" w:rsidRDefault="00893313" w:rsidP="00893313">
            <w:pPr>
              <w:spacing w:after="167"/>
              <w:rPr>
                <w:sz w:val="24"/>
                <w:szCs w:val="24"/>
              </w:rPr>
            </w:pPr>
            <w:r w:rsidRPr="00565726">
              <w:rPr>
                <w:sz w:val="24"/>
                <w:szCs w:val="24"/>
              </w:rPr>
              <w:t>– препричава, прича и описује и на сажет и на опширан начин;</w:t>
            </w:r>
          </w:p>
          <w:p w:rsidR="00893313" w:rsidRPr="00565726" w:rsidRDefault="00893313" w:rsidP="00893313">
            <w:pPr>
              <w:spacing w:after="167"/>
              <w:rPr>
                <w:sz w:val="24"/>
                <w:szCs w:val="24"/>
              </w:rPr>
            </w:pPr>
            <w:r w:rsidRPr="00565726">
              <w:rPr>
                <w:sz w:val="24"/>
                <w:szCs w:val="24"/>
              </w:rPr>
              <w:t xml:space="preserve">– извештава о догађајима водећи рачуна о прецизности, тачности, објективности и </w:t>
            </w:r>
            <w:r w:rsidRPr="00565726">
              <w:rPr>
                <w:sz w:val="24"/>
                <w:szCs w:val="24"/>
              </w:rPr>
              <w:lastRenderedPageBreak/>
              <w:t>сажетости;</w:t>
            </w:r>
          </w:p>
          <w:p w:rsidR="00893313" w:rsidRPr="00565726" w:rsidRDefault="00893313" w:rsidP="00893313">
            <w:pPr>
              <w:spacing w:after="167"/>
              <w:rPr>
                <w:sz w:val="24"/>
                <w:szCs w:val="24"/>
              </w:rPr>
            </w:pPr>
            <w:r w:rsidRPr="00565726">
              <w:rPr>
                <w:sz w:val="24"/>
                <w:szCs w:val="24"/>
              </w:rPr>
              <w:t>– варира језички израз;</w:t>
            </w:r>
          </w:p>
          <w:p w:rsidR="00893313" w:rsidRPr="00565726" w:rsidRDefault="00893313" w:rsidP="00893313">
            <w:pPr>
              <w:spacing w:after="167"/>
              <w:rPr>
                <w:sz w:val="24"/>
                <w:szCs w:val="24"/>
              </w:rPr>
            </w:pPr>
            <w:r w:rsidRPr="00565726">
              <w:rPr>
                <w:sz w:val="24"/>
                <w:szCs w:val="24"/>
              </w:rPr>
              <w:t>– попуни једноставан образац у који уноси основне личне податке;</w:t>
            </w:r>
          </w:p>
          <w:p w:rsidR="00893313" w:rsidRPr="00565726" w:rsidRDefault="00893313" w:rsidP="00893313">
            <w:pPr>
              <w:spacing w:line="276" w:lineRule="auto"/>
              <w:rPr>
                <w:sz w:val="24"/>
                <w:szCs w:val="24"/>
              </w:rPr>
            </w:pPr>
            <w:r w:rsidRPr="00565726">
              <w:rPr>
                <w:sz w:val="24"/>
                <w:szCs w:val="24"/>
              </w:rPr>
              <w:t>– учествује у разговору поштујући уобичајена правила комуникације и пажљиво слуша саговорника</w:t>
            </w:r>
          </w:p>
          <w:p w:rsidR="00893313" w:rsidRPr="00565726" w:rsidRDefault="00893313" w:rsidP="00893313">
            <w:pPr>
              <w:jc w:val="center"/>
              <w:rPr>
                <w:b/>
                <w:sz w:val="24"/>
                <w:szCs w:val="24"/>
                <w:lang w:val="sr-Cyrl-BA"/>
              </w:rPr>
            </w:pPr>
          </w:p>
          <w:p w:rsidR="00893313" w:rsidRPr="00565726" w:rsidRDefault="00893313" w:rsidP="00893313">
            <w:pPr>
              <w:jc w:val="center"/>
              <w:rPr>
                <w:b/>
                <w:sz w:val="24"/>
                <w:szCs w:val="24"/>
                <w:lang w:val="sr-Cyrl-BA"/>
              </w:rPr>
            </w:pPr>
          </w:p>
          <w:p w:rsidR="00893313" w:rsidRPr="00565726" w:rsidRDefault="00893313" w:rsidP="00893313">
            <w:pPr>
              <w:jc w:val="both"/>
              <w:rPr>
                <w:b/>
                <w:sz w:val="24"/>
                <w:szCs w:val="24"/>
                <w:lang w:val="sr-Cyrl-BA"/>
              </w:rPr>
            </w:pPr>
          </w:p>
        </w:tc>
        <w:tc>
          <w:tcPr>
            <w:tcW w:w="3306" w:type="dxa"/>
          </w:tcPr>
          <w:p w:rsidR="00893313" w:rsidRPr="00565726" w:rsidRDefault="00893313" w:rsidP="00893313">
            <w:pPr>
              <w:rPr>
                <w:sz w:val="24"/>
                <w:szCs w:val="24"/>
                <w:lang w:val="sr-Cyrl-BA"/>
              </w:rPr>
            </w:pPr>
            <w:r w:rsidRPr="00565726">
              <w:rPr>
                <w:sz w:val="24"/>
                <w:szCs w:val="24"/>
                <w:lang w:val="sr-Cyrl-BA"/>
              </w:rPr>
              <w:lastRenderedPageBreak/>
              <w:t>Садржаји који су препоручени у оквиру ове теме су:</w:t>
            </w:r>
          </w:p>
          <w:p w:rsidR="00893313" w:rsidRPr="00565726" w:rsidRDefault="00893313" w:rsidP="00893313">
            <w:pPr>
              <w:rPr>
                <w:sz w:val="24"/>
                <w:szCs w:val="24"/>
              </w:rPr>
            </w:pPr>
            <w:r w:rsidRPr="00565726">
              <w:rPr>
                <w:b/>
                <w:bCs/>
                <w:sz w:val="24"/>
                <w:szCs w:val="24"/>
              </w:rPr>
              <w:t>ШКОЛСКА ЛЕКТИРА</w:t>
            </w:r>
          </w:p>
          <w:p w:rsidR="00893313" w:rsidRPr="00565726" w:rsidRDefault="00893313" w:rsidP="00893313">
            <w:pPr>
              <w:rPr>
                <w:sz w:val="24"/>
                <w:szCs w:val="24"/>
              </w:rPr>
            </w:pPr>
            <w:r w:rsidRPr="00565726">
              <w:rPr>
                <w:b/>
                <w:bCs/>
                <w:sz w:val="24"/>
                <w:szCs w:val="24"/>
              </w:rPr>
              <w:t>Лирска поезија</w:t>
            </w:r>
          </w:p>
          <w:p w:rsidR="00893313" w:rsidRPr="00565726" w:rsidRDefault="00893313" w:rsidP="00893313">
            <w:pPr>
              <w:rPr>
                <w:sz w:val="24"/>
                <w:szCs w:val="24"/>
              </w:rPr>
            </w:pPr>
            <w:r w:rsidRPr="00565726">
              <w:rPr>
                <w:sz w:val="24"/>
                <w:szCs w:val="24"/>
              </w:rPr>
              <w:t>1. Душан Костић:</w:t>
            </w:r>
            <w:r w:rsidRPr="00565726">
              <w:rPr>
                <w:i/>
                <w:iCs/>
                <w:sz w:val="24"/>
                <w:szCs w:val="24"/>
              </w:rPr>
              <w:t> Септембар</w:t>
            </w:r>
          </w:p>
          <w:p w:rsidR="00893313" w:rsidRPr="00565726" w:rsidRDefault="00893313" w:rsidP="00893313">
            <w:pPr>
              <w:rPr>
                <w:sz w:val="24"/>
                <w:szCs w:val="24"/>
              </w:rPr>
            </w:pPr>
            <w:r w:rsidRPr="00565726">
              <w:rPr>
                <w:sz w:val="24"/>
                <w:szCs w:val="24"/>
              </w:rPr>
              <w:t>2. Григор Витез: </w:t>
            </w:r>
            <w:r w:rsidRPr="00565726">
              <w:rPr>
                <w:i/>
                <w:iCs/>
                <w:sz w:val="24"/>
                <w:szCs w:val="24"/>
              </w:rPr>
              <w:t>Какве је боје поток/</w:t>
            </w:r>
          </w:p>
          <w:p w:rsidR="00893313" w:rsidRPr="00565726" w:rsidRDefault="00893313" w:rsidP="00893313">
            <w:pPr>
              <w:rPr>
                <w:sz w:val="24"/>
                <w:szCs w:val="24"/>
              </w:rPr>
            </w:pPr>
            <w:r w:rsidRPr="00565726">
              <w:rPr>
                <w:sz w:val="24"/>
                <w:szCs w:val="24"/>
              </w:rPr>
              <w:t>Десанка Максимовић: </w:t>
            </w:r>
            <w:r w:rsidRPr="00565726">
              <w:rPr>
                <w:i/>
                <w:iCs/>
                <w:sz w:val="24"/>
                <w:szCs w:val="24"/>
              </w:rPr>
              <w:t>Вожња</w:t>
            </w:r>
          </w:p>
          <w:p w:rsidR="00893313" w:rsidRPr="00565726" w:rsidRDefault="00893313" w:rsidP="00893313">
            <w:pPr>
              <w:rPr>
                <w:sz w:val="24"/>
                <w:szCs w:val="24"/>
              </w:rPr>
            </w:pPr>
            <w:r w:rsidRPr="00565726">
              <w:rPr>
                <w:sz w:val="24"/>
                <w:szCs w:val="24"/>
              </w:rPr>
              <w:t>3. Душан Васиљев: </w:t>
            </w:r>
            <w:r w:rsidRPr="00565726">
              <w:rPr>
                <w:i/>
                <w:iCs/>
                <w:sz w:val="24"/>
                <w:szCs w:val="24"/>
              </w:rPr>
              <w:t>Зима</w:t>
            </w:r>
          </w:p>
          <w:p w:rsidR="00893313" w:rsidRPr="00565726" w:rsidRDefault="00893313" w:rsidP="00893313">
            <w:pPr>
              <w:rPr>
                <w:sz w:val="24"/>
                <w:szCs w:val="24"/>
              </w:rPr>
            </w:pPr>
            <w:r w:rsidRPr="00565726">
              <w:rPr>
                <w:sz w:val="24"/>
                <w:szCs w:val="24"/>
              </w:rPr>
              <w:t>4. Мирослав Антић: </w:t>
            </w:r>
            <w:r w:rsidRPr="00565726">
              <w:rPr>
                <w:i/>
                <w:iCs/>
                <w:sz w:val="24"/>
                <w:szCs w:val="24"/>
              </w:rPr>
              <w:t>Шта је највеће/</w:t>
            </w:r>
          </w:p>
          <w:p w:rsidR="00893313" w:rsidRPr="00565726" w:rsidRDefault="00893313" w:rsidP="00893313">
            <w:pPr>
              <w:rPr>
                <w:sz w:val="24"/>
                <w:szCs w:val="24"/>
              </w:rPr>
            </w:pPr>
            <w:r w:rsidRPr="00565726">
              <w:rPr>
                <w:sz w:val="24"/>
                <w:szCs w:val="24"/>
              </w:rPr>
              <w:t>Ф. Г. Лорка:</w:t>
            </w:r>
            <w:r w:rsidRPr="00565726">
              <w:rPr>
                <w:i/>
                <w:iCs/>
                <w:sz w:val="24"/>
                <w:szCs w:val="24"/>
              </w:rPr>
              <w:t> Луцкаста песма</w:t>
            </w:r>
          </w:p>
          <w:p w:rsidR="00893313" w:rsidRPr="00565726" w:rsidRDefault="00893313" w:rsidP="00893313">
            <w:pPr>
              <w:rPr>
                <w:sz w:val="24"/>
                <w:szCs w:val="24"/>
              </w:rPr>
            </w:pPr>
            <w:r w:rsidRPr="00565726">
              <w:rPr>
                <w:sz w:val="24"/>
                <w:szCs w:val="24"/>
              </w:rPr>
              <w:t>5. Драган Лукић: </w:t>
            </w:r>
            <w:r w:rsidRPr="00565726">
              <w:rPr>
                <w:i/>
                <w:iCs/>
                <w:sz w:val="24"/>
                <w:szCs w:val="24"/>
              </w:rPr>
              <w:t>Свакога дана/</w:t>
            </w:r>
          </w:p>
          <w:p w:rsidR="00893313" w:rsidRPr="00565726" w:rsidRDefault="00893313" w:rsidP="00893313">
            <w:pPr>
              <w:rPr>
                <w:sz w:val="24"/>
                <w:szCs w:val="24"/>
              </w:rPr>
            </w:pPr>
            <w:r w:rsidRPr="00565726">
              <w:rPr>
                <w:i/>
                <w:iCs/>
                <w:sz w:val="24"/>
                <w:szCs w:val="24"/>
              </w:rPr>
              <w:t>Шта је отац</w:t>
            </w:r>
          </w:p>
          <w:p w:rsidR="00893313" w:rsidRPr="00565726" w:rsidRDefault="00893313" w:rsidP="00893313">
            <w:pPr>
              <w:rPr>
                <w:sz w:val="24"/>
                <w:szCs w:val="24"/>
              </w:rPr>
            </w:pPr>
            <w:r w:rsidRPr="00565726">
              <w:rPr>
                <w:sz w:val="24"/>
                <w:szCs w:val="24"/>
              </w:rPr>
              <w:t>6. Бранислав Црнчевић: </w:t>
            </w:r>
            <w:r w:rsidRPr="00565726">
              <w:rPr>
                <w:i/>
                <w:iCs/>
                <w:sz w:val="24"/>
                <w:szCs w:val="24"/>
              </w:rPr>
              <w:t>Љутито мече/</w:t>
            </w:r>
          </w:p>
          <w:p w:rsidR="00893313" w:rsidRPr="00565726" w:rsidRDefault="00893313" w:rsidP="00893313">
            <w:pPr>
              <w:rPr>
                <w:sz w:val="24"/>
                <w:szCs w:val="24"/>
              </w:rPr>
            </w:pPr>
            <w:r w:rsidRPr="00565726">
              <w:rPr>
                <w:sz w:val="24"/>
                <w:szCs w:val="24"/>
              </w:rPr>
              <w:t>Љубивоје Ршумовић</w:t>
            </w:r>
            <w:r w:rsidRPr="00565726">
              <w:rPr>
                <w:i/>
                <w:iCs/>
                <w:sz w:val="24"/>
                <w:szCs w:val="24"/>
              </w:rPr>
              <w:t>: Аждаја своме чеду тепа</w:t>
            </w:r>
          </w:p>
          <w:p w:rsidR="00893313" w:rsidRPr="00565726" w:rsidRDefault="00893313" w:rsidP="00893313">
            <w:pPr>
              <w:rPr>
                <w:sz w:val="24"/>
                <w:szCs w:val="24"/>
              </w:rPr>
            </w:pPr>
            <w:r w:rsidRPr="00565726">
              <w:rPr>
                <w:sz w:val="24"/>
                <w:szCs w:val="24"/>
              </w:rPr>
              <w:t>7. Милован Данојлић: </w:t>
            </w:r>
            <w:r w:rsidRPr="00565726">
              <w:rPr>
                <w:i/>
                <w:iCs/>
                <w:sz w:val="24"/>
                <w:szCs w:val="24"/>
              </w:rPr>
              <w:t>Љубавна песма</w:t>
            </w:r>
          </w:p>
          <w:p w:rsidR="00893313" w:rsidRPr="00565726" w:rsidRDefault="00893313" w:rsidP="00893313">
            <w:pPr>
              <w:rPr>
                <w:sz w:val="24"/>
                <w:szCs w:val="24"/>
              </w:rPr>
            </w:pPr>
            <w:r w:rsidRPr="00565726">
              <w:rPr>
                <w:sz w:val="24"/>
                <w:szCs w:val="24"/>
              </w:rPr>
              <w:t>8. Љубивоје Ршумовић: </w:t>
            </w:r>
            <w:r w:rsidRPr="00565726">
              <w:rPr>
                <w:i/>
                <w:iCs/>
                <w:sz w:val="24"/>
                <w:szCs w:val="24"/>
              </w:rPr>
              <w:t>Домовина себрани лепотом</w:t>
            </w:r>
          </w:p>
          <w:p w:rsidR="00893313" w:rsidRPr="00565726" w:rsidRDefault="00893313" w:rsidP="00893313">
            <w:pPr>
              <w:spacing w:after="167"/>
              <w:rPr>
                <w:sz w:val="24"/>
                <w:szCs w:val="24"/>
              </w:rPr>
            </w:pPr>
            <w:r w:rsidRPr="00565726">
              <w:rPr>
                <w:sz w:val="24"/>
                <w:szCs w:val="24"/>
              </w:rPr>
              <w:t>9. Химна Светоме Сави</w:t>
            </w:r>
          </w:p>
          <w:p w:rsidR="00893313" w:rsidRPr="00565726" w:rsidRDefault="00893313" w:rsidP="00893313">
            <w:pPr>
              <w:rPr>
                <w:sz w:val="24"/>
                <w:szCs w:val="24"/>
              </w:rPr>
            </w:pPr>
            <w:r w:rsidRPr="00565726">
              <w:rPr>
                <w:sz w:val="24"/>
                <w:szCs w:val="24"/>
              </w:rPr>
              <w:t>10. Бранко Стевановић: </w:t>
            </w:r>
            <w:r w:rsidRPr="00565726">
              <w:rPr>
                <w:i/>
                <w:iCs/>
                <w:sz w:val="24"/>
                <w:szCs w:val="24"/>
              </w:rPr>
              <w:t xml:space="preserve">Занимање Марка </w:t>
            </w:r>
            <w:r w:rsidRPr="00565726">
              <w:rPr>
                <w:i/>
                <w:iCs/>
                <w:sz w:val="24"/>
                <w:szCs w:val="24"/>
              </w:rPr>
              <w:lastRenderedPageBreak/>
              <w:t>Краљевића</w:t>
            </w:r>
          </w:p>
          <w:p w:rsidR="00893313" w:rsidRPr="00565726" w:rsidRDefault="00893313" w:rsidP="00893313">
            <w:pPr>
              <w:rPr>
                <w:sz w:val="24"/>
                <w:szCs w:val="24"/>
              </w:rPr>
            </w:pPr>
            <w:r w:rsidRPr="00565726">
              <w:rPr>
                <w:b/>
                <w:bCs/>
                <w:sz w:val="24"/>
                <w:szCs w:val="24"/>
              </w:rPr>
              <w:t>Епска поезија</w:t>
            </w:r>
          </w:p>
          <w:p w:rsidR="00893313" w:rsidRPr="00565726" w:rsidRDefault="00893313" w:rsidP="00893313">
            <w:pPr>
              <w:rPr>
                <w:sz w:val="24"/>
                <w:szCs w:val="24"/>
              </w:rPr>
            </w:pPr>
            <w:r w:rsidRPr="00565726">
              <w:rPr>
                <w:sz w:val="24"/>
                <w:szCs w:val="24"/>
              </w:rPr>
              <w:t>11. Народне песме: </w:t>
            </w:r>
            <w:r w:rsidRPr="00565726">
              <w:rPr>
                <w:i/>
                <w:iCs/>
                <w:sz w:val="24"/>
                <w:szCs w:val="24"/>
              </w:rPr>
              <w:t>Марко Краљевић и бег Костадин, Орање Марка Краљевића</w:t>
            </w:r>
          </w:p>
          <w:p w:rsidR="00893313" w:rsidRPr="00565726" w:rsidRDefault="00893313" w:rsidP="00893313">
            <w:pPr>
              <w:rPr>
                <w:sz w:val="24"/>
                <w:szCs w:val="24"/>
              </w:rPr>
            </w:pPr>
            <w:r w:rsidRPr="00565726">
              <w:rPr>
                <w:b/>
                <w:bCs/>
                <w:sz w:val="24"/>
                <w:szCs w:val="24"/>
              </w:rPr>
              <w:t>Проза</w:t>
            </w:r>
          </w:p>
          <w:p w:rsidR="00893313" w:rsidRPr="00565726" w:rsidRDefault="00893313" w:rsidP="00893313">
            <w:pPr>
              <w:rPr>
                <w:sz w:val="24"/>
                <w:szCs w:val="24"/>
              </w:rPr>
            </w:pPr>
            <w:r w:rsidRPr="00565726">
              <w:rPr>
                <w:sz w:val="24"/>
                <w:szCs w:val="24"/>
              </w:rPr>
              <w:t>1. Ла Фонтен: </w:t>
            </w:r>
            <w:r w:rsidRPr="00565726">
              <w:rPr>
                <w:i/>
                <w:iCs/>
                <w:sz w:val="24"/>
                <w:szCs w:val="24"/>
              </w:rPr>
              <w:t>Цврчак и мрав/</w:t>
            </w:r>
            <w:r w:rsidRPr="00565726">
              <w:rPr>
                <w:sz w:val="24"/>
                <w:szCs w:val="24"/>
              </w:rPr>
              <w:t>Езоп: </w:t>
            </w:r>
            <w:r w:rsidRPr="00565726">
              <w:rPr>
                <w:i/>
                <w:iCs/>
                <w:sz w:val="24"/>
                <w:szCs w:val="24"/>
              </w:rPr>
              <w:t>Корњача и зец</w:t>
            </w:r>
          </w:p>
          <w:p w:rsidR="00893313" w:rsidRPr="00565726" w:rsidRDefault="00893313" w:rsidP="00893313">
            <w:pPr>
              <w:rPr>
                <w:sz w:val="24"/>
                <w:szCs w:val="24"/>
              </w:rPr>
            </w:pPr>
            <w:r w:rsidRPr="00565726">
              <w:rPr>
                <w:sz w:val="24"/>
                <w:szCs w:val="24"/>
              </w:rPr>
              <w:t>2. Народна приповетка: </w:t>
            </w:r>
            <w:r w:rsidRPr="00565726">
              <w:rPr>
                <w:i/>
                <w:iCs/>
                <w:sz w:val="24"/>
                <w:szCs w:val="24"/>
              </w:rPr>
              <w:t>Свети Сава и сељак без среће</w:t>
            </w:r>
          </w:p>
          <w:p w:rsidR="00893313" w:rsidRPr="00565726" w:rsidRDefault="00893313" w:rsidP="00893313">
            <w:pPr>
              <w:rPr>
                <w:sz w:val="24"/>
                <w:szCs w:val="24"/>
              </w:rPr>
            </w:pPr>
            <w:r w:rsidRPr="00565726">
              <w:rPr>
                <w:sz w:val="24"/>
                <w:szCs w:val="24"/>
              </w:rPr>
              <w:t>3. Народна бајка: </w:t>
            </w:r>
            <w:r w:rsidRPr="00565726">
              <w:rPr>
                <w:i/>
                <w:iCs/>
                <w:sz w:val="24"/>
                <w:szCs w:val="24"/>
              </w:rPr>
              <w:t>Чардак ни на небу ни на земљи</w:t>
            </w:r>
          </w:p>
          <w:p w:rsidR="00893313" w:rsidRPr="00565726" w:rsidRDefault="00893313" w:rsidP="00893313">
            <w:pPr>
              <w:rPr>
                <w:sz w:val="24"/>
                <w:szCs w:val="24"/>
              </w:rPr>
            </w:pPr>
            <w:r w:rsidRPr="00565726">
              <w:rPr>
                <w:sz w:val="24"/>
                <w:szCs w:val="24"/>
              </w:rPr>
              <w:t>4. Народна приповетка: </w:t>
            </w:r>
            <w:r w:rsidRPr="00565726">
              <w:rPr>
                <w:i/>
                <w:iCs/>
                <w:sz w:val="24"/>
                <w:szCs w:val="24"/>
              </w:rPr>
              <w:t>Свијету се не може угодити</w:t>
            </w:r>
          </w:p>
          <w:p w:rsidR="00893313" w:rsidRPr="00565726" w:rsidRDefault="00893313" w:rsidP="00893313">
            <w:pPr>
              <w:rPr>
                <w:sz w:val="24"/>
                <w:szCs w:val="24"/>
              </w:rPr>
            </w:pPr>
            <w:r w:rsidRPr="00565726">
              <w:rPr>
                <w:sz w:val="24"/>
                <w:szCs w:val="24"/>
              </w:rPr>
              <w:t>5. Бранко Ћопић: </w:t>
            </w:r>
            <w:r w:rsidRPr="00565726">
              <w:rPr>
                <w:i/>
                <w:iCs/>
                <w:sz w:val="24"/>
                <w:szCs w:val="24"/>
              </w:rPr>
              <w:t>Изокренута прича</w:t>
            </w:r>
          </w:p>
          <w:p w:rsidR="00893313" w:rsidRPr="00565726" w:rsidRDefault="00893313" w:rsidP="00893313">
            <w:pPr>
              <w:rPr>
                <w:sz w:val="24"/>
                <w:szCs w:val="24"/>
              </w:rPr>
            </w:pPr>
            <w:r w:rsidRPr="00565726">
              <w:rPr>
                <w:sz w:val="24"/>
                <w:szCs w:val="24"/>
              </w:rPr>
              <w:t>6. Оскар Вајлд: </w:t>
            </w:r>
            <w:r w:rsidRPr="00565726">
              <w:rPr>
                <w:i/>
                <w:iCs/>
                <w:sz w:val="24"/>
                <w:szCs w:val="24"/>
              </w:rPr>
              <w:t>Себични џин</w:t>
            </w:r>
          </w:p>
          <w:p w:rsidR="00893313" w:rsidRPr="00565726" w:rsidRDefault="00893313" w:rsidP="00893313">
            <w:pPr>
              <w:rPr>
                <w:sz w:val="24"/>
                <w:szCs w:val="24"/>
              </w:rPr>
            </w:pPr>
            <w:r w:rsidRPr="00565726">
              <w:rPr>
                <w:sz w:val="24"/>
                <w:szCs w:val="24"/>
              </w:rPr>
              <w:t>7. Светлана Велмар Јанковић:</w:t>
            </w:r>
            <w:r w:rsidRPr="00565726">
              <w:rPr>
                <w:i/>
                <w:iCs/>
                <w:sz w:val="24"/>
                <w:szCs w:val="24"/>
              </w:rPr>
              <w:t> Златно јагње </w:t>
            </w:r>
            <w:r w:rsidRPr="00565726">
              <w:rPr>
                <w:sz w:val="24"/>
                <w:szCs w:val="24"/>
              </w:rPr>
              <w:t>(одломак)</w:t>
            </w:r>
          </w:p>
          <w:p w:rsidR="00893313" w:rsidRPr="00565726" w:rsidRDefault="00893313" w:rsidP="00893313">
            <w:pPr>
              <w:rPr>
                <w:sz w:val="24"/>
                <w:szCs w:val="24"/>
              </w:rPr>
            </w:pPr>
            <w:r w:rsidRPr="00565726">
              <w:rPr>
                <w:sz w:val="24"/>
                <w:szCs w:val="24"/>
              </w:rPr>
              <w:t>8. Бранко В. Радичевић: </w:t>
            </w:r>
            <w:r w:rsidRPr="00565726">
              <w:rPr>
                <w:i/>
                <w:iCs/>
                <w:sz w:val="24"/>
                <w:szCs w:val="24"/>
              </w:rPr>
              <w:t>Прича</w:t>
            </w:r>
            <w:r w:rsidRPr="00565726">
              <w:rPr>
                <w:sz w:val="24"/>
                <w:szCs w:val="24"/>
              </w:rPr>
              <w:t> </w:t>
            </w:r>
            <w:r w:rsidRPr="00565726">
              <w:rPr>
                <w:i/>
                <w:iCs/>
                <w:sz w:val="24"/>
                <w:szCs w:val="24"/>
              </w:rPr>
              <w:t>о дечаку и Месецу</w:t>
            </w:r>
          </w:p>
          <w:p w:rsidR="00893313" w:rsidRPr="00565726" w:rsidRDefault="00893313" w:rsidP="00893313">
            <w:pPr>
              <w:rPr>
                <w:sz w:val="24"/>
                <w:szCs w:val="24"/>
              </w:rPr>
            </w:pPr>
            <w:r w:rsidRPr="00565726">
              <w:rPr>
                <w:sz w:val="24"/>
                <w:szCs w:val="24"/>
              </w:rPr>
              <w:t>9. Ијан Макјуен: </w:t>
            </w:r>
            <w:r w:rsidRPr="00565726">
              <w:rPr>
                <w:i/>
                <w:iCs/>
                <w:sz w:val="24"/>
                <w:szCs w:val="24"/>
              </w:rPr>
              <w:t>Реч-две о Питеру </w:t>
            </w:r>
            <w:r w:rsidRPr="00565726">
              <w:rPr>
                <w:sz w:val="24"/>
                <w:szCs w:val="24"/>
              </w:rPr>
              <w:t>(одломак)</w:t>
            </w:r>
          </w:p>
          <w:p w:rsidR="00893313" w:rsidRPr="00565726" w:rsidRDefault="00893313" w:rsidP="00893313">
            <w:pPr>
              <w:rPr>
                <w:sz w:val="24"/>
                <w:szCs w:val="24"/>
              </w:rPr>
            </w:pPr>
            <w:r w:rsidRPr="00565726">
              <w:rPr>
                <w:sz w:val="24"/>
                <w:szCs w:val="24"/>
              </w:rPr>
              <w:t>10. Јохана Шпири: </w:t>
            </w:r>
            <w:r w:rsidRPr="00565726">
              <w:rPr>
                <w:i/>
                <w:iCs/>
                <w:sz w:val="24"/>
                <w:szCs w:val="24"/>
              </w:rPr>
              <w:t>Хајди</w:t>
            </w:r>
            <w:r w:rsidRPr="00565726">
              <w:rPr>
                <w:sz w:val="24"/>
                <w:szCs w:val="24"/>
              </w:rPr>
              <w:t> (одломак)</w:t>
            </w:r>
          </w:p>
          <w:p w:rsidR="00893313" w:rsidRPr="00565726" w:rsidRDefault="00893313" w:rsidP="00893313">
            <w:pPr>
              <w:rPr>
                <w:sz w:val="24"/>
                <w:szCs w:val="24"/>
              </w:rPr>
            </w:pPr>
            <w:r w:rsidRPr="00565726">
              <w:rPr>
                <w:sz w:val="24"/>
                <w:szCs w:val="24"/>
              </w:rPr>
              <w:t>11. Народна бајка: </w:t>
            </w:r>
            <w:r w:rsidRPr="00565726">
              <w:rPr>
                <w:i/>
                <w:iCs/>
                <w:sz w:val="24"/>
                <w:szCs w:val="24"/>
              </w:rPr>
              <w:t>Баш-Челик</w:t>
            </w:r>
            <w:r w:rsidRPr="00565726">
              <w:rPr>
                <w:sz w:val="24"/>
                <w:szCs w:val="24"/>
              </w:rPr>
              <w:t> (читање у наставцима)</w:t>
            </w:r>
          </w:p>
          <w:p w:rsidR="00893313" w:rsidRPr="00565726" w:rsidRDefault="00893313" w:rsidP="00893313">
            <w:pPr>
              <w:rPr>
                <w:sz w:val="24"/>
                <w:szCs w:val="24"/>
              </w:rPr>
            </w:pPr>
            <w:r w:rsidRPr="00565726">
              <w:rPr>
                <w:sz w:val="24"/>
                <w:szCs w:val="24"/>
              </w:rPr>
              <w:t>12. Јасминка Петровић: </w:t>
            </w:r>
            <w:r w:rsidRPr="00565726">
              <w:rPr>
                <w:i/>
                <w:iCs/>
                <w:sz w:val="24"/>
                <w:szCs w:val="24"/>
              </w:rPr>
              <w:t>Од читања се расте</w:t>
            </w:r>
            <w:r w:rsidRPr="00565726">
              <w:rPr>
                <w:sz w:val="24"/>
                <w:szCs w:val="24"/>
              </w:rPr>
              <w:t> (читање у наставцима)</w:t>
            </w:r>
          </w:p>
          <w:p w:rsidR="00893313" w:rsidRPr="00565726" w:rsidRDefault="00893313" w:rsidP="00893313">
            <w:pPr>
              <w:rPr>
                <w:sz w:val="24"/>
                <w:szCs w:val="24"/>
              </w:rPr>
            </w:pPr>
            <w:r w:rsidRPr="00565726">
              <w:rPr>
                <w:b/>
                <w:bCs/>
                <w:sz w:val="24"/>
                <w:szCs w:val="24"/>
              </w:rPr>
              <w:t>Драмски текстови</w:t>
            </w:r>
          </w:p>
          <w:p w:rsidR="00893313" w:rsidRPr="00565726" w:rsidRDefault="00893313" w:rsidP="00893313">
            <w:pPr>
              <w:rPr>
                <w:sz w:val="24"/>
                <w:szCs w:val="24"/>
              </w:rPr>
            </w:pPr>
            <w:r w:rsidRPr="00565726">
              <w:rPr>
                <w:sz w:val="24"/>
                <w:szCs w:val="24"/>
              </w:rPr>
              <w:t>1. Душан Радовић: </w:t>
            </w:r>
            <w:r w:rsidRPr="00565726">
              <w:rPr>
                <w:i/>
                <w:iCs/>
                <w:sz w:val="24"/>
                <w:szCs w:val="24"/>
              </w:rPr>
              <w:t xml:space="preserve">А зашто </w:t>
            </w:r>
            <w:r w:rsidRPr="00565726">
              <w:rPr>
                <w:i/>
                <w:iCs/>
                <w:sz w:val="24"/>
                <w:szCs w:val="24"/>
              </w:rPr>
              <w:lastRenderedPageBreak/>
              <w:t>он вежба</w:t>
            </w:r>
          </w:p>
          <w:p w:rsidR="00893313" w:rsidRPr="00565726" w:rsidRDefault="00893313" w:rsidP="00893313">
            <w:pPr>
              <w:rPr>
                <w:sz w:val="24"/>
                <w:szCs w:val="24"/>
              </w:rPr>
            </w:pPr>
            <w:r w:rsidRPr="00565726">
              <w:rPr>
                <w:sz w:val="24"/>
                <w:szCs w:val="24"/>
              </w:rPr>
              <w:t>2. Александар Поповић: </w:t>
            </w:r>
            <w:r w:rsidRPr="00565726">
              <w:rPr>
                <w:i/>
                <w:iCs/>
                <w:sz w:val="24"/>
                <w:szCs w:val="24"/>
              </w:rPr>
              <w:t>Лед се топи</w:t>
            </w:r>
          </w:p>
          <w:p w:rsidR="00893313" w:rsidRPr="00565726" w:rsidRDefault="00893313" w:rsidP="00893313">
            <w:pPr>
              <w:rPr>
                <w:sz w:val="24"/>
                <w:szCs w:val="24"/>
              </w:rPr>
            </w:pPr>
            <w:r w:rsidRPr="00565726">
              <w:rPr>
                <w:sz w:val="24"/>
                <w:szCs w:val="24"/>
              </w:rPr>
              <w:t>3. Јованка Јоргачевић: </w:t>
            </w:r>
            <w:r w:rsidRPr="00565726">
              <w:rPr>
                <w:i/>
                <w:iCs/>
                <w:sz w:val="24"/>
                <w:szCs w:val="24"/>
              </w:rPr>
              <w:t>Никад два добра</w:t>
            </w:r>
          </w:p>
          <w:p w:rsidR="00893313" w:rsidRPr="00565726" w:rsidRDefault="00893313" w:rsidP="00893313">
            <w:pPr>
              <w:rPr>
                <w:sz w:val="24"/>
                <w:szCs w:val="24"/>
              </w:rPr>
            </w:pPr>
            <w:r w:rsidRPr="00565726">
              <w:rPr>
                <w:sz w:val="24"/>
                <w:szCs w:val="24"/>
              </w:rPr>
              <w:t>4. Лаза Лазић: </w:t>
            </w:r>
            <w:r w:rsidRPr="00565726">
              <w:rPr>
                <w:i/>
                <w:iCs/>
                <w:sz w:val="24"/>
                <w:szCs w:val="24"/>
              </w:rPr>
              <w:t>Суђење</w:t>
            </w:r>
          </w:p>
          <w:p w:rsidR="00893313" w:rsidRPr="00565726" w:rsidRDefault="00893313" w:rsidP="00893313">
            <w:pPr>
              <w:rPr>
                <w:sz w:val="24"/>
                <w:szCs w:val="24"/>
              </w:rPr>
            </w:pPr>
            <w:r w:rsidRPr="00565726">
              <w:rPr>
                <w:b/>
                <w:bCs/>
                <w:sz w:val="24"/>
                <w:szCs w:val="24"/>
              </w:rPr>
              <w:t>Популарни и информативни текстови</w:t>
            </w:r>
          </w:p>
          <w:p w:rsidR="00893313" w:rsidRPr="00565726" w:rsidRDefault="00893313" w:rsidP="00893313">
            <w:pPr>
              <w:spacing w:after="167"/>
              <w:rPr>
                <w:sz w:val="24"/>
                <w:szCs w:val="24"/>
              </w:rPr>
            </w:pPr>
            <w:r w:rsidRPr="00565726">
              <w:rPr>
                <w:sz w:val="24"/>
                <w:szCs w:val="24"/>
              </w:rPr>
              <w:t>Избор из илустрованих енциклопедија и часописа за децу о значајним личностима српског језика, књижевности и културе (Милева Ајнштајн, Михаило Пупин), знаменита завичајна личност и др.</w:t>
            </w:r>
          </w:p>
          <w:p w:rsidR="00893313" w:rsidRPr="00565726" w:rsidRDefault="00893313" w:rsidP="00893313">
            <w:pPr>
              <w:rPr>
                <w:sz w:val="24"/>
                <w:szCs w:val="24"/>
              </w:rPr>
            </w:pPr>
            <w:r w:rsidRPr="00565726">
              <w:rPr>
                <w:b/>
                <w:bCs/>
                <w:sz w:val="24"/>
                <w:szCs w:val="24"/>
              </w:rPr>
              <w:t>ДОМАЋА ЛЕКТИРА</w:t>
            </w:r>
          </w:p>
          <w:p w:rsidR="00893313" w:rsidRPr="00565726" w:rsidRDefault="00893313" w:rsidP="00893313">
            <w:pPr>
              <w:rPr>
                <w:sz w:val="24"/>
                <w:szCs w:val="24"/>
              </w:rPr>
            </w:pPr>
            <w:r w:rsidRPr="00565726">
              <w:rPr>
                <w:sz w:val="24"/>
                <w:szCs w:val="24"/>
              </w:rPr>
              <w:t>1. Бранко Ћопић: </w:t>
            </w:r>
            <w:r w:rsidRPr="00565726">
              <w:rPr>
                <w:i/>
                <w:iCs/>
                <w:sz w:val="24"/>
                <w:szCs w:val="24"/>
              </w:rPr>
              <w:t>Доживљаји Мачка Тоше</w:t>
            </w:r>
          </w:p>
          <w:p w:rsidR="00893313" w:rsidRPr="00565726" w:rsidRDefault="00893313" w:rsidP="00893313">
            <w:pPr>
              <w:rPr>
                <w:sz w:val="24"/>
                <w:szCs w:val="24"/>
              </w:rPr>
            </w:pPr>
            <w:r w:rsidRPr="00565726">
              <w:rPr>
                <w:sz w:val="24"/>
                <w:szCs w:val="24"/>
              </w:rPr>
              <w:t>2. Избор из поезије Душана Радовића (</w:t>
            </w:r>
            <w:r w:rsidRPr="00565726">
              <w:rPr>
                <w:i/>
                <w:iCs/>
                <w:sz w:val="24"/>
                <w:szCs w:val="24"/>
              </w:rPr>
              <w:t>Замислите</w:t>
            </w:r>
            <w:r w:rsidRPr="00565726">
              <w:rPr>
                <w:sz w:val="24"/>
                <w:szCs w:val="24"/>
              </w:rPr>
              <w:t>, </w:t>
            </w:r>
            <w:r w:rsidRPr="00565726">
              <w:rPr>
                <w:i/>
                <w:iCs/>
                <w:sz w:val="24"/>
                <w:szCs w:val="24"/>
              </w:rPr>
              <w:t>Да ли ми верујете</w:t>
            </w:r>
            <w:r w:rsidRPr="00565726">
              <w:rPr>
                <w:sz w:val="24"/>
                <w:szCs w:val="24"/>
              </w:rPr>
              <w:t>, </w:t>
            </w:r>
            <w:r w:rsidRPr="00565726">
              <w:rPr>
                <w:i/>
                <w:iCs/>
                <w:sz w:val="24"/>
                <w:szCs w:val="24"/>
              </w:rPr>
              <w:t>Страшан лав</w:t>
            </w:r>
            <w:r w:rsidRPr="00565726">
              <w:rPr>
                <w:sz w:val="24"/>
                <w:szCs w:val="24"/>
              </w:rPr>
              <w:t>, </w:t>
            </w:r>
            <w:r w:rsidRPr="00565726">
              <w:rPr>
                <w:i/>
                <w:iCs/>
                <w:sz w:val="24"/>
                <w:szCs w:val="24"/>
              </w:rPr>
              <w:t>Кад је био мрак</w:t>
            </w:r>
            <w:r w:rsidRPr="00565726">
              <w:rPr>
                <w:sz w:val="24"/>
                <w:szCs w:val="24"/>
              </w:rPr>
              <w:t>, </w:t>
            </w:r>
            <w:r w:rsidRPr="00565726">
              <w:rPr>
                <w:i/>
                <w:iCs/>
                <w:sz w:val="24"/>
                <w:szCs w:val="24"/>
              </w:rPr>
              <w:t>Тужне ђачке исповести</w:t>
            </w:r>
            <w:r w:rsidRPr="00565726">
              <w:rPr>
                <w:sz w:val="24"/>
                <w:szCs w:val="24"/>
              </w:rPr>
              <w:t>, </w:t>
            </w:r>
            <w:r w:rsidRPr="00565726">
              <w:rPr>
                <w:i/>
                <w:iCs/>
                <w:sz w:val="24"/>
                <w:szCs w:val="24"/>
              </w:rPr>
              <w:t>Здравица</w:t>
            </w:r>
            <w:r w:rsidRPr="00565726">
              <w:rPr>
                <w:sz w:val="24"/>
                <w:szCs w:val="24"/>
              </w:rPr>
              <w:t>, </w:t>
            </w:r>
            <w:r w:rsidRPr="00565726">
              <w:rPr>
                <w:i/>
                <w:iCs/>
                <w:sz w:val="24"/>
                <w:szCs w:val="24"/>
              </w:rPr>
              <w:t>Плави зец</w:t>
            </w:r>
            <w:r w:rsidRPr="00565726">
              <w:rPr>
                <w:sz w:val="24"/>
                <w:szCs w:val="24"/>
              </w:rPr>
              <w:t> и друге песме)</w:t>
            </w:r>
          </w:p>
          <w:p w:rsidR="00893313" w:rsidRPr="00565726" w:rsidRDefault="00893313" w:rsidP="00893313">
            <w:pPr>
              <w:rPr>
                <w:sz w:val="24"/>
                <w:szCs w:val="24"/>
              </w:rPr>
            </w:pPr>
            <w:r w:rsidRPr="00565726">
              <w:rPr>
                <w:sz w:val="24"/>
                <w:szCs w:val="24"/>
              </w:rPr>
              <w:t>3. Браћа Грим: </w:t>
            </w:r>
            <w:r w:rsidRPr="00565726">
              <w:rPr>
                <w:i/>
                <w:iCs/>
                <w:sz w:val="24"/>
                <w:szCs w:val="24"/>
              </w:rPr>
              <w:t>Бајке </w:t>
            </w:r>
            <w:r w:rsidRPr="00565726">
              <w:rPr>
                <w:sz w:val="24"/>
                <w:szCs w:val="24"/>
              </w:rPr>
              <w:t>(по избору)</w:t>
            </w:r>
          </w:p>
          <w:p w:rsidR="00893313" w:rsidRPr="00565726" w:rsidRDefault="00893313" w:rsidP="00893313">
            <w:pPr>
              <w:rPr>
                <w:sz w:val="24"/>
                <w:szCs w:val="24"/>
              </w:rPr>
            </w:pPr>
            <w:r w:rsidRPr="00565726">
              <w:rPr>
                <w:b/>
                <w:bCs/>
                <w:sz w:val="24"/>
                <w:szCs w:val="24"/>
              </w:rPr>
              <w:t>Књижевни појмови:</w:t>
            </w:r>
          </w:p>
          <w:p w:rsidR="00893313" w:rsidRPr="00565726" w:rsidRDefault="00893313" w:rsidP="00893313">
            <w:pPr>
              <w:spacing w:after="167"/>
              <w:rPr>
                <w:sz w:val="24"/>
                <w:szCs w:val="24"/>
              </w:rPr>
            </w:pPr>
            <w:r w:rsidRPr="00565726">
              <w:rPr>
                <w:sz w:val="24"/>
                <w:szCs w:val="24"/>
              </w:rPr>
              <w:t>– лирска песма,</w:t>
            </w:r>
          </w:p>
          <w:p w:rsidR="00893313" w:rsidRPr="00565726" w:rsidRDefault="00893313" w:rsidP="00893313">
            <w:pPr>
              <w:spacing w:after="167"/>
              <w:rPr>
                <w:sz w:val="24"/>
                <w:szCs w:val="24"/>
              </w:rPr>
            </w:pPr>
            <w:r w:rsidRPr="00565726">
              <w:rPr>
                <w:sz w:val="24"/>
                <w:szCs w:val="24"/>
              </w:rPr>
              <w:t>– химна,</w:t>
            </w:r>
          </w:p>
          <w:p w:rsidR="00893313" w:rsidRPr="00565726" w:rsidRDefault="00893313" w:rsidP="00893313">
            <w:pPr>
              <w:spacing w:after="167"/>
              <w:rPr>
                <w:sz w:val="24"/>
                <w:szCs w:val="24"/>
              </w:rPr>
            </w:pPr>
            <w:r w:rsidRPr="00565726">
              <w:rPr>
                <w:sz w:val="24"/>
                <w:szCs w:val="24"/>
              </w:rPr>
              <w:t>– епска песма,</w:t>
            </w:r>
          </w:p>
          <w:p w:rsidR="00893313" w:rsidRPr="00565726" w:rsidRDefault="00893313" w:rsidP="00893313">
            <w:pPr>
              <w:spacing w:after="167"/>
              <w:rPr>
                <w:sz w:val="24"/>
                <w:szCs w:val="24"/>
              </w:rPr>
            </w:pPr>
            <w:r w:rsidRPr="00565726">
              <w:rPr>
                <w:sz w:val="24"/>
                <w:szCs w:val="24"/>
              </w:rPr>
              <w:t>– народна бајка,</w:t>
            </w:r>
          </w:p>
          <w:p w:rsidR="00893313" w:rsidRPr="00565726" w:rsidRDefault="00893313" w:rsidP="00893313">
            <w:pPr>
              <w:spacing w:after="167"/>
              <w:rPr>
                <w:sz w:val="24"/>
                <w:szCs w:val="24"/>
              </w:rPr>
            </w:pPr>
            <w:r w:rsidRPr="00565726">
              <w:rPr>
                <w:sz w:val="24"/>
                <w:szCs w:val="24"/>
              </w:rPr>
              <w:lastRenderedPageBreak/>
              <w:t>– роман,</w:t>
            </w:r>
          </w:p>
          <w:p w:rsidR="00893313" w:rsidRPr="00565726" w:rsidRDefault="00893313" w:rsidP="00893313">
            <w:pPr>
              <w:spacing w:after="167"/>
              <w:rPr>
                <w:sz w:val="24"/>
                <w:szCs w:val="24"/>
              </w:rPr>
            </w:pPr>
            <w:r w:rsidRPr="00565726">
              <w:rPr>
                <w:sz w:val="24"/>
                <w:szCs w:val="24"/>
              </w:rPr>
              <w:t>– поређење,</w:t>
            </w:r>
          </w:p>
          <w:p w:rsidR="00893313" w:rsidRPr="00565726" w:rsidRDefault="00893313" w:rsidP="00893313">
            <w:pPr>
              <w:spacing w:after="167"/>
              <w:rPr>
                <w:sz w:val="24"/>
                <w:szCs w:val="24"/>
              </w:rPr>
            </w:pPr>
            <w:r w:rsidRPr="00565726">
              <w:rPr>
                <w:sz w:val="24"/>
                <w:szCs w:val="24"/>
              </w:rPr>
              <w:t>– персонификација (на нивоу препознавања),</w:t>
            </w:r>
          </w:p>
          <w:p w:rsidR="00893313" w:rsidRPr="00565726" w:rsidRDefault="00893313" w:rsidP="00893313">
            <w:pPr>
              <w:spacing w:after="167"/>
              <w:rPr>
                <w:sz w:val="24"/>
                <w:szCs w:val="24"/>
              </w:rPr>
            </w:pPr>
            <w:r w:rsidRPr="00565726">
              <w:rPr>
                <w:sz w:val="24"/>
                <w:szCs w:val="24"/>
              </w:rPr>
              <w:t>– опис,</w:t>
            </w:r>
          </w:p>
          <w:p w:rsidR="00893313" w:rsidRPr="00565726" w:rsidRDefault="00893313" w:rsidP="00893313">
            <w:pPr>
              <w:spacing w:after="167"/>
              <w:rPr>
                <w:sz w:val="24"/>
                <w:szCs w:val="24"/>
              </w:rPr>
            </w:pPr>
            <w:r w:rsidRPr="00565726">
              <w:rPr>
                <w:sz w:val="24"/>
                <w:szCs w:val="24"/>
              </w:rPr>
              <w:t>– дијалог,</w:t>
            </w:r>
          </w:p>
          <w:p w:rsidR="00893313" w:rsidRPr="00565726" w:rsidRDefault="00893313" w:rsidP="00893313">
            <w:pPr>
              <w:spacing w:after="167"/>
              <w:rPr>
                <w:sz w:val="24"/>
                <w:szCs w:val="24"/>
              </w:rPr>
            </w:pPr>
            <w:r w:rsidRPr="00565726">
              <w:rPr>
                <w:sz w:val="24"/>
                <w:szCs w:val="24"/>
              </w:rPr>
              <w:t>– приповедање,</w:t>
            </w:r>
          </w:p>
          <w:p w:rsidR="00893313" w:rsidRPr="00565726" w:rsidRDefault="00893313" w:rsidP="00893313">
            <w:pPr>
              <w:spacing w:after="167"/>
              <w:rPr>
                <w:sz w:val="24"/>
                <w:szCs w:val="24"/>
              </w:rPr>
            </w:pPr>
            <w:r w:rsidRPr="00565726">
              <w:rPr>
                <w:sz w:val="24"/>
                <w:szCs w:val="24"/>
              </w:rPr>
              <w:t>– епски јунак,</w:t>
            </w:r>
          </w:p>
          <w:p w:rsidR="00893313" w:rsidRPr="00565726" w:rsidRDefault="00893313" w:rsidP="00893313">
            <w:pPr>
              <w:rPr>
                <w:sz w:val="24"/>
                <w:szCs w:val="24"/>
                <w:lang w:val="sr-Cyrl-BA"/>
              </w:rPr>
            </w:pPr>
            <w:r w:rsidRPr="00565726">
              <w:rPr>
                <w:sz w:val="24"/>
                <w:szCs w:val="24"/>
              </w:rPr>
              <w:t>– драмска радња</w:t>
            </w:r>
          </w:p>
          <w:p w:rsidR="00893313" w:rsidRPr="00565726" w:rsidRDefault="00893313" w:rsidP="00893313">
            <w:pPr>
              <w:rPr>
                <w:sz w:val="24"/>
                <w:szCs w:val="24"/>
                <w:lang w:val="sr-Cyrl-BA"/>
              </w:rPr>
            </w:pPr>
          </w:p>
          <w:p w:rsidR="00893313" w:rsidRPr="00565726" w:rsidRDefault="00893313" w:rsidP="00893313">
            <w:pPr>
              <w:rPr>
                <w:sz w:val="24"/>
                <w:szCs w:val="24"/>
                <w:lang w:val="sr-Cyrl-BA"/>
              </w:rPr>
            </w:pPr>
          </w:p>
          <w:p w:rsidR="00893313" w:rsidRPr="00565726" w:rsidRDefault="00893313" w:rsidP="00893313">
            <w:pPr>
              <w:rPr>
                <w:sz w:val="24"/>
                <w:szCs w:val="24"/>
                <w:lang w:val="sr-Cyrl-BA"/>
              </w:rPr>
            </w:pPr>
          </w:p>
          <w:p w:rsidR="00893313" w:rsidRPr="00565726" w:rsidRDefault="00893313" w:rsidP="00893313">
            <w:pPr>
              <w:spacing w:after="167"/>
              <w:rPr>
                <w:sz w:val="24"/>
                <w:szCs w:val="24"/>
              </w:rPr>
            </w:pPr>
            <w:r w:rsidRPr="00565726">
              <w:rPr>
                <w:sz w:val="24"/>
                <w:szCs w:val="24"/>
              </w:rPr>
              <w:t>Врсте речи:</w:t>
            </w:r>
          </w:p>
          <w:p w:rsidR="00893313" w:rsidRPr="00565726" w:rsidRDefault="00893313" w:rsidP="00893313">
            <w:pPr>
              <w:spacing w:after="167"/>
              <w:rPr>
                <w:sz w:val="24"/>
                <w:szCs w:val="24"/>
              </w:rPr>
            </w:pPr>
            <w:r w:rsidRPr="00565726">
              <w:rPr>
                <w:sz w:val="24"/>
                <w:szCs w:val="24"/>
              </w:rPr>
              <w:t>именице (градивне, збирне);</w:t>
            </w:r>
          </w:p>
          <w:p w:rsidR="00893313" w:rsidRPr="00565726" w:rsidRDefault="00893313" w:rsidP="00893313">
            <w:pPr>
              <w:rPr>
                <w:sz w:val="24"/>
                <w:szCs w:val="24"/>
              </w:rPr>
            </w:pPr>
            <w:r w:rsidRPr="00565726">
              <w:rPr>
                <w:sz w:val="24"/>
                <w:szCs w:val="24"/>
              </w:rPr>
              <w:t>придеви (присвојни, градивни</w:t>
            </w:r>
            <w:r w:rsidRPr="00565726">
              <w:rPr>
                <w:b/>
                <w:bCs/>
                <w:sz w:val="24"/>
                <w:szCs w:val="24"/>
              </w:rPr>
              <w:t>); </w:t>
            </w:r>
            <w:r w:rsidRPr="00565726">
              <w:rPr>
                <w:sz w:val="24"/>
                <w:szCs w:val="24"/>
              </w:rPr>
              <w:t>род и број придева;</w:t>
            </w:r>
          </w:p>
          <w:p w:rsidR="00893313" w:rsidRPr="00565726" w:rsidRDefault="00893313" w:rsidP="00893313">
            <w:pPr>
              <w:spacing w:after="167"/>
              <w:rPr>
                <w:sz w:val="24"/>
                <w:szCs w:val="24"/>
              </w:rPr>
            </w:pPr>
            <w:r w:rsidRPr="00565726">
              <w:rPr>
                <w:sz w:val="24"/>
                <w:szCs w:val="24"/>
              </w:rPr>
              <w:t>заменице (личне заменице);</w:t>
            </w:r>
          </w:p>
          <w:p w:rsidR="00893313" w:rsidRPr="00565726" w:rsidRDefault="00893313" w:rsidP="00893313">
            <w:pPr>
              <w:spacing w:after="167"/>
              <w:rPr>
                <w:sz w:val="24"/>
                <w:szCs w:val="24"/>
              </w:rPr>
            </w:pPr>
            <w:r w:rsidRPr="00565726">
              <w:rPr>
                <w:sz w:val="24"/>
                <w:szCs w:val="24"/>
              </w:rPr>
              <w:t>глаголи; лице и број глагола.</w:t>
            </w:r>
          </w:p>
          <w:p w:rsidR="00893313" w:rsidRPr="00565726" w:rsidRDefault="00893313" w:rsidP="00893313">
            <w:pPr>
              <w:spacing w:after="167"/>
              <w:rPr>
                <w:sz w:val="24"/>
                <w:szCs w:val="24"/>
              </w:rPr>
            </w:pPr>
            <w:r w:rsidRPr="00565726">
              <w:rPr>
                <w:sz w:val="24"/>
                <w:szCs w:val="24"/>
              </w:rPr>
              <w:t>Подела речи на крају реда (граница на самогласник).</w:t>
            </w:r>
          </w:p>
          <w:p w:rsidR="00893313" w:rsidRPr="00565726" w:rsidRDefault="00893313" w:rsidP="00893313">
            <w:pPr>
              <w:spacing w:after="167"/>
              <w:rPr>
                <w:sz w:val="24"/>
                <w:szCs w:val="24"/>
              </w:rPr>
            </w:pPr>
            <w:r w:rsidRPr="00565726">
              <w:rPr>
                <w:sz w:val="24"/>
                <w:szCs w:val="24"/>
              </w:rPr>
              <w:t>Управни говор (први и други модел). Неуправни говор.</w:t>
            </w:r>
          </w:p>
          <w:p w:rsidR="00893313" w:rsidRPr="00565726" w:rsidRDefault="00893313" w:rsidP="00893313">
            <w:pPr>
              <w:spacing w:after="167"/>
              <w:rPr>
                <w:sz w:val="24"/>
                <w:szCs w:val="24"/>
              </w:rPr>
            </w:pPr>
            <w:r w:rsidRPr="00565726">
              <w:rPr>
                <w:sz w:val="24"/>
                <w:szCs w:val="24"/>
              </w:rPr>
              <w:t xml:space="preserve">Велико слово: писање имена народа, вишечланих географских назива (планина, река, језера, мора и сл.), празника, наслова књига и </w:t>
            </w:r>
            <w:r w:rsidRPr="00565726">
              <w:rPr>
                <w:sz w:val="24"/>
                <w:szCs w:val="24"/>
              </w:rPr>
              <w:lastRenderedPageBreak/>
              <w:t>часописа;</w:t>
            </w:r>
          </w:p>
          <w:p w:rsidR="00893313" w:rsidRPr="00565726" w:rsidRDefault="00893313" w:rsidP="00893313">
            <w:pPr>
              <w:rPr>
                <w:sz w:val="24"/>
                <w:szCs w:val="24"/>
              </w:rPr>
            </w:pPr>
            <w:r w:rsidRPr="00565726">
              <w:rPr>
                <w:sz w:val="24"/>
                <w:szCs w:val="24"/>
              </w:rPr>
              <w:t>Писање присвојних придева изведених од властитих имена (суфикси: </w:t>
            </w:r>
            <w:r w:rsidRPr="00565726">
              <w:rPr>
                <w:i/>
                <w:iCs/>
                <w:sz w:val="24"/>
                <w:szCs w:val="24"/>
              </w:rPr>
              <w:t>-ов</w:t>
            </w:r>
            <w:r w:rsidRPr="00565726">
              <w:rPr>
                <w:sz w:val="24"/>
                <w:szCs w:val="24"/>
              </w:rPr>
              <w:t>, </w:t>
            </w:r>
            <w:r w:rsidRPr="00565726">
              <w:rPr>
                <w:i/>
                <w:iCs/>
                <w:sz w:val="24"/>
                <w:szCs w:val="24"/>
              </w:rPr>
              <w:t>-ев</w:t>
            </w:r>
            <w:r w:rsidRPr="00565726">
              <w:rPr>
                <w:sz w:val="24"/>
                <w:szCs w:val="24"/>
              </w:rPr>
              <w:t>,</w:t>
            </w:r>
          </w:p>
          <w:p w:rsidR="00893313" w:rsidRPr="00565726" w:rsidRDefault="00893313" w:rsidP="00893313">
            <w:pPr>
              <w:rPr>
                <w:sz w:val="24"/>
                <w:szCs w:val="24"/>
              </w:rPr>
            </w:pPr>
            <w:r w:rsidRPr="00565726">
              <w:rPr>
                <w:i/>
                <w:iCs/>
                <w:sz w:val="24"/>
                <w:szCs w:val="24"/>
              </w:rPr>
              <w:t>-ин;</w:t>
            </w:r>
            <w:r w:rsidRPr="00565726">
              <w:rPr>
                <w:sz w:val="24"/>
                <w:szCs w:val="24"/>
              </w:rPr>
              <w:t> </w:t>
            </w:r>
            <w:r w:rsidRPr="00565726">
              <w:rPr>
                <w:i/>
                <w:iCs/>
                <w:sz w:val="24"/>
                <w:szCs w:val="24"/>
              </w:rPr>
              <w:t>-ски, -чки, -шки</w:t>
            </w:r>
            <w:r w:rsidRPr="00565726">
              <w:rPr>
                <w:sz w:val="24"/>
                <w:szCs w:val="24"/>
              </w:rPr>
              <w:t>).</w:t>
            </w:r>
          </w:p>
          <w:p w:rsidR="00893313" w:rsidRPr="00565726" w:rsidRDefault="00893313" w:rsidP="00893313">
            <w:pPr>
              <w:rPr>
                <w:sz w:val="24"/>
                <w:szCs w:val="24"/>
              </w:rPr>
            </w:pPr>
            <w:r w:rsidRPr="00565726">
              <w:rPr>
                <w:sz w:val="24"/>
                <w:szCs w:val="24"/>
              </w:rPr>
              <w:t>Речца </w:t>
            </w:r>
            <w:r w:rsidRPr="00565726">
              <w:rPr>
                <w:i/>
                <w:iCs/>
                <w:sz w:val="24"/>
                <w:szCs w:val="24"/>
              </w:rPr>
              <w:t>не</w:t>
            </w:r>
            <w:r w:rsidRPr="00565726">
              <w:rPr>
                <w:sz w:val="24"/>
                <w:szCs w:val="24"/>
              </w:rPr>
              <w:t> уз именице и придеве</w:t>
            </w:r>
            <w:r w:rsidRPr="00565726">
              <w:rPr>
                <w:b/>
                <w:bCs/>
                <w:sz w:val="24"/>
                <w:szCs w:val="24"/>
              </w:rPr>
              <w:t>.</w:t>
            </w:r>
          </w:p>
          <w:p w:rsidR="00893313" w:rsidRPr="00565726" w:rsidRDefault="00893313" w:rsidP="00893313">
            <w:pPr>
              <w:spacing w:after="167"/>
              <w:rPr>
                <w:sz w:val="24"/>
                <w:szCs w:val="24"/>
              </w:rPr>
            </w:pPr>
            <w:r w:rsidRPr="00565726">
              <w:rPr>
                <w:sz w:val="24"/>
                <w:szCs w:val="24"/>
              </w:rPr>
              <w:t>Наводници (у управном говору, насловима дела, називима школа).</w:t>
            </w:r>
          </w:p>
          <w:p w:rsidR="00893313" w:rsidRPr="00565726" w:rsidRDefault="00893313" w:rsidP="00893313">
            <w:pPr>
              <w:rPr>
                <w:sz w:val="24"/>
                <w:szCs w:val="24"/>
              </w:rPr>
            </w:pPr>
            <w:r w:rsidRPr="00565726">
              <w:rPr>
                <w:sz w:val="24"/>
                <w:szCs w:val="24"/>
              </w:rPr>
              <w:t>Сугласник </w:t>
            </w:r>
            <w:r w:rsidRPr="00565726">
              <w:rPr>
                <w:i/>
                <w:iCs/>
                <w:sz w:val="24"/>
                <w:szCs w:val="24"/>
              </w:rPr>
              <w:t>ј</w:t>
            </w:r>
            <w:r w:rsidRPr="00565726">
              <w:rPr>
                <w:sz w:val="24"/>
                <w:szCs w:val="24"/>
              </w:rPr>
              <w:t> (између самогласника </w:t>
            </w:r>
            <w:r w:rsidRPr="00565726">
              <w:rPr>
                <w:i/>
                <w:iCs/>
                <w:sz w:val="24"/>
                <w:szCs w:val="24"/>
              </w:rPr>
              <w:t>и-о</w:t>
            </w:r>
            <w:r w:rsidRPr="00565726">
              <w:rPr>
                <w:sz w:val="24"/>
                <w:szCs w:val="24"/>
              </w:rPr>
              <w:t> и </w:t>
            </w:r>
            <w:r w:rsidRPr="00565726">
              <w:rPr>
                <w:i/>
                <w:iCs/>
                <w:sz w:val="24"/>
                <w:szCs w:val="24"/>
              </w:rPr>
              <w:t>о-и)</w:t>
            </w:r>
            <w:r w:rsidRPr="00565726">
              <w:rPr>
                <w:sz w:val="24"/>
                <w:szCs w:val="24"/>
              </w:rPr>
              <w:t>.</w:t>
            </w:r>
          </w:p>
          <w:p w:rsidR="00893313" w:rsidRPr="00565726" w:rsidRDefault="00893313" w:rsidP="00893313">
            <w:pPr>
              <w:rPr>
                <w:sz w:val="24"/>
                <w:szCs w:val="24"/>
              </w:rPr>
            </w:pPr>
            <w:r w:rsidRPr="00565726">
              <w:rPr>
                <w:sz w:val="24"/>
                <w:szCs w:val="24"/>
              </w:rPr>
              <w:t>Скраћенице (мерне јединице за масу, дужину, време и запремину течности).</w:t>
            </w:r>
          </w:p>
          <w:p w:rsidR="00893313" w:rsidRPr="00565726" w:rsidRDefault="00893313" w:rsidP="00893313">
            <w:pPr>
              <w:rPr>
                <w:sz w:val="24"/>
                <w:szCs w:val="24"/>
              </w:rPr>
            </w:pPr>
          </w:p>
          <w:p w:rsidR="00893313" w:rsidRPr="00565726" w:rsidRDefault="00893313" w:rsidP="00893313">
            <w:pPr>
              <w:rPr>
                <w:sz w:val="24"/>
                <w:szCs w:val="24"/>
              </w:rPr>
            </w:pPr>
          </w:p>
          <w:p w:rsidR="00893313" w:rsidRPr="00565726" w:rsidRDefault="00893313" w:rsidP="00893313">
            <w:pPr>
              <w:rPr>
                <w:sz w:val="24"/>
                <w:szCs w:val="24"/>
              </w:rPr>
            </w:pPr>
          </w:p>
          <w:p w:rsidR="00893313" w:rsidRPr="00565726" w:rsidRDefault="00893313" w:rsidP="00893313">
            <w:pPr>
              <w:spacing w:after="167"/>
              <w:rPr>
                <w:sz w:val="24"/>
                <w:szCs w:val="24"/>
              </w:rPr>
            </w:pPr>
            <w:r w:rsidRPr="00565726">
              <w:rPr>
                <w:sz w:val="24"/>
                <w:szCs w:val="24"/>
              </w:rPr>
              <w:t>Краћи и дужи текстови – књижевни и некњижевни, као и нелинеарни текстови.</w:t>
            </w:r>
          </w:p>
          <w:p w:rsidR="00893313" w:rsidRPr="00565726" w:rsidRDefault="00893313" w:rsidP="00893313">
            <w:pPr>
              <w:spacing w:after="167"/>
              <w:rPr>
                <w:sz w:val="24"/>
                <w:szCs w:val="24"/>
              </w:rPr>
            </w:pPr>
            <w:r w:rsidRPr="00565726">
              <w:rPr>
                <w:sz w:val="24"/>
                <w:szCs w:val="24"/>
              </w:rPr>
              <w:t>Причање о догађајима и доживљајима, стварним и измишљеним (усмено и писано).</w:t>
            </w:r>
          </w:p>
          <w:p w:rsidR="00893313" w:rsidRPr="00565726" w:rsidRDefault="00893313" w:rsidP="00893313">
            <w:pPr>
              <w:spacing w:after="167"/>
              <w:rPr>
                <w:sz w:val="24"/>
                <w:szCs w:val="24"/>
              </w:rPr>
            </w:pPr>
            <w:r w:rsidRPr="00565726">
              <w:rPr>
                <w:sz w:val="24"/>
                <w:szCs w:val="24"/>
              </w:rPr>
              <w:t>Описивање људи, животиња и природе (плански приступ) – усмено и писано.</w:t>
            </w:r>
          </w:p>
          <w:p w:rsidR="00893313" w:rsidRPr="00565726" w:rsidRDefault="00893313" w:rsidP="00893313">
            <w:pPr>
              <w:spacing w:after="167"/>
              <w:rPr>
                <w:sz w:val="24"/>
                <w:szCs w:val="24"/>
              </w:rPr>
            </w:pPr>
            <w:r w:rsidRPr="00565726">
              <w:rPr>
                <w:sz w:val="24"/>
                <w:szCs w:val="24"/>
              </w:rPr>
              <w:t xml:space="preserve">Различите комуникативне ситуације (комуникација са одраслима и са вршњацима; у школи, у продавници, телефонски разговор, </w:t>
            </w:r>
            <w:r w:rsidRPr="00565726">
              <w:rPr>
                <w:sz w:val="24"/>
                <w:szCs w:val="24"/>
              </w:rPr>
              <w:lastRenderedPageBreak/>
              <w:t>поздрављања, честитања и сл.).</w:t>
            </w:r>
          </w:p>
          <w:p w:rsidR="00893313" w:rsidRPr="00565726" w:rsidRDefault="00893313" w:rsidP="00893313">
            <w:pPr>
              <w:spacing w:after="167"/>
              <w:rPr>
                <w:sz w:val="24"/>
                <w:szCs w:val="24"/>
              </w:rPr>
            </w:pPr>
            <w:r w:rsidRPr="00565726">
              <w:rPr>
                <w:sz w:val="24"/>
                <w:szCs w:val="24"/>
              </w:rPr>
              <w:t>Богаћење речника: речи истог или сличног значења; речи супротног значења; речи које значе нешто умањено и увећано (уз одговарајуће текстове из лектире).</w:t>
            </w:r>
          </w:p>
          <w:p w:rsidR="00893313" w:rsidRPr="00565726" w:rsidRDefault="00893313" w:rsidP="00893313">
            <w:pPr>
              <w:spacing w:after="167"/>
              <w:rPr>
                <w:sz w:val="24"/>
                <w:szCs w:val="24"/>
              </w:rPr>
            </w:pPr>
            <w:r w:rsidRPr="00565726">
              <w:rPr>
                <w:sz w:val="24"/>
                <w:szCs w:val="24"/>
              </w:rPr>
              <w:t>Правописне вежбе: вежбе допуњавања и избора правилног облика речи; диктат, аутодиктат.</w:t>
            </w:r>
          </w:p>
          <w:p w:rsidR="00893313" w:rsidRPr="00565726" w:rsidRDefault="00893313" w:rsidP="00893313">
            <w:pPr>
              <w:spacing w:after="167"/>
              <w:rPr>
                <w:sz w:val="24"/>
                <w:szCs w:val="24"/>
              </w:rPr>
            </w:pPr>
            <w:r w:rsidRPr="00565726">
              <w:rPr>
                <w:sz w:val="24"/>
                <w:szCs w:val="24"/>
              </w:rPr>
              <w:t>Језичке вежбе: проширивање и допуњавање реченица различитим врстама речи, промена реда речи у реченици, промена дужине реченице.</w:t>
            </w:r>
          </w:p>
          <w:p w:rsidR="00893313" w:rsidRPr="00565726" w:rsidRDefault="00893313" w:rsidP="00893313">
            <w:pPr>
              <w:spacing w:after="167"/>
              <w:rPr>
                <w:sz w:val="24"/>
                <w:szCs w:val="24"/>
              </w:rPr>
            </w:pPr>
            <w:r w:rsidRPr="00565726">
              <w:rPr>
                <w:sz w:val="24"/>
                <w:szCs w:val="24"/>
              </w:rPr>
              <w:t>Лексичко-семантичке вежбе: речи који припадају различитим тематским скуповима; речи супротног значања али исте врсте и истог рода и броја, промена граматичког лица у тексту; основно и пренесено значење речи и друго.</w:t>
            </w:r>
          </w:p>
          <w:p w:rsidR="00893313" w:rsidRPr="00565726" w:rsidRDefault="00893313" w:rsidP="00893313">
            <w:pPr>
              <w:spacing w:after="167"/>
              <w:rPr>
                <w:sz w:val="24"/>
                <w:szCs w:val="24"/>
              </w:rPr>
            </w:pPr>
            <w:r w:rsidRPr="00565726">
              <w:rPr>
                <w:sz w:val="24"/>
                <w:szCs w:val="24"/>
              </w:rPr>
              <w:t xml:space="preserve">Стилске вежбе: састављање прича на основу задатих речи; сажимање или проширивање познате приче (текста), мењање краја приче (текста); настављање приче </w:t>
            </w:r>
            <w:r w:rsidRPr="00565726">
              <w:rPr>
                <w:sz w:val="24"/>
                <w:szCs w:val="24"/>
              </w:rPr>
              <w:lastRenderedPageBreak/>
              <w:t>на основу датог почетка; промена становишта (нпр. увести у текст нове ликове; сместити бајку у далеку будућност...).</w:t>
            </w:r>
          </w:p>
          <w:p w:rsidR="00893313" w:rsidRPr="00565726" w:rsidRDefault="00893313" w:rsidP="00893313">
            <w:pPr>
              <w:rPr>
                <w:sz w:val="24"/>
                <w:szCs w:val="24"/>
              </w:rPr>
            </w:pPr>
            <w:r w:rsidRPr="00565726">
              <w:rPr>
                <w:sz w:val="24"/>
                <w:szCs w:val="24"/>
              </w:rPr>
              <w:t>Говорне вежбе: рецитовање, изражајно читање, сценско приказивање драмског/драматизованог текста и сл.</w:t>
            </w:r>
          </w:p>
        </w:tc>
        <w:tc>
          <w:tcPr>
            <w:tcW w:w="3306" w:type="dxa"/>
          </w:tcPr>
          <w:p w:rsidR="00893313" w:rsidRPr="00565726" w:rsidRDefault="00893313" w:rsidP="00893313">
            <w:pPr>
              <w:spacing w:after="167"/>
              <w:ind w:firstLine="536"/>
              <w:rPr>
                <w:color w:val="000000"/>
                <w:sz w:val="24"/>
                <w:szCs w:val="24"/>
              </w:rPr>
            </w:pPr>
            <w:r w:rsidRPr="00565726">
              <w:rPr>
                <w:sz w:val="24"/>
                <w:szCs w:val="24"/>
                <w:lang w:val="sr-Cyrl-BA"/>
              </w:rPr>
              <w:lastRenderedPageBreak/>
              <w:t xml:space="preserve"> </w:t>
            </w:r>
            <w:r w:rsidRPr="00565726">
              <w:rPr>
                <w:color w:val="000000"/>
                <w:sz w:val="24"/>
                <w:szCs w:val="24"/>
              </w:rPr>
              <w:t xml:space="preserve">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 Ученике треба навикавати да опишу доживљај прочитаних књижевних дела и изнесу мишљење о њима. Читање захтева време, истрајност и посвећеност, а неговање ових карактеристика представља основ за сва даља учења. Кроз читање књижевноуметничких текстова и у разговору о њима на часу гради се критичко мишљење, јер ученици треба да имају суд о поступцима и особинама ликова, као и о различитим догађајима у тексту. Посебно је важно што књижевност код </w:t>
            </w:r>
            <w:r w:rsidRPr="00565726">
              <w:rPr>
                <w:color w:val="000000"/>
                <w:sz w:val="24"/>
                <w:szCs w:val="24"/>
              </w:rPr>
              <w:lastRenderedPageBreak/>
              <w:t xml:space="preserve">ученика интензивно развија емпатију, тиме што од читалаца тражи да се ставе на место другога и да разумеју најразличитије особине и поступке ликова.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 Треба водити рачуна о методама рада, те је овде веома важно примењивати методу разговора, дијалога, усменог излагања, као и методу рада на тексту. Затим, не треба изоставити ИКТ у настави, мултимедијални садржај који је доступан у дигиталним уџбеницима. 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интерпретативно, сценски наступ – извођење драмског текста, драмска игра, драмски дијалози, гледање дечје позоришне представе, </w:t>
            </w:r>
            <w:r w:rsidRPr="00565726">
              <w:rPr>
                <w:color w:val="000000"/>
                <w:sz w:val="24"/>
                <w:szCs w:val="24"/>
              </w:rPr>
              <w:lastRenderedPageBreak/>
              <w:t>снимање и коментарисање драматизованих одломака). . Програмом се подстиче упознавање ученика са значајним личностима српског језика, књижевности, науке и културе. Учитељ, помоћу разних метода и начина рада подстиче ученике да износе своје ставове и аргументују их примерима из текста.</w:t>
            </w:r>
          </w:p>
          <w:p w:rsidR="00893313" w:rsidRPr="00565726" w:rsidRDefault="00893313" w:rsidP="00893313">
            <w:pPr>
              <w:spacing w:after="167"/>
              <w:ind w:firstLine="536"/>
              <w:rPr>
                <w:color w:val="000000"/>
                <w:sz w:val="24"/>
                <w:szCs w:val="24"/>
              </w:rPr>
            </w:pPr>
            <w:r w:rsidRPr="00565726">
              <w:rPr>
                <w:color w:val="000000"/>
                <w:sz w:val="24"/>
                <w:szCs w:val="24"/>
              </w:rPr>
              <w:t xml:space="preserve">Поређење као стилску фигуру ученик овог узраста треба првенствено да уочи, а потом и да разуме његову улогу у тексту. </w:t>
            </w:r>
          </w:p>
          <w:p w:rsidR="00893313" w:rsidRPr="00565726" w:rsidRDefault="00893313" w:rsidP="00893313">
            <w:pPr>
              <w:spacing w:after="167"/>
              <w:ind w:firstLine="536"/>
              <w:rPr>
                <w:color w:val="000000"/>
                <w:sz w:val="24"/>
                <w:szCs w:val="24"/>
              </w:rPr>
            </w:pPr>
            <w:r w:rsidRPr="00565726">
              <w:rPr>
                <w:color w:val="000000"/>
                <w:sz w:val="24"/>
                <w:szCs w:val="24"/>
              </w:rPr>
              <w:t>Што се тиче граматике У програму су наведени само нови садржаји из граматике, али се подразумева да се градиво повезује са садржајима обрађеним у првом и другом разреду.</w:t>
            </w:r>
          </w:p>
          <w:p w:rsidR="00893313" w:rsidRPr="00565726" w:rsidRDefault="00893313" w:rsidP="00893313">
            <w:pPr>
              <w:spacing w:after="167"/>
              <w:ind w:firstLine="536"/>
              <w:rPr>
                <w:color w:val="000000"/>
                <w:sz w:val="24"/>
                <w:szCs w:val="24"/>
              </w:rPr>
            </w:pPr>
            <w:r w:rsidRPr="00565726">
              <w:rPr>
                <w:color w:val="000000"/>
                <w:sz w:val="24"/>
                <w:szCs w:val="24"/>
              </w:rPr>
              <w:t xml:space="preserve">Основна знања из морфологије проширују се у вези са именицама, придевима и глаголима, а уводи се нова врста речи: заменице (само личне). Две нове именичке подврсте, градивне и збирне именице, треба увести тек пошто се понове властите и заједничке </w:t>
            </w:r>
            <w:r w:rsidRPr="00565726">
              <w:rPr>
                <w:color w:val="000000"/>
                <w:sz w:val="24"/>
                <w:szCs w:val="24"/>
              </w:rPr>
              <w:lastRenderedPageBreak/>
              <w:t>именице. Нову подврсту придева – градивне и присвојне треба увести тек пошто се понове описни придеви. Важно је да ученици повежу градивне именице као основу за извођење градивних придева, а да не мешају ове две врсте речи. Кад су у питању присвојни придеви, градиво из граматике треба што више повезивати са правописом. Да би се одредио род и број придева, треба поновити род и број именица и указати ученицима на слагање придева са именицом у роду и броју, без увођења нових термина. Увођење личних заменица подразумева само основне облике и њихово повезивање са глаголским лицем, односно бројем, што ће представљати основу за уочавање слагања субјекта и предиката у наредном разреду.</w:t>
            </w:r>
          </w:p>
          <w:p w:rsidR="00893313" w:rsidRPr="00565726" w:rsidRDefault="00893313" w:rsidP="00893313">
            <w:pPr>
              <w:spacing w:after="167"/>
              <w:ind w:firstLine="536"/>
              <w:rPr>
                <w:color w:val="000000"/>
                <w:sz w:val="24"/>
                <w:szCs w:val="24"/>
              </w:rPr>
            </w:pPr>
            <w:r w:rsidRPr="00565726">
              <w:rPr>
                <w:color w:val="000000"/>
                <w:sz w:val="24"/>
                <w:szCs w:val="24"/>
              </w:rPr>
              <w:t>Врсте речи уочавати најпре на изолованим примерима (у основном облику), а затим увежбавати и у оквиру реченице.</w:t>
            </w:r>
          </w:p>
          <w:p w:rsidR="00893313" w:rsidRPr="00565726" w:rsidRDefault="00893313" w:rsidP="00893313">
            <w:pPr>
              <w:ind w:firstLine="536"/>
              <w:rPr>
                <w:color w:val="000000"/>
                <w:sz w:val="24"/>
                <w:szCs w:val="24"/>
              </w:rPr>
            </w:pPr>
            <w:r w:rsidRPr="00565726">
              <w:rPr>
                <w:color w:val="000000"/>
                <w:sz w:val="24"/>
                <w:szCs w:val="24"/>
              </w:rPr>
              <w:t xml:space="preserve">Наставу граматике треба </w:t>
            </w:r>
            <w:r w:rsidRPr="00565726">
              <w:rPr>
                <w:color w:val="000000"/>
                <w:sz w:val="24"/>
                <w:szCs w:val="24"/>
              </w:rPr>
              <w:lastRenderedPageBreak/>
              <w:t>повезивати са наставом књижевности тако што књижевни текстови из </w:t>
            </w:r>
            <w:r w:rsidRPr="00565726">
              <w:rPr>
                <w:i/>
                <w:iCs/>
                <w:color w:val="000000"/>
                <w:sz w:val="24"/>
                <w:szCs w:val="24"/>
              </w:rPr>
              <w:t>Читанке</w:t>
            </w:r>
            <w:r w:rsidRPr="00565726">
              <w:rPr>
                <w:color w:val="000000"/>
                <w:sz w:val="24"/>
                <w:szCs w:val="24"/>
              </w:rPr>
              <w:t xml:space="preserve"> могу послужити за граматичку анализу и послужити као пример употребе врста речи у реченици и различитих врста реченица по облику и значењу. Водити рачуна о томе да примери буду једноставни за анализу. Учитељ може и прилагодити текст, тако да примери буду типични. Кроз различите методе, очигледне примере и полазећи увек од нечег познатог учитељ ће  омогућити ученицима стицање функционалног знања и примену свакодневном животу. </w:t>
            </w:r>
          </w:p>
          <w:p w:rsidR="00893313" w:rsidRPr="00565726" w:rsidRDefault="00893313" w:rsidP="00893313">
            <w:pPr>
              <w:spacing w:after="167"/>
              <w:ind w:firstLine="536"/>
              <w:rPr>
                <w:color w:val="000000"/>
                <w:sz w:val="24"/>
                <w:szCs w:val="24"/>
              </w:rPr>
            </w:pPr>
            <w:r w:rsidRPr="00565726">
              <w:rPr>
                <w:color w:val="000000"/>
                <w:sz w:val="24"/>
                <w:szCs w:val="24"/>
              </w:rPr>
              <w:t>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w:t>
            </w:r>
          </w:p>
          <w:p w:rsidR="00893313" w:rsidRPr="00565726" w:rsidRDefault="00893313" w:rsidP="00893313">
            <w:pPr>
              <w:spacing w:after="167"/>
              <w:ind w:firstLine="536"/>
              <w:rPr>
                <w:color w:val="000000"/>
                <w:sz w:val="24"/>
                <w:szCs w:val="24"/>
              </w:rPr>
            </w:pPr>
            <w:r w:rsidRPr="00565726">
              <w:rPr>
                <w:color w:val="000000"/>
                <w:sz w:val="24"/>
                <w:szCs w:val="24"/>
              </w:rPr>
              <w:t>Писање вишечланих географских назива потребно је повезати са наставом природе и друштва.</w:t>
            </w:r>
          </w:p>
          <w:p w:rsidR="00893313" w:rsidRPr="00565726" w:rsidRDefault="00893313" w:rsidP="00893313">
            <w:pPr>
              <w:spacing w:after="167"/>
              <w:ind w:firstLine="536"/>
              <w:rPr>
                <w:color w:val="000000"/>
                <w:sz w:val="24"/>
                <w:szCs w:val="24"/>
              </w:rPr>
            </w:pPr>
            <w:r w:rsidRPr="00565726">
              <w:rPr>
                <w:color w:val="000000"/>
                <w:sz w:val="24"/>
                <w:szCs w:val="24"/>
              </w:rPr>
              <w:lastRenderedPageBreak/>
              <w:t>Пожељно је направити корелацију са наставом математике у вези са писањем скраћеница за мерне јединице. Пошто се градиво из математике проширује великим бројем јединица мере, требало би, на овом нивоу, скренути пажњу на њихово писање само латиничким писмом.</w:t>
            </w:r>
          </w:p>
          <w:p w:rsidR="00893313" w:rsidRPr="00565726" w:rsidRDefault="00893313" w:rsidP="00893313">
            <w:pPr>
              <w:spacing w:after="167"/>
              <w:rPr>
                <w:color w:val="000000"/>
                <w:sz w:val="24"/>
                <w:szCs w:val="24"/>
              </w:rPr>
            </w:pPr>
            <w:r w:rsidRPr="00565726">
              <w:rPr>
                <w:color w:val="000000"/>
                <w:sz w:val="24"/>
                <w:szCs w:val="24"/>
              </w:rPr>
              <w:t xml:space="preserve">Оно што је караткеристично за језичку културу јесте изражавање. </w:t>
            </w:r>
          </w:p>
          <w:p w:rsidR="00893313" w:rsidRPr="00565726" w:rsidRDefault="00893313" w:rsidP="00893313">
            <w:pPr>
              <w:rPr>
                <w:color w:val="000000"/>
                <w:sz w:val="24"/>
                <w:szCs w:val="24"/>
              </w:rPr>
            </w:pPr>
            <w:r w:rsidRPr="00565726">
              <w:rPr>
                <w:color w:val="000000"/>
                <w:sz w:val="24"/>
                <w:szCs w:val="24"/>
              </w:rPr>
              <w:t>Област </w:t>
            </w:r>
            <w:r w:rsidRPr="00565726">
              <w:rPr>
                <w:i/>
                <w:iCs/>
                <w:color w:val="000000"/>
                <w:sz w:val="24"/>
                <w:szCs w:val="24"/>
              </w:rPr>
              <w:t>Језичка култура</w:t>
            </w:r>
            <w:r w:rsidRPr="00565726">
              <w:rPr>
                <w:color w:val="000000"/>
                <w:sz w:val="24"/>
                <w:szCs w:val="24"/>
              </w:rPr>
              <w:t> обухвата усмено и писмено изражавање.</w:t>
            </w:r>
          </w:p>
          <w:p w:rsidR="00893313" w:rsidRPr="00565726" w:rsidRDefault="00893313" w:rsidP="00893313">
            <w:pPr>
              <w:rPr>
                <w:color w:val="000000"/>
                <w:sz w:val="24"/>
                <w:szCs w:val="24"/>
              </w:rPr>
            </w:pPr>
            <w:r w:rsidRPr="00565726">
              <w:rPr>
                <w:i/>
                <w:iCs/>
                <w:color w:val="000000"/>
                <w:sz w:val="24"/>
                <w:szCs w:val="24"/>
              </w:rPr>
              <w:t>Усмено изражавање</w:t>
            </w:r>
            <w:r w:rsidRPr="00565726">
              <w:rPr>
                <w:color w:val="000000"/>
                <w:sz w:val="24"/>
                <w:szCs w:val="24"/>
              </w:rPr>
              <w:t xml:space="preserve"> ученика треба развијати у разговору у којем их учитељ усмерава да јасно, прецизно и разговетно изговарају реченице, поштујући интонацију и правилно акцентовање у реченицама. У вођеном разговору о књижевном или неуметничком тексту или о одређеној теми, ученици одговарају на питања, постављају питања, износе своја мишљења и ставове. Ученици се охрабрују да обликују усмену поруку у којој ће изнети информације </w:t>
            </w:r>
            <w:r w:rsidRPr="00565726">
              <w:rPr>
                <w:color w:val="000000"/>
                <w:sz w:val="24"/>
                <w:szCs w:val="24"/>
              </w:rPr>
              <w:lastRenderedPageBreak/>
              <w:t>на примерима из свакодневног живота. Учитељ треба да ствара прилике и подстиче ученике да говоре, износе информације, своја мишљења, осећања итд.</w:t>
            </w:r>
          </w:p>
          <w:p w:rsidR="00893313" w:rsidRPr="00565726" w:rsidRDefault="00893313" w:rsidP="00893313">
            <w:pPr>
              <w:spacing w:after="167"/>
              <w:ind w:firstLine="536"/>
              <w:rPr>
                <w:color w:val="000000"/>
                <w:sz w:val="24"/>
                <w:szCs w:val="24"/>
              </w:rPr>
            </w:pPr>
            <w:r w:rsidRPr="00565726">
              <w:rPr>
                <w:color w:val="000000"/>
                <w:sz w:val="24"/>
                <w:szCs w:val="24"/>
              </w:rPr>
              <w:t>У трећем разреду требало би подстицати ученике да препричавају, причају и описују и на сажет и на опширан начин како усмено, тако и писмено.</w:t>
            </w:r>
          </w:p>
          <w:p w:rsidR="00893313" w:rsidRPr="00565726" w:rsidRDefault="00893313" w:rsidP="00893313">
            <w:pPr>
              <w:rPr>
                <w:color w:val="000000"/>
                <w:sz w:val="24"/>
                <w:szCs w:val="24"/>
              </w:rPr>
            </w:pPr>
            <w:r w:rsidRPr="00565726">
              <w:rPr>
                <w:i/>
                <w:iCs/>
                <w:color w:val="000000"/>
                <w:sz w:val="24"/>
                <w:szCs w:val="24"/>
              </w:rPr>
              <w:t>Препричавање</w:t>
            </w:r>
            <w:r w:rsidRPr="00565726">
              <w:rPr>
                <w:color w:val="000000"/>
                <w:sz w:val="24"/>
                <w:szCs w:val="24"/>
              </w:rPr>
              <w:t> мора да има свој циљ и да буде плански и усмерено. Потребно је усмеравати ученике како да одаберу чињенице, како да одвоје главно од споредног и мање битног и како да следе хронолошки ток садржаја. Tребало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w:t>
            </w:r>
          </w:p>
          <w:p w:rsidR="00893313" w:rsidRPr="00565726" w:rsidRDefault="00893313" w:rsidP="00893313">
            <w:pPr>
              <w:rPr>
                <w:color w:val="000000"/>
                <w:sz w:val="24"/>
                <w:szCs w:val="24"/>
              </w:rPr>
            </w:pPr>
            <w:r w:rsidRPr="00565726">
              <w:rPr>
                <w:i/>
                <w:iCs/>
                <w:color w:val="000000"/>
                <w:sz w:val="24"/>
                <w:szCs w:val="24"/>
              </w:rPr>
              <w:t>Причање </w:t>
            </w:r>
            <w:r w:rsidRPr="00565726">
              <w:rPr>
                <w:color w:val="000000"/>
                <w:sz w:val="24"/>
                <w:szCs w:val="24"/>
              </w:rPr>
              <w:t xml:space="preserve">представља стваралачко изражавање без обзира на то да ли је у питању стварност или фантазија, тј. да ли је реч о репродуковању неког доживљаја, догађаја и </w:t>
            </w:r>
            <w:r w:rsidRPr="00565726">
              <w:rPr>
                <w:color w:val="000000"/>
                <w:sz w:val="24"/>
                <w:szCs w:val="24"/>
              </w:rPr>
              <w:lastRenderedPageBreak/>
              <w:t>замишљеног садржаја (из света дечије маште). Најчешће се почиње са причањем доживљаја, па потом догађаја. Потребно је указати ученицима да занимљиво причање треба да буде динамично, као и да могу слободније да износе личне доживљаје, ставове, да буду маштовити и оригинални, да се емоционално и сликовито изражавају.</w:t>
            </w:r>
          </w:p>
          <w:p w:rsidR="00893313" w:rsidRPr="00565726" w:rsidRDefault="00893313" w:rsidP="00893313">
            <w:pPr>
              <w:rPr>
                <w:color w:val="000000"/>
                <w:sz w:val="24"/>
                <w:szCs w:val="24"/>
              </w:rPr>
            </w:pPr>
            <w:r w:rsidRPr="00565726">
              <w:rPr>
                <w:i/>
                <w:iCs/>
                <w:color w:val="000000"/>
                <w:sz w:val="24"/>
                <w:szCs w:val="24"/>
              </w:rPr>
              <w:t>Описивање – </w:t>
            </w:r>
            <w:r w:rsidRPr="00565726">
              <w:rPr>
                <w:color w:val="000000"/>
                <w:sz w:val="24"/>
                <w:szCs w:val="24"/>
              </w:rPr>
              <w:t>треба оспособљавати ученике да пажљиво посматрају, уочавају, откривају, запажају, упоређују, па тек онда дату предметност да мисаоно заокруже и језички уобличе. Ученици би требало да локализују оно што описују (временски, просторно, узрочно), да одаберу битна својства (однос спољашњег и условно унутрашњег) и да изнесу лични ста</w:t>
            </w:r>
            <w:r>
              <w:rPr>
                <w:color w:val="000000"/>
                <w:sz w:val="24"/>
                <w:szCs w:val="24"/>
              </w:rPr>
              <w:t xml:space="preserve">в према датој појви </w:t>
            </w:r>
            <w:r w:rsidRPr="00565726">
              <w:rPr>
                <w:color w:val="000000"/>
                <w:sz w:val="24"/>
                <w:szCs w:val="24"/>
              </w:rPr>
              <w:t xml:space="preserve">Будући да се описивање често доводи у блиску везу са читањем и тумачењем текста (посебно књижевноуметничког), потребно је стално усмеравати пажњу ученика на она места у овој врсти </w:t>
            </w:r>
            <w:r w:rsidRPr="00565726">
              <w:rPr>
                <w:color w:val="000000"/>
                <w:sz w:val="24"/>
                <w:szCs w:val="24"/>
              </w:rPr>
              <w:lastRenderedPageBreak/>
              <w:t>текстова која обилују описним елементима (опис предмета, ентеријера, биљака и животиња, књижевних ликова, пејзажа и сл.), јер су то и најбољи обрасци за спонтано усвајање описивања као трајне вештине у језичком испољавању. Циљеве и задатке ове врсте вежбања требало би постепено усложњавати –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w:t>
            </w:r>
          </w:p>
          <w:p w:rsidR="00893313" w:rsidRPr="00565726" w:rsidRDefault="00893313" w:rsidP="00893313">
            <w:pPr>
              <w:rPr>
                <w:color w:val="000000"/>
                <w:sz w:val="24"/>
                <w:szCs w:val="24"/>
              </w:rPr>
            </w:pPr>
            <w:r w:rsidRPr="00565726">
              <w:rPr>
                <w:i/>
                <w:iCs/>
                <w:color w:val="000000"/>
                <w:sz w:val="24"/>
                <w:szCs w:val="24"/>
              </w:rPr>
              <w:t>Извештавањем</w:t>
            </w:r>
            <w:r w:rsidRPr="00565726">
              <w:rPr>
                <w:color w:val="000000"/>
                <w:sz w:val="24"/>
                <w:szCs w:val="24"/>
              </w:rPr>
              <w:t xml:space="preserve"> се на јасан, објективан и сажет начин говори о неком догађају. На овом узрасту је потребно само указати ученицима на основне одлике овог облика изражавања: на тачност преношења података, на аутентично презентовање чињеница, на једноставност, на одсуство личног коментара, субјективног доживљаја и имагинарног. Није потребно задати ученицима да напишу извештај, већ би их требало подстицати да сажето усмено </w:t>
            </w:r>
            <w:r w:rsidRPr="00565726">
              <w:rPr>
                <w:color w:val="000000"/>
                <w:sz w:val="24"/>
                <w:szCs w:val="24"/>
              </w:rPr>
              <w:lastRenderedPageBreak/>
              <w:t>известе о себи (нпр. о обављеном задатку код куће) у виду одговора на питања која ће учитељ поставити. На овај начин ће ученици вежбати да буду економични и прецизни приликом изражавања.</w:t>
            </w:r>
          </w:p>
          <w:p w:rsidR="00893313" w:rsidRPr="00565726" w:rsidRDefault="00893313" w:rsidP="00893313">
            <w:pPr>
              <w:rPr>
                <w:color w:val="000000"/>
                <w:sz w:val="24"/>
                <w:szCs w:val="24"/>
              </w:rPr>
            </w:pPr>
            <w:r w:rsidRPr="00565726">
              <w:rPr>
                <w:i/>
                <w:iCs/>
                <w:color w:val="000000"/>
                <w:sz w:val="24"/>
                <w:szCs w:val="24"/>
              </w:rPr>
              <w:t>Варирање језичког израза</w:t>
            </w:r>
            <w:r w:rsidRPr="00565726">
              <w:rPr>
                <w:color w:val="000000"/>
                <w:sz w:val="24"/>
                <w:szCs w:val="24"/>
              </w:rPr>
              <w:t> односи се на специфичан одабир и комбинацију језичких средстава. Помоћу књижевних и некњижевних текстова ученицима би требало указати на различите могућности употребе речи, синтагми и реченица у формалним/неформалним језичким ситуацијамa, као и на промену њиховог значења у зависности од контекста. Током практичне наставе језичке културе ученицима би требало указати да је неопходно говорити онако како то захтева комуникативна ситуација и са њом ускладити језичке механизме.</w:t>
            </w:r>
          </w:p>
          <w:p w:rsidR="00893313" w:rsidRPr="00565726" w:rsidRDefault="00893313" w:rsidP="00893313">
            <w:pPr>
              <w:spacing w:after="167"/>
              <w:rPr>
                <w:color w:val="000000"/>
                <w:sz w:val="24"/>
                <w:szCs w:val="24"/>
              </w:rPr>
            </w:pPr>
            <w:r w:rsidRPr="00565726">
              <w:rPr>
                <w:color w:val="000000"/>
                <w:sz w:val="24"/>
                <w:szCs w:val="24"/>
              </w:rPr>
              <w:t xml:space="preserve">Током наставе језичке културе требало би оспособити ученике да правилно попуне различите једноставне обрасце; на пример, образац за </w:t>
            </w:r>
            <w:r w:rsidRPr="00565726">
              <w:rPr>
                <w:color w:val="000000"/>
                <w:sz w:val="24"/>
                <w:szCs w:val="24"/>
              </w:rPr>
              <w:lastRenderedPageBreak/>
              <w:t>учлањивање у библиотеку или у спортски клуб, писање позивнице за рођендан и слично.</w:t>
            </w:r>
          </w:p>
          <w:p w:rsidR="00893313" w:rsidRPr="00565726" w:rsidRDefault="00893313" w:rsidP="00893313">
            <w:pPr>
              <w:spacing w:after="167"/>
              <w:ind w:firstLine="536"/>
              <w:rPr>
                <w:color w:val="000000"/>
                <w:sz w:val="24"/>
                <w:szCs w:val="24"/>
              </w:rPr>
            </w:pPr>
            <w:r w:rsidRPr="00565726">
              <w:rPr>
                <w:color w:val="000000"/>
                <w:sz w:val="24"/>
                <w:szCs w:val="24"/>
              </w:rPr>
              <w:t>На овом узрасту реализују се различите програмске вежбе (правописне, језичке, лексичко-семантичке и говорне вежбе).</w:t>
            </w:r>
          </w:p>
          <w:p w:rsidR="00893313" w:rsidRPr="00565726" w:rsidRDefault="00893313" w:rsidP="00893313">
            <w:pPr>
              <w:rPr>
                <w:color w:val="000000"/>
                <w:sz w:val="24"/>
                <w:szCs w:val="24"/>
              </w:rPr>
            </w:pPr>
            <w:r w:rsidRPr="00565726">
              <w:rPr>
                <w:i/>
                <w:iCs/>
                <w:color w:val="000000"/>
                <w:sz w:val="24"/>
                <w:szCs w:val="24"/>
              </w:rPr>
              <w:t>Правописне вежбе</w:t>
            </w:r>
            <w:r w:rsidRPr="00565726">
              <w:rPr>
                <w:color w:val="000000"/>
                <w:sz w:val="24"/>
                <w:szCs w:val="24"/>
              </w:rPr>
              <w:t>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савлађивања правописних начела погодне могу бити следеће правописне вежбе: диктат, аутодиктат, вежбе допуњавања и избора правилног облика речи.</w:t>
            </w:r>
          </w:p>
          <w:p w:rsidR="00893313" w:rsidRPr="00565726" w:rsidRDefault="00893313" w:rsidP="00893313">
            <w:pPr>
              <w:ind w:firstLine="536"/>
              <w:rPr>
                <w:color w:val="000000"/>
                <w:sz w:val="24"/>
                <w:szCs w:val="24"/>
              </w:rPr>
            </w:pPr>
            <w:r w:rsidRPr="00565726">
              <w:rPr>
                <w:color w:val="000000"/>
                <w:sz w:val="24"/>
                <w:szCs w:val="24"/>
              </w:rPr>
              <w:t>Језичка култура ученика негује се и кроз игровне активности, посебно кроз </w:t>
            </w:r>
            <w:r w:rsidRPr="00565726">
              <w:rPr>
                <w:i/>
                <w:iCs/>
                <w:color w:val="000000"/>
                <w:sz w:val="24"/>
                <w:szCs w:val="24"/>
              </w:rPr>
              <w:t>језичке вежбе</w:t>
            </w:r>
            <w:r w:rsidRPr="00565726">
              <w:rPr>
                <w:color w:val="000000"/>
                <w:sz w:val="24"/>
                <w:szCs w:val="24"/>
              </w:rPr>
              <w:t xml:space="preserve">, на пример, разговор са књижевним ликом, затим </w:t>
            </w:r>
            <w:r w:rsidRPr="00565726">
              <w:rPr>
                <w:color w:val="000000"/>
                <w:sz w:val="24"/>
                <w:szCs w:val="24"/>
              </w:rPr>
              <w:lastRenderedPageBreak/>
              <w:t>ситуационе игре, односно стварне ситуације, на пример, разговор у продавници, разговор код лекара и слично. Могу се одабрати и проширивање и допуњавање реченица различитим врстама речи, промена реда речи у реченици, промена дужине реченице и слично.</w:t>
            </w:r>
          </w:p>
          <w:p w:rsidR="00893313" w:rsidRPr="00565726" w:rsidRDefault="00893313" w:rsidP="00893313">
            <w:pPr>
              <w:rPr>
                <w:color w:val="000000"/>
                <w:sz w:val="24"/>
                <w:szCs w:val="24"/>
              </w:rPr>
            </w:pPr>
            <w:r w:rsidRPr="00565726">
              <w:rPr>
                <w:color w:val="000000"/>
                <w:sz w:val="24"/>
                <w:szCs w:val="24"/>
              </w:rPr>
              <w:t>Применом </w:t>
            </w:r>
            <w:r w:rsidRPr="00565726">
              <w:rPr>
                <w:i/>
                <w:iCs/>
                <w:color w:val="000000"/>
                <w:sz w:val="24"/>
                <w:szCs w:val="24"/>
              </w:rPr>
              <w:t>лексичко-семантичких вежби</w:t>
            </w:r>
            <w:r w:rsidRPr="00565726">
              <w:rPr>
                <w:color w:val="000000"/>
                <w:sz w:val="24"/>
                <w:szCs w:val="24"/>
              </w:rPr>
              <w:t>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Развијању смисла за прецизно изражавање и разумевање значења речи и израза доприносе различите вежбе, на пример: навести речи који припадају различитим тематским скуповима; речи супротног значења али исте врсте и истог рода и броја; промена граматичког лица у тексту; основно и пренесено значење речи и друго.</w:t>
            </w:r>
          </w:p>
          <w:p w:rsidR="00893313" w:rsidRPr="00565726" w:rsidRDefault="00893313" w:rsidP="00893313">
            <w:pPr>
              <w:ind w:firstLine="536"/>
              <w:rPr>
                <w:color w:val="000000"/>
                <w:sz w:val="24"/>
                <w:szCs w:val="24"/>
              </w:rPr>
            </w:pPr>
            <w:r w:rsidRPr="00565726">
              <w:rPr>
                <w:i/>
                <w:iCs/>
                <w:color w:val="000000"/>
                <w:sz w:val="24"/>
                <w:szCs w:val="24"/>
              </w:rPr>
              <w:t>Говорне вежбе</w:t>
            </w:r>
            <w:r w:rsidRPr="00565726">
              <w:rPr>
                <w:color w:val="000000"/>
                <w:sz w:val="24"/>
                <w:szCs w:val="24"/>
              </w:rPr>
              <w:t xml:space="preserve"> код ученика подстичу машту и креативност због чега би их требало чешће примењивати </w:t>
            </w:r>
            <w:r w:rsidRPr="00565726">
              <w:rPr>
                <w:color w:val="000000"/>
                <w:sz w:val="24"/>
                <w:szCs w:val="24"/>
              </w:rPr>
              <w:lastRenderedPageBreak/>
              <w:t>у настави језичке културе. Говорне вежбе су у функцији изграђивања доброг језичког укуса, елоквентности и флуентности у изражавању. На овом узрасту најпогодније могу бити следеће говорне вежбе: рецитовање, изражајно читање, сценско приказивање драмског/драматизованог текста и слично.</w:t>
            </w:r>
          </w:p>
          <w:p w:rsidR="00893313" w:rsidRPr="00565726" w:rsidRDefault="00893313" w:rsidP="00893313">
            <w:pPr>
              <w:spacing w:after="167"/>
              <w:rPr>
                <w:color w:val="000000"/>
                <w:sz w:val="24"/>
                <w:szCs w:val="24"/>
              </w:rPr>
            </w:pPr>
            <w:r>
              <w:rPr>
                <w:color w:val="000000"/>
                <w:sz w:val="24"/>
                <w:szCs w:val="24"/>
              </w:rPr>
              <w:t xml:space="preserve">Наставна средства на која се учитељ ослања током реализације наставних садржаја из српског језика јесу табла, креда, лаптоп, компјутер, уџбеници за српски језик и радна свеска, ученичка свеска, прибор за писање, дигитални уџбеници, панои и остала дидактичка средства која школа може да обезбеди. </w:t>
            </w:r>
          </w:p>
          <w:p w:rsidR="00893313" w:rsidRPr="00565726" w:rsidRDefault="00893313" w:rsidP="00893313">
            <w:pPr>
              <w:ind w:firstLine="536"/>
              <w:rPr>
                <w:color w:val="000000"/>
                <w:sz w:val="24"/>
                <w:szCs w:val="24"/>
              </w:rPr>
            </w:pPr>
          </w:p>
          <w:p w:rsidR="00893313" w:rsidRPr="00565726" w:rsidRDefault="00893313" w:rsidP="00893313">
            <w:pPr>
              <w:spacing w:after="167"/>
              <w:ind w:firstLine="536"/>
              <w:rPr>
                <w:color w:val="000000"/>
                <w:sz w:val="24"/>
                <w:szCs w:val="24"/>
              </w:rPr>
            </w:pPr>
            <w:r w:rsidRPr="00565726">
              <w:rPr>
                <w:color w:val="000000"/>
                <w:sz w:val="24"/>
                <w:szCs w:val="24"/>
              </w:rPr>
              <w:t xml:space="preserve"> </w:t>
            </w:r>
          </w:p>
          <w:p w:rsidR="00893313" w:rsidRPr="00565726" w:rsidRDefault="00893313" w:rsidP="00893313">
            <w:pPr>
              <w:spacing w:after="167"/>
              <w:rPr>
                <w:color w:val="000000"/>
                <w:sz w:val="24"/>
                <w:szCs w:val="24"/>
              </w:rPr>
            </w:pPr>
          </w:p>
          <w:p w:rsidR="00893313" w:rsidRPr="00565726" w:rsidRDefault="00893313" w:rsidP="00893313">
            <w:pPr>
              <w:spacing w:after="167"/>
              <w:rPr>
                <w:color w:val="000000"/>
                <w:sz w:val="24"/>
                <w:szCs w:val="24"/>
              </w:rPr>
            </w:pPr>
          </w:p>
          <w:p w:rsidR="00893313" w:rsidRPr="00565726" w:rsidRDefault="00893313" w:rsidP="00893313">
            <w:pPr>
              <w:rPr>
                <w:sz w:val="24"/>
                <w:szCs w:val="24"/>
                <w:lang w:val="sr-Cyrl-BA"/>
              </w:rPr>
            </w:pPr>
          </w:p>
        </w:tc>
      </w:tr>
    </w:tbl>
    <w:p w:rsidR="00893313" w:rsidRPr="00565726" w:rsidRDefault="00893313" w:rsidP="00893313">
      <w:pPr>
        <w:jc w:val="both"/>
        <w:rPr>
          <w:b/>
          <w:lang w:val="sr-Cyrl-BA"/>
        </w:rPr>
      </w:pPr>
    </w:p>
    <w:p w:rsidR="00633D92" w:rsidRDefault="00633D92">
      <w:pPr>
        <w:rPr>
          <w:lang w:val="en-US"/>
        </w:rPr>
      </w:pPr>
    </w:p>
    <w:p w:rsidR="00893313" w:rsidRDefault="00893313">
      <w:pPr>
        <w:rPr>
          <w:lang w:val="en-US"/>
        </w:rPr>
      </w:pPr>
    </w:p>
    <w:p w:rsidR="00893313" w:rsidRDefault="00893313">
      <w:pPr>
        <w:rPr>
          <w:lang w:val="en-US"/>
        </w:rPr>
      </w:pPr>
    </w:p>
    <w:p w:rsidR="00893313" w:rsidRDefault="00893313" w:rsidP="00893313">
      <w:pPr>
        <w:rPr>
          <w:b/>
          <w:lang w:val="sr-Cyrl-BA"/>
        </w:rPr>
      </w:pPr>
      <w:r>
        <w:rPr>
          <w:b/>
          <w:lang w:val="sr-Cyrl-BA"/>
        </w:rPr>
        <w:lastRenderedPageBreak/>
        <w:t xml:space="preserve">Предмет – </w:t>
      </w:r>
      <w:r w:rsidRPr="007807A0">
        <w:rPr>
          <w:b/>
          <w:u w:val="single"/>
          <w:lang w:val="sr-Cyrl-BA"/>
        </w:rPr>
        <w:t>математика</w:t>
      </w:r>
      <w:r>
        <w:rPr>
          <w:b/>
          <w:lang w:val="sr-Cyrl-BA"/>
        </w:rPr>
        <w:t xml:space="preserve">,  разред </w:t>
      </w:r>
      <w:r w:rsidRPr="007807A0">
        <w:rPr>
          <w:b/>
          <w:u w:val="single"/>
          <w:lang w:val="sr-Cyrl-BA"/>
        </w:rPr>
        <w:t>3.</w:t>
      </w:r>
    </w:p>
    <w:p w:rsidR="00893313" w:rsidRDefault="00893313" w:rsidP="00893313">
      <w:pPr>
        <w:jc w:val="center"/>
        <w:rPr>
          <w:b/>
          <w:lang w:val="sr-Cyrl-BA"/>
        </w:rPr>
      </w:pPr>
    </w:p>
    <w:tbl>
      <w:tblPr>
        <w:tblStyle w:val="TableGrid"/>
        <w:tblW w:w="0" w:type="auto"/>
        <w:tblLook w:val="04A0"/>
      </w:tblPr>
      <w:tblGrid>
        <w:gridCol w:w="3305"/>
        <w:gridCol w:w="3305"/>
        <w:gridCol w:w="3306"/>
        <w:gridCol w:w="3306"/>
      </w:tblGrid>
      <w:tr w:rsidR="00893313" w:rsidTr="00893313">
        <w:tc>
          <w:tcPr>
            <w:tcW w:w="3305" w:type="dxa"/>
          </w:tcPr>
          <w:p w:rsidR="00893313" w:rsidRDefault="00893313" w:rsidP="00893313">
            <w:pPr>
              <w:jc w:val="center"/>
              <w:rPr>
                <w:b/>
                <w:lang w:val="sr-Cyrl-BA"/>
              </w:rPr>
            </w:pPr>
            <w:r>
              <w:rPr>
                <w:b/>
                <w:sz w:val="28"/>
                <w:szCs w:val="28"/>
              </w:rPr>
              <w:t>Теме</w:t>
            </w:r>
          </w:p>
        </w:tc>
        <w:tc>
          <w:tcPr>
            <w:tcW w:w="3305" w:type="dxa"/>
          </w:tcPr>
          <w:p w:rsidR="00893313" w:rsidRDefault="00893313" w:rsidP="00893313">
            <w:pPr>
              <w:jc w:val="center"/>
              <w:rPr>
                <w:b/>
                <w:lang w:val="sr-Cyrl-BA"/>
              </w:rPr>
            </w:pPr>
            <w:r>
              <w:rPr>
                <w:b/>
                <w:sz w:val="28"/>
                <w:szCs w:val="28"/>
              </w:rPr>
              <w:t>Исходи</w:t>
            </w:r>
          </w:p>
        </w:tc>
        <w:tc>
          <w:tcPr>
            <w:tcW w:w="3306" w:type="dxa"/>
          </w:tcPr>
          <w:p w:rsidR="00893313" w:rsidRDefault="00893313" w:rsidP="00893313">
            <w:pPr>
              <w:jc w:val="center"/>
              <w:rPr>
                <w:b/>
                <w:lang w:val="sr-Cyrl-BA"/>
              </w:rPr>
            </w:pPr>
            <w:r>
              <w:rPr>
                <w:b/>
                <w:sz w:val="28"/>
                <w:szCs w:val="28"/>
              </w:rPr>
              <w:t>Садржаји</w:t>
            </w:r>
          </w:p>
        </w:tc>
        <w:tc>
          <w:tcPr>
            <w:tcW w:w="3306" w:type="dxa"/>
          </w:tcPr>
          <w:p w:rsidR="00893313" w:rsidRDefault="00893313" w:rsidP="00893313">
            <w:pPr>
              <w:jc w:val="center"/>
              <w:rPr>
                <w:b/>
                <w:lang w:val="sr-Cyrl-BA"/>
              </w:rPr>
            </w:pPr>
            <w:r>
              <w:rPr>
                <w:b/>
                <w:sz w:val="28"/>
                <w:szCs w:val="28"/>
              </w:rPr>
              <w:t>Начин остваривања програма</w:t>
            </w:r>
          </w:p>
        </w:tc>
      </w:tr>
      <w:tr w:rsidR="00893313" w:rsidTr="00893313">
        <w:tc>
          <w:tcPr>
            <w:tcW w:w="3305" w:type="dxa"/>
          </w:tcPr>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b/>
                <w:sz w:val="24"/>
                <w:szCs w:val="24"/>
                <w:lang/>
              </w:rPr>
            </w:pPr>
            <w:r w:rsidRPr="00893313">
              <w:rPr>
                <w:b/>
                <w:sz w:val="24"/>
                <w:szCs w:val="24"/>
              </w:rPr>
              <w:t xml:space="preserve">БРОЈЕВИ </w:t>
            </w: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rPr>
                <w:b/>
                <w:sz w:val="24"/>
                <w:szCs w:val="24"/>
                <w:lang/>
              </w:rPr>
            </w:pPr>
          </w:p>
        </w:tc>
        <w:tc>
          <w:tcPr>
            <w:tcW w:w="3305" w:type="dxa"/>
            <w:vMerge w:val="restart"/>
          </w:tcPr>
          <w:p w:rsidR="00893313" w:rsidRPr="00893313" w:rsidRDefault="00893313" w:rsidP="00893313">
            <w:pPr>
              <w:rPr>
                <w:sz w:val="24"/>
                <w:szCs w:val="24"/>
                <w:lang/>
              </w:rPr>
            </w:pPr>
          </w:p>
          <w:p w:rsidR="00893313" w:rsidRPr="00893313" w:rsidRDefault="00893313" w:rsidP="00893313">
            <w:pPr>
              <w:rPr>
                <w:b/>
                <w:sz w:val="24"/>
                <w:szCs w:val="24"/>
                <w:lang w:val="sr-Cyrl-BA"/>
              </w:rPr>
            </w:pPr>
            <w:r w:rsidRPr="00893313">
              <w:rPr>
                <w:sz w:val="24"/>
                <w:szCs w:val="24"/>
              </w:rPr>
              <w:t>По завршетку разреда ученик ће бити у стању да:</w:t>
            </w:r>
          </w:p>
          <w:p w:rsidR="00893313" w:rsidRPr="00893313" w:rsidRDefault="00893313" w:rsidP="00893313">
            <w:pPr>
              <w:rPr>
                <w:b/>
                <w:sz w:val="24"/>
                <w:szCs w:val="24"/>
                <w:lang w:val="sr-Cyrl-BA"/>
              </w:rPr>
            </w:pPr>
          </w:p>
          <w:p w:rsidR="00893313" w:rsidRPr="00893313" w:rsidRDefault="00893313" w:rsidP="00893313">
            <w:pPr>
              <w:rPr>
                <w:sz w:val="24"/>
                <w:szCs w:val="24"/>
                <w:lang w:val="sr-Cyrl-BA"/>
              </w:rPr>
            </w:pPr>
            <w:r w:rsidRPr="00893313">
              <w:rPr>
                <w:sz w:val="24"/>
                <w:szCs w:val="24"/>
                <w:lang w:val="sr-Cyrl-BA"/>
              </w:rPr>
              <w:t>– прочита, запише и упореди бројеве прве хиљаде и прикаже их на бројевној правој;</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прочита број записан римским цифрама и напише дати број римским цифрама (до 1.000);</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изврши четири основне рачунске операције, писмено и усмено (до 1.000);</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подели број бројем прве десетице, са и без остатка, и провери резултат;</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процени вредност израза са једном рачунском операцијом;</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израчуна вредност бројевног израза са највише три рачунске операције;</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xml:space="preserve">– одреди десетице и стотине </w:t>
            </w:r>
            <w:r w:rsidRPr="00893313">
              <w:rPr>
                <w:sz w:val="24"/>
                <w:szCs w:val="24"/>
                <w:lang w:val="sr-Cyrl-BA"/>
              </w:rPr>
              <w:lastRenderedPageBreak/>
              <w:t>најближе датом броју;</w:t>
            </w:r>
          </w:p>
          <w:p w:rsidR="00893313" w:rsidRPr="00893313" w:rsidRDefault="00893313" w:rsidP="00893313">
            <w:pPr>
              <w:rPr>
                <w:sz w:val="24"/>
                <w:szCs w:val="24"/>
                <w:lang w:val="sr-Cyrl-BA"/>
              </w:rPr>
            </w:pPr>
            <w:r w:rsidRPr="00893313">
              <w:rPr>
                <w:sz w:val="24"/>
                <w:szCs w:val="24"/>
                <w:lang w:val="sr-Cyrl-BA"/>
              </w:rPr>
              <w:t>– реши једначину са једном рачунском операцијом;</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одреди и запише скуп решења неједначине са сабирањем и одузимањем;</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реши проблемски задатак користећи бројевни израз или једначину;</w:t>
            </w:r>
          </w:p>
          <w:p w:rsidR="00893313" w:rsidRPr="00893313" w:rsidRDefault="00893313" w:rsidP="00893313">
            <w:pPr>
              <w:rPr>
                <w:sz w:val="24"/>
                <w:szCs w:val="24"/>
                <w:lang w:val="sr-Cyrl-BA"/>
              </w:rPr>
            </w:pPr>
            <w:r w:rsidRPr="00893313">
              <w:rPr>
                <w:sz w:val="24"/>
                <w:szCs w:val="24"/>
                <w:lang w:val="sr-Cyrl-BA"/>
              </w:rPr>
              <w:t xml:space="preserve"> </w:t>
            </w:r>
          </w:p>
          <w:p w:rsidR="00893313" w:rsidRPr="00893313" w:rsidRDefault="00893313" w:rsidP="00893313">
            <w:pPr>
              <w:rPr>
                <w:sz w:val="24"/>
                <w:szCs w:val="24"/>
                <w:lang w:val="sr-Cyrl-BA"/>
              </w:rPr>
            </w:pPr>
            <w:r w:rsidRPr="00893313">
              <w:rPr>
                <w:sz w:val="24"/>
                <w:szCs w:val="24"/>
                <w:lang w:val="sr-Cyrl-BA"/>
              </w:rPr>
              <w:t>– упореди разломке облика са једнаким имениоцима;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резултат мерења дужине запише децималним бројем са једном децималом;</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уочи и речима опише правило за настајање бројевног низа;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чита и користи податке представљене табеларно или графички (стубичасти дијаграм и сликовни дијаграм);</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црта паралелне и нормалне праве, правоугаоник и квадрат;</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конструише троугао и круг;</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xml:space="preserve">– именује елементе угла, </w:t>
            </w:r>
            <w:r w:rsidRPr="00893313">
              <w:rPr>
                <w:sz w:val="24"/>
                <w:szCs w:val="24"/>
                <w:lang w:val="sr-Cyrl-BA"/>
              </w:rPr>
              <w:lastRenderedPageBreak/>
              <w:t>правоугаоника, квадрата, троугла и круга;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разликује врсте углова и троуглова;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одреди обим правоугаоника, квадрата и троугла, применом обрасца;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опише особине правоугаоника и квадрата;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преслика геометријску фигуру у квадратној или тачкастој мрежи на основу задатог упутства;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користи геометријски прибор и софтверске алате за цртање;</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чита, упореди и претвара јединице за мерење дужине, масе, запремине течности и времена;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упореди величине (дужина, маса, запремина течности и време);</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 измери површину геометријске фигуре задатом мером (правоугаоником, квадратом и троуглом);</w:t>
            </w:r>
          </w:p>
          <w:p w:rsidR="00893313" w:rsidRPr="00893313" w:rsidRDefault="00893313" w:rsidP="00893313">
            <w:pPr>
              <w:rPr>
                <w:sz w:val="24"/>
                <w:szCs w:val="24"/>
                <w:lang w:val="sr-Cyrl-BA"/>
              </w:rPr>
            </w:pPr>
          </w:p>
          <w:p w:rsidR="00893313" w:rsidRPr="00893313" w:rsidRDefault="00893313" w:rsidP="00893313">
            <w:pPr>
              <w:rPr>
                <w:b/>
                <w:sz w:val="24"/>
                <w:szCs w:val="24"/>
                <w:lang w:val="sr-Cyrl-BA"/>
              </w:rPr>
            </w:pPr>
            <w:r w:rsidRPr="00893313">
              <w:rPr>
                <w:sz w:val="24"/>
                <w:szCs w:val="24"/>
                <w:lang w:val="sr-Cyrl-BA"/>
              </w:rPr>
              <w:lastRenderedPageBreak/>
              <w:t>– примењује концепт мерења у једноставним реалним ситуацијама.</w:t>
            </w: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p w:rsidR="00893313" w:rsidRPr="00893313" w:rsidRDefault="00893313" w:rsidP="00893313">
            <w:pPr>
              <w:rPr>
                <w:sz w:val="24"/>
                <w:szCs w:val="24"/>
                <w:lang/>
              </w:rPr>
            </w:pPr>
          </w:p>
          <w:p w:rsidR="00893313" w:rsidRPr="00893313" w:rsidRDefault="00893313" w:rsidP="00893313">
            <w:pPr>
              <w:rPr>
                <w:sz w:val="24"/>
                <w:szCs w:val="24"/>
                <w:lang/>
              </w:rPr>
            </w:pPr>
          </w:p>
          <w:p w:rsidR="00893313" w:rsidRPr="00893313" w:rsidRDefault="00893313" w:rsidP="00893313">
            <w:pPr>
              <w:rPr>
                <w:b/>
                <w:sz w:val="24"/>
                <w:szCs w:val="24"/>
                <w:lang w:val="sr-Cyrl-BA"/>
              </w:rPr>
            </w:pPr>
          </w:p>
        </w:tc>
        <w:tc>
          <w:tcPr>
            <w:tcW w:w="3306" w:type="dxa"/>
          </w:tcPr>
          <w:p w:rsidR="00893313" w:rsidRPr="00893313" w:rsidRDefault="00893313" w:rsidP="00893313">
            <w:pPr>
              <w:rPr>
                <w:b/>
                <w:sz w:val="24"/>
                <w:szCs w:val="24"/>
                <w:lang w:val="sr-Cyrl-BA"/>
              </w:rPr>
            </w:pPr>
          </w:p>
          <w:p w:rsidR="00893313" w:rsidRPr="00893313" w:rsidRDefault="00893313" w:rsidP="00893313">
            <w:pPr>
              <w:rPr>
                <w:sz w:val="24"/>
                <w:szCs w:val="24"/>
                <w:lang w:val="sr-Cyrl-BA"/>
              </w:rPr>
            </w:pPr>
            <w:r w:rsidRPr="00893313">
              <w:rPr>
                <w:sz w:val="24"/>
                <w:szCs w:val="24"/>
                <w:lang w:val="sr-Cyrl-BA"/>
              </w:rPr>
              <w:t>Бројеви прве хиљаде.</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Сабирање и одузимање (усмени и писмени поступак).</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Множење једноцифреним бројевима и бројем 10 и дељење бројевима прве десетице са и без остатка (усмени и писмени поступак).</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Зависност резултата од промене компонената.</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Једначине облика: a + x = b,</w:t>
            </w:r>
          </w:p>
          <w:p w:rsidR="00893313" w:rsidRPr="00893313" w:rsidRDefault="00893313" w:rsidP="00893313">
            <w:pPr>
              <w:rPr>
                <w:sz w:val="24"/>
                <w:szCs w:val="24"/>
                <w:lang w:val="sr-Cyrl-BA"/>
              </w:rPr>
            </w:pPr>
            <w:r w:rsidRPr="00893313">
              <w:rPr>
                <w:sz w:val="24"/>
                <w:szCs w:val="24"/>
                <w:lang w:val="sr-Cyrl-BA"/>
              </w:rPr>
              <w:t>a – x = b, x – a = b, a × x = b.</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Неједначине облика: a ± x &lt; b,</w:t>
            </w:r>
          </w:p>
          <w:p w:rsidR="00893313" w:rsidRPr="00893313" w:rsidRDefault="00893313" w:rsidP="00893313">
            <w:pPr>
              <w:rPr>
                <w:sz w:val="24"/>
                <w:szCs w:val="24"/>
                <w:lang w:val="sr-Cyrl-BA"/>
              </w:rPr>
            </w:pPr>
            <w:r w:rsidRPr="00893313">
              <w:rPr>
                <w:sz w:val="24"/>
                <w:szCs w:val="24"/>
                <w:lang w:val="sr-Cyrl-BA"/>
              </w:rPr>
              <w:t>a ± x &gt; b, x – a &lt; b, x – a &gt; b.</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Римске цифре D, М.</w:t>
            </w:r>
          </w:p>
          <w:p w:rsidR="00893313" w:rsidRPr="00893313" w:rsidRDefault="00893313" w:rsidP="00893313">
            <w:pPr>
              <w:rPr>
                <w:sz w:val="24"/>
                <w:szCs w:val="24"/>
                <w:lang w:val="sr-Cyrl-BA"/>
              </w:rPr>
            </w:pPr>
            <w:r w:rsidRPr="00893313">
              <w:rPr>
                <w:sz w:val="24"/>
                <w:szCs w:val="24"/>
                <w:lang w:val="sr-Cyrl-BA"/>
              </w:rPr>
              <w:t xml:space="preserve"> </w:t>
            </w:r>
          </w:p>
          <w:p w:rsidR="00893313" w:rsidRPr="00893313" w:rsidRDefault="00893313" w:rsidP="00893313">
            <w:pPr>
              <w:rPr>
                <w:sz w:val="24"/>
                <w:szCs w:val="24"/>
                <w:lang w:val="sr-Cyrl-BA"/>
              </w:rPr>
            </w:pPr>
            <w:r w:rsidRPr="00893313">
              <w:rPr>
                <w:sz w:val="24"/>
                <w:szCs w:val="24"/>
                <w:lang w:val="sr-Cyrl-BA"/>
              </w:rPr>
              <w:t>Упоређивање разломака са једнаким имениоцима.</w:t>
            </w:r>
          </w:p>
          <w:p w:rsidR="00893313" w:rsidRPr="00893313" w:rsidRDefault="00893313" w:rsidP="00893313">
            <w:pPr>
              <w:rPr>
                <w:sz w:val="24"/>
                <w:szCs w:val="24"/>
                <w:lang w:val="sr-Cyrl-BA"/>
              </w:rPr>
            </w:pPr>
          </w:p>
          <w:p w:rsidR="00893313" w:rsidRPr="00893313" w:rsidRDefault="00893313" w:rsidP="00893313">
            <w:pPr>
              <w:rPr>
                <w:b/>
                <w:sz w:val="24"/>
                <w:szCs w:val="24"/>
                <w:lang w:val="sr-Cyrl-BA"/>
              </w:rPr>
            </w:pPr>
            <w:r w:rsidRPr="00893313">
              <w:rPr>
                <w:sz w:val="24"/>
                <w:szCs w:val="24"/>
                <w:lang w:val="sr-Cyrl-BA"/>
              </w:rPr>
              <w:t>Децимални запис броја са једном децималом.</w:t>
            </w:r>
          </w:p>
          <w:p w:rsidR="00893313" w:rsidRPr="00893313" w:rsidRDefault="00893313" w:rsidP="00893313">
            <w:pPr>
              <w:rPr>
                <w:b/>
                <w:sz w:val="24"/>
                <w:szCs w:val="24"/>
                <w:lang w:val="sr-Cyrl-BA"/>
              </w:rPr>
            </w:pPr>
          </w:p>
        </w:tc>
        <w:tc>
          <w:tcPr>
            <w:tcW w:w="3306" w:type="dxa"/>
          </w:tcPr>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У трећем разреду наставља се развој појма броја, бројевног низа и поступака рачунања у оквиру блока бројева до 1.000. Исходи ове теме се углавном остварују спирално, тако да се исходи који су остварени у оквиру блока бројева до 100 проширују на блок бројева до 1.000. Бројеви се представљају визуелно и разложени на стотине, десетице и јединице. Касније се бројеви представљају као збирови вишеструких декадних јединица (234 = 200 + 30 + 4). Визуелизација бројева и места броја у бројевном низу помаже разумевању декадног бројевног система. Посебно, проблеми уочавања и описивање речима правила за настајање бројевног низа подстичу развијање математичко логичког мишљења.</w:t>
            </w:r>
          </w:p>
          <w:p w:rsidR="00893313" w:rsidRPr="00893313" w:rsidRDefault="00893313" w:rsidP="00893313">
            <w:pPr>
              <w:rPr>
                <w:sz w:val="24"/>
                <w:szCs w:val="24"/>
                <w:lang w:val="sr-Cyrl-BA"/>
              </w:rPr>
            </w:pPr>
            <w:r w:rsidRPr="00893313">
              <w:rPr>
                <w:sz w:val="24"/>
                <w:szCs w:val="24"/>
                <w:lang w:val="sr-Cyrl-BA"/>
              </w:rPr>
              <w:t xml:space="preserve">Упознају се усмени и писмени поступци сабирања и одузимања у блоку бројева </w:t>
            </w:r>
            <w:r w:rsidRPr="00893313">
              <w:rPr>
                <w:sz w:val="24"/>
                <w:szCs w:val="24"/>
                <w:lang w:val="sr-Cyrl-BA"/>
              </w:rPr>
              <w:lastRenderedPageBreak/>
              <w:t>до 1.000 као и множења једноцифреним бројевима и бројем 10 и дељења бројевима прве десетице. Појам дељивости се сада проширује и уводи се појам остатка при дељењу. Ученици се подстичу да дођу до закључка који су бројеви дељиви са 2, 5 и 10.</w:t>
            </w:r>
          </w:p>
          <w:p w:rsidR="00893313" w:rsidRPr="00893313" w:rsidRDefault="00893313" w:rsidP="00893313">
            <w:pPr>
              <w:rPr>
                <w:sz w:val="24"/>
                <w:szCs w:val="24"/>
                <w:lang w:val="sr-Cyrl-BA"/>
              </w:rPr>
            </w:pPr>
            <w:r w:rsidRPr="00893313">
              <w:rPr>
                <w:sz w:val="24"/>
                <w:szCs w:val="24"/>
                <w:lang w:val="sr-Cyrl-BA"/>
              </w:rPr>
              <w:t xml:space="preserve">Усмени поступци рачунања упознати су у претходним разредима те је потребно обновити ове поступке у оквиру блока бројева до 100 пре проширене примене у оквиру блока бројева до 1.000. Усмени поступци рачунања осим у писаној форми, увежбавају се усменим рачунањем (без записивања) у циљу практичне примене у реалним ситуацијама везаним за рачунање са новцем и др. Након усвајања усменог поступка рачунања уводе се писмени поступци рачунања који се изводе: записивањем бројева у форми збира вишеструких декадних јединица, коришћењем таблица месних вредности и скраћено, са потписивањем. Облици писменог рачунања се упознају наведеним </w:t>
            </w:r>
            <w:r w:rsidRPr="00893313">
              <w:rPr>
                <w:sz w:val="24"/>
                <w:szCs w:val="24"/>
                <w:lang w:val="sr-Cyrl-BA"/>
              </w:rPr>
              <w:lastRenderedPageBreak/>
              <w:t>редоследом у циљу разумевања поступка писменог рачунања. Потребно је одвојити довољно времена за увежбавање технике рачунања, како би ученици стекли сигурност и спретност при усменом и писменом рачунању. Ученике треба упућивати на коришћење едукативних софтвера и апликација за увежбавање основних рачунских операција.</w:t>
            </w:r>
          </w:p>
          <w:p w:rsidR="00893313" w:rsidRPr="00893313" w:rsidRDefault="00893313" w:rsidP="00893313">
            <w:pPr>
              <w:rPr>
                <w:sz w:val="24"/>
                <w:szCs w:val="24"/>
                <w:lang w:val="sr-Cyrl-BA"/>
              </w:rPr>
            </w:pPr>
            <w:r w:rsidRPr="00893313">
              <w:rPr>
                <w:sz w:val="24"/>
                <w:szCs w:val="24"/>
                <w:lang w:val="sr-Cyrl-BA"/>
              </w:rPr>
              <w:t>Решавање задатака у реалистичним и проблемским ситуацијама је контекст за утврђивање и проширивање знања о својствима рачунских операција и примени аритметичких правила као олакшици у рачунању. Зависност резултата од промене компоненти операција, као важна особина, обрађује се кроз примере у циљу стицања функционалних знања. Симболички запис аритметичких правила се не ради у трећем разреду.</w:t>
            </w:r>
          </w:p>
          <w:p w:rsidR="00893313" w:rsidRPr="00893313" w:rsidRDefault="00893313" w:rsidP="00893313">
            <w:pPr>
              <w:rPr>
                <w:sz w:val="24"/>
                <w:szCs w:val="24"/>
                <w:lang w:val="sr-Cyrl-BA"/>
              </w:rPr>
            </w:pPr>
            <w:r w:rsidRPr="00893313">
              <w:rPr>
                <w:sz w:val="24"/>
                <w:szCs w:val="24"/>
                <w:lang w:val="sr-Cyrl-BA"/>
              </w:rPr>
              <w:t xml:space="preserve">Ученике треба навикавати да, пре израчунавања, процењују вредности бројевних израза. То је вештина која им помаже </w:t>
            </w:r>
            <w:r w:rsidRPr="00893313">
              <w:rPr>
                <w:sz w:val="24"/>
                <w:szCs w:val="24"/>
                <w:lang w:val="sr-Cyrl-BA"/>
              </w:rPr>
              <w:lastRenderedPageBreak/>
              <w:t>да уоче да су направили грешку приликом рачунања и има примену у свакодневном животу (нпр. процена рачуна у продавници, процена потребне количине материјала и слично). Процењивање вредности израза заснива се на познавању својстава аритметичких операција и зависности резултата од промена компоненти операција.</w:t>
            </w:r>
          </w:p>
          <w:p w:rsidR="00893313" w:rsidRPr="00893313" w:rsidRDefault="00893313" w:rsidP="00893313">
            <w:pPr>
              <w:rPr>
                <w:sz w:val="24"/>
                <w:szCs w:val="24"/>
                <w:lang w:val="sr-Cyrl-BA"/>
              </w:rPr>
            </w:pPr>
            <w:r w:rsidRPr="00893313">
              <w:rPr>
                <w:sz w:val="24"/>
                <w:szCs w:val="24"/>
                <w:lang w:val="sr-Cyrl-BA"/>
              </w:rPr>
              <w:t xml:space="preserve">Посебна пажња се поклања вези операција и зависности резултата од промена компоненти као основе за решавање једначина и неједначина. Решавају се једначине облика a + x = b, a – x = b, x – a = b, a ● x = b на основу веза операција сабирања и одузимања и множења и дељења. Подстиче се навика провере решења и анализа „логичности” решења с обзиром на контекст проблема. Решавају се неједначине облика: a ± x &lt; b, a ± x &gt; b, x – a &lt; b, x – a &gt; b. Бирати примере неједначина код којих је лако сагледати скуп решења (погађањем или коришћењем табела). Увести </w:t>
            </w:r>
            <w:r w:rsidRPr="00893313">
              <w:rPr>
                <w:sz w:val="24"/>
                <w:szCs w:val="24"/>
                <w:lang w:val="sr-Cyrl-BA"/>
              </w:rPr>
              <w:lastRenderedPageBreak/>
              <w:t xml:space="preserve">начин записивања решења уз коришћење симбола </w:t>
            </w:r>
            <w:r w:rsidRPr="00893313">
              <w:rPr>
                <w:rFonts w:ascii="Cambria Math" w:hAnsi="Cambria Math"/>
                <w:sz w:val="24"/>
                <w:szCs w:val="24"/>
                <w:lang w:val="sr-Cyrl-BA"/>
              </w:rPr>
              <w:t>∈</w:t>
            </w:r>
            <w:r w:rsidRPr="00893313">
              <w:rPr>
                <w:sz w:val="24"/>
                <w:szCs w:val="24"/>
                <w:lang w:val="sr-Cyrl-BA"/>
              </w:rPr>
              <w:t>, { и }.</w:t>
            </w:r>
          </w:p>
          <w:p w:rsidR="00893313" w:rsidRPr="00893313" w:rsidRDefault="00893313" w:rsidP="00893313">
            <w:pPr>
              <w:rPr>
                <w:sz w:val="24"/>
                <w:szCs w:val="24"/>
                <w:lang w:val="sr-Cyrl-BA"/>
              </w:rPr>
            </w:pPr>
            <w:r w:rsidRPr="00893313">
              <w:rPr>
                <w:sz w:val="24"/>
                <w:szCs w:val="24"/>
                <w:lang w:val="sr-Cyrl-BA"/>
              </w:rPr>
              <w:t xml:space="preserve">Визуелизација бројева и својстава аритметичких операција на бројевној правој или као површи одговарајућих димензија припрема је за геометријско решавање аритметичких проблема. Овакве активности доприносе развоју способности математичког моделовања, примене математике у решавању проблема из реалних животних ситуација или других предметних области. У том смислу, решавање текстуалних задатака није значајно само као контекст за увежбавање техника рачунања већ и за уважавање значаја математичких знања у свакодневним животним ситуацијама. Поред текстуалне форме задавања задатака, потребно је код ученика развијати способност уочавања проблема анализом ситуације задате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w:t>
            </w:r>
            <w:r w:rsidRPr="00893313">
              <w:rPr>
                <w:sz w:val="24"/>
                <w:szCs w:val="24"/>
                <w:lang w:val="sr-Cyrl-BA"/>
              </w:rPr>
              <w:lastRenderedPageBreak/>
              <w:t>од посебног значаја је селекција значајних информација за решавање проблема и уочавање односа између познатих и непознатих компоненти. Бирање задатака у складу са принципом поступности оснажиће ученике у решавању проблема у којима је критичан корак формирање математичког записа (израза или једначине) на основу проблемске ситуације. Усмено и писмено образлагање поступка решавања задатка помаже ученицима у развијању способности математичко логичког резоновања и математичке комуникације.</w:t>
            </w:r>
          </w:p>
          <w:p w:rsidR="00893313" w:rsidRPr="00893313" w:rsidRDefault="00893313" w:rsidP="00893313">
            <w:pPr>
              <w:rPr>
                <w:sz w:val="24"/>
                <w:szCs w:val="24"/>
                <w:lang w:val="sr-Cyrl-BA"/>
              </w:rPr>
            </w:pPr>
            <w:r w:rsidRPr="00893313">
              <w:rPr>
                <w:sz w:val="24"/>
                <w:szCs w:val="24"/>
                <w:lang w:val="sr-Cyrl-BA"/>
              </w:rPr>
              <w:t>Даље се развија појам разломка, увођењем разломака облика   У оквиру бављења разломцима ученици анализирају и креирају визуелне представе разломака и упоређују разломке са истим имениоцем. Бољем разумевању појма разломка доприносе практичне активности деобе и спајања, лепљења и сечења погодног дидактичког материјала.</w:t>
            </w:r>
          </w:p>
          <w:p w:rsidR="00893313" w:rsidRPr="00893313" w:rsidRDefault="00893313" w:rsidP="00893313">
            <w:pPr>
              <w:rPr>
                <w:sz w:val="24"/>
                <w:szCs w:val="24"/>
                <w:lang w:val="sr-Cyrl-BA"/>
              </w:rPr>
            </w:pPr>
            <w:r w:rsidRPr="00893313">
              <w:rPr>
                <w:sz w:val="24"/>
                <w:szCs w:val="24"/>
                <w:lang w:val="sr-Cyrl-BA"/>
              </w:rPr>
              <w:t xml:space="preserve">Уводи се децимални запис </w:t>
            </w:r>
            <w:r w:rsidRPr="00893313">
              <w:rPr>
                <w:sz w:val="24"/>
                <w:szCs w:val="24"/>
                <w:lang w:val="sr-Cyrl-BA"/>
              </w:rPr>
              <w:lastRenderedPageBreak/>
              <w:t>броја у контексту мерења дужине, при чему се бирају искључиво случајеви где је резултат децимални број са једном децималом.</w:t>
            </w:r>
          </w:p>
          <w:p w:rsidR="00893313" w:rsidRPr="00893313" w:rsidRDefault="00893313" w:rsidP="00893313">
            <w:pPr>
              <w:rPr>
                <w:sz w:val="24"/>
                <w:szCs w:val="24"/>
                <w:lang w:val="sr-Cyrl-BA"/>
              </w:rPr>
            </w:pPr>
            <w:r w:rsidRPr="00893313">
              <w:rPr>
                <w:sz w:val="24"/>
                <w:szCs w:val="24"/>
                <w:lang w:val="sr-Cyrl-BA"/>
              </w:rPr>
              <w:t>Скуп римских цифара се проширује цифрама D и M чиме се омогућава записивање бројева до 1.000 римским цифрама. Пре увођења нових цифара потребно је обновити римске цифре из претходног разреда и концепт записивања и читања бројева записаних римским цифрама. Увођењем ове две цифре, заокружује се целина и ученици ће, када упознају бројеве веће од 1.000, бити у стању да користе римске цифре и за записивање година.</w:t>
            </w:r>
          </w:p>
          <w:p w:rsidR="00893313" w:rsidRPr="00893313" w:rsidRDefault="00893313" w:rsidP="00893313">
            <w:pPr>
              <w:rPr>
                <w:b/>
                <w:sz w:val="24"/>
                <w:szCs w:val="24"/>
                <w:lang w:val="sr-Cyrl-BA"/>
              </w:rPr>
            </w:pPr>
          </w:p>
        </w:tc>
      </w:tr>
      <w:tr w:rsidR="00893313" w:rsidTr="00893313">
        <w:tc>
          <w:tcPr>
            <w:tcW w:w="3305" w:type="dxa"/>
          </w:tcPr>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b/>
                <w:sz w:val="24"/>
                <w:szCs w:val="24"/>
                <w:lang/>
              </w:rPr>
            </w:pPr>
            <w:r w:rsidRPr="00893313">
              <w:rPr>
                <w:b/>
                <w:sz w:val="24"/>
                <w:szCs w:val="24"/>
                <w:lang/>
              </w:rPr>
              <w:t>ГЕОМЕТРИЈА</w:t>
            </w: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tc>
        <w:tc>
          <w:tcPr>
            <w:tcW w:w="3305" w:type="dxa"/>
            <w:vMerge/>
          </w:tcPr>
          <w:p w:rsidR="00893313" w:rsidRPr="00893313" w:rsidRDefault="00893313" w:rsidP="00893313">
            <w:pPr>
              <w:jc w:val="center"/>
              <w:rPr>
                <w:sz w:val="24"/>
                <w:szCs w:val="24"/>
                <w:lang/>
              </w:rPr>
            </w:pPr>
          </w:p>
        </w:tc>
        <w:tc>
          <w:tcPr>
            <w:tcW w:w="3306" w:type="dxa"/>
          </w:tcPr>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Узајамни положаји правих (паралелне праве и праве које се секу).</w:t>
            </w:r>
          </w:p>
          <w:p w:rsidR="00893313" w:rsidRPr="00893313" w:rsidRDefault="00893313" w:rsidP="00893313">
            <w:pPr>
              <w:rPr>
                <w:sz w:val="24"/>
                <w:szCs w:val="24"/>
                <w:lang w:val="sr-Cyrl-BA"/>
              </w:rPr>
            </w:pPr>
            <w:r w:rsidRPr="00893313">
              <w:rPr>
                <w:sz w:val="24"/>
                <w:szCs w:val="24"/>
                <w:lang w:val="sr-Cyrl-BA"/>
              </w:rPr>
              <w:t>Угао, врсте углова.</w:t>
            </w:r>
          </w:p>
          <w:p w:rsidR="00893313" w:rsidRPr="00893313" w:rsidRDefault="00893313" w:rsidP="00893313">
            <w:pPr>
              <w:rPr>
                <w:sz w:val="24"/>
                <w:szCs w:val="24"/>
                <w:lang w:val="sr-Cyrl-BA"/>
              </w:rPr>
            </w:pPr>
            <w:r w:rsidRPr="00893313">
              <w:rPr>
                <w:sz w:val="24"/>
                <w:szCs w:val="24"/>
                <w:lang w:val="sr-Cyrl-BA"/>
              </w:rPr>
              <w:t>Троугао, врсте троуглова.</w:t>
            </w:r>
          </w:p>
          <w:p w:rsidR="00893313" w:rsidRPr="00893313" w:rsidRDefault="00893313" w:rsidP="00893313">
            <w:pPr>
              <w:rPr>
                <w:sz w:val="24"/>
                <w:szCs w:val="24"/>
                <w:lang w:val="sr-Cyrl-BA"/>
              </w:rPr>
            </w:pPr>
            <w:r w:rsidRPr="00893313">
              <w:rPr>
                <w:sz w:val="24"/>
                <w:szCs w:val="24"/>
                <w:lang w:val="sr-Cyrl-BA"/>
              </w:rPr>
              <w:t>Кружница и круг.</w:t>
            </w:r>
          </w:p>
          <w:p w:rsidR="00893313" w:rsidRPr="00893313" w:rsidRDefault="00893313" w:rsidP="00893313">
            <w:pPr>
              <w:rPr>
                <w:sz w:val="24"/>
                <w:szCs w:val="24"/>
                <w:lang w:val="sr-Cyrl-BA"/>
              </w:rPr>
            </w:pPr>
            <w:r w:rsidRPr="00893313">
              <w:rPr>
                <w:sz w:val="24"/>
                <w:szCs w:val="24"/>
                <w:lang w:val="sr-Cyrl-BA"/>
              </w:rPr>
              <w:t>Правоугаоник и квадрат.</w:t>
            </w:r>
          </w:p>
          <w:p w:rsidR="00893313" w:rsidRPr="00893313" w:rsidRDefault="00893313" w:rsidP="00893313">
            <w:pPr>
              <w:rPr>
                <w:sz w:val="24"/>
                <w:szCs w:val="24"/>
                <w:lang w:val="sr-Cyrl-BA"/>
              </w:rPr>
            </w:pPr>
            <w:r w:rsidRPr="00893313">
              <w:rPr>
                <w:sz w:val="24"/>
                <w:szCs w:val="24"/>
                <w:lang w:val="sr-Cyrl-BA"/>
              </w:rPr>
              <w:t>Обим троугла, квадрата и правоугаоника.</w:t>
            </w:r>
          </w:p>
          <w:p w:rsidR="00893313" w:rsidRPr="00893313" w:rsidRDefault="00893313" w:rsidP="00893313">
            <w:pPr>
              <w:rPr>
                <w:sz w:val="24"/>
                <w:szCs w:val="24"/>
                <w:lang w:val="sr-Cyrl-BA"/>
              </w:rPr>
            </w:pPr>
            <w:r w:rsidRPr="00893313">
              <w:rPr>
                <w:sz w:val="24"/>
                <w:szCs w:val="24"/>
                <w:lang w:val="sr-Cyrl-BA"/>
              </w:rPr>
              <w:t>Цртање паралелних и нормалних правих помоћу лењира.</w:t>
            </w:r>
          </w:p>
          <w:p w:rsidR="00893313" w:rsidRPr="00893313" w:rsidRDefault="00893313" w:rsidP="00893313">
            <w:pPr>
              <w:rPr>
                <w:sz w:val="24"/>
                <w:szCs w:val="24"/>
                <w:lang w:val="sr-Cyrl-BA"/>
              </w:rPr>
            </w:pPr>
            <w:r w:rsidRPr="00893313">
              <w:rPr>
                <w:sz w:val="24"/>
                <w:szCs w:val="24"/>
                <w:lang w:val="sr-Cyrl-BA"/>
              </w:rPr>
              <w:lastRenderedPageBreak/>
              <w:t>Конструкције троугла и кружнице.</w:t>
            </w:r>
          </w:p>
          <w:p w:rsidR="00893313" w:rsidRPr="00893313" w:rsidRDefault="00893313" w:rsidP="00893313">
            <w:pPr>
              <w:rPr>
                <w:sz w:val="24"/>
                <w:szCs w:val="24"/>
                <w:lang w:val="sr-Cyrl-BA"/>
              </w:rPr>
            </w:pPr>
            <w:r w:rsidRPr="00893313">
              <w:rPr>
                <w:sz w:val="24"/>
                <w:szCs w:val="24"/>
                <w:lang w:val="sr-Cyrl-BA"/>
              </w:rPr>
              <w:t>Пресликавање геометријских фигура на квадратној мрежи.</w:t>
            </w:r>
          </w:p>
          <w:p w:rsidR="00893313" w:rsidRPr="00893313" w:rsidRDefault="00893313" w:rsidP="00893313">
            <w:pPr>
              <w:rPr>
                <w:b/>
                <w:sz w:val="24"/>
                <w:szCs w:val="24"/>
                <w:lang w:val="sr-Cyrl-BA"/>
              </w:rPr>
            </w:pPr>
          </w:p>
          <w:p w:rsidR="00893313" w:rsidRPr="00893313" w:rsidRDefault="00893313" w:rsidP="00893313">
            <w:pPr>
              <w:rPr>
                <w:b/>
                <w:sz w:val="24"/>
                <w:szCs w:val="24"/>
                <w:lang w:val="sr-Cyrl-BA"/>
              </w:rPr>
            </w:pPr>
          </w:p>
        </w:tc>
        <w:tc>
          <w:tcPr>
            <w:tcW w:w="3306" w:type="dxa"/>
          </w:tcPr>
          <w:p w:rsidR="00893313" w:rsidRPr="00893313" w:rsidRDefault="00893313" w:rsidP="00893313">
            <w:pPr>
              <w:rPr>
                <w:b/>
                <w:sz w:val="24"/>
                <w:szCs w:val="24"/>
                <w:lang w:val="sr-Cyrl-BA"/>
              </w:rPr>
            </w:pPr>
          </w:p>
          <w:p w:rsidR="00893313" w:rsidRPr="00893313" w:rsidRDefault="00893313" w:rsidP="00893313">
            <w:pPr>
              <w:rPr>
                <w:sz w:val="24"/>
                <w:szCs w:val="24"/>
                <w:lang w:val="sr-Cyrl-BA"/>
              </w:rPr>
            </w:pPr>
            <w:r w:rsidRPr="00893313">
              <w:rPr>
                <w:sz w:val="24"/>
                <w:szCs w:val="24"/>
                <w:lang w:val="sr-Cyrl-BA"/>
              </w:rPr>
              <w:t>У трећем разреду наставља се упознавање геометријских фигура у равни и њихових својстава, развој перцепције простора и просторног резоновања. Бављење геометријским садржајима у трећем разреду ослања се на до тада већ уведене појмове.</w:t>
            </w:r>
          </w:p>
          <w:p w:rsidR="00893313" w:rsidRPr="00893313" w:rsidRDefault="00893313" w:rsidP="00893313">
            <w:pPr>
              <w:rPr>
                <w:sz w:val="24"/>
                <w:szCs w:val="24"/>
                <w:lang w:val="sr-Cyrl-BA"/>
              </w:rPr>
            </w:pPr>
            <w:r w:rsidRPr="00893313">
              <w:rPr>
                <w:sz w:val="24"/>
                <w:szCs w:val="24"/>
                <w:lang w:val="sr-Cyrl-BA"/>
              </w:rPr>
              <w:t xml:space="preserve">Анализирају се и цртежом представљају узајамни положаји правих: паралелне </w:t>
            </w:r>
            <w:r w:rsidRPr="00893313">
              <w:rPr>
                <w:sz w:val="24"/>
                <w:szCs w:val="24"/>
                <w:lang w:val="sr-Cyrl-BA"/>
              </w:rPr>
              <w:lastRenderedPageBreak/>
              <w:t>праве и праве које се секу. Паралелне праве ученици цртају помоћу лењира и троугаоника или два троугаоника.</w:t>
            </w:r>
          </w:p>
          <w:p w:rsidR="00893313" w:rsidRPr="00893313" w:rsidRDefault="00893313" w:rsidP="00893313">
            <w:pPr>
              <w:rPr>
                <w:sz w:val="24"/>
                <w:szCs w:val="24"/>
                <w:lang w:val="sr-Cyrl-BA"/>
              </w:rPr>
            </w:pPr>
            <w:r w:rsidRPr="00893313">
              <w:rPr>
                <w:sz w:val="24"/>
                <w:szCs w:val="24"/>
                <w:lang w:val="sr-Cyrl-BA"/>
              </w:rPr>
              <w:t>Посматрањем модела углова уочава се да угао образују две полуправе са заједничком почетном тачком. Анализирањем већ упознатих геометријских фигура ученици уочавају различите углове. Уводе се термини теме и крак, као и одговарајуће ознаке везане за угао  . Увођење појма правог угла започиње анализирањем односа између хоризонталних и вертикалних положаја објеката у окружењу, посматрањем правоугаоника и квадратне мреже. Нормални положај правих уводи се преко појма правог угла. Прав угао, односно нормалне праве ученици цртају помоћу лењира и троугаоника или два троугаоника.</w:t>
            </w:r>
          </w:p>
          <w:p w:rsidR="00893313" w:rsidRPr="00893313" w:rsidRDefault="00893313" w:rsidP="00893313">
            <w:pPr>
              <w:rPr>
                <w:sz w:val="24"/>
                <w:szCs w:val="24"/>
                <w:lang w:val="sr-Cyrl-BA"/>
              </w:rPr>
            </w:pPr>
            <w:r w:rsidRPr="00893313">
              <w:rPr>
                <w:sz w:val="24"/>
                <w:szCs w:val="24"/>
                <w:lang w:val="sr-Cyrl-BA"/>
              </w:rPr>
              <w:t xml:space="preserve">Кружница се уводи као затворена крива линија чије су све тачке једнако удаљене од једне тачке – центра кружнице. Круг се описује као равна фигура ограничена кружницом. Уводе се </w:t>
            </w:r>
            <w:r w:rsidRPr="00893313">
              <w:rPr>
                <w:sz w:val="24"/>
                <w:szCs w:val="24"/>
                <w:lang w:val="sr-Cyrl-BA"/>
              </w:rPr>
              <w:lastRenderedPageBreak/>
              <w:t>термини центар, полупречник и пречник, као и одговарајуће ознаке за центар и полупречник. Ученици кружницу/круг конструишу шестаром и увиђају да су круг и кружница одређени центром и полупречником.</w:t>
            </w:r>
          </w:p>
          <w:p w:rsidR="00893313" w:rsidRPr="00893313" w:rsidRDefault="00893313" w:rsidP="00893313">
            <w:pPr>
              <w:rPr>
                <w:sz w:val="24"/>
                <w:szCs w:val="24"/>
                <w:lang w:val="sr-Cyrl-BA"/>
              </w:rPr>
            </w:pPr>
            <w:r w:rsidRPr="00893313">
              <w:rPr>
                <w:sz w:val="24"/>
                <w:szCs w:val="24"/>
                <w:lang w:val="sr-Cyrl-BA"/>
              </w:rPr>
              <w:t xml:space="preserve">Ученици су у претходним разредима класификовали и цртали геометријске фигуре (троугао, квадрат, правоугаоник). У трећем разреду анализирају се основна својства упознатих геометријских фигура (број страница, дужина страница, подударност и паралелност страница, врсте углова) и групишу у односу на уочена својства. Упознаје се класификација врста троуглова према дужинама страница. Цртају се квадрат и правоугаоник и конструише троугао када су познате дужине свих страница. Ученици се подстичу да откривају формуле. Обим геометријских фигура (троугла, квадрата, правоугаоника) се одређује са и без формула. Пресликавају се једноставне геометријске фигуре на квадратној мрежи или тачкастој мрежи </w:t>
            </w:r>
            <w:r w:rsidRPr="00893313">
              <w:rPr>
                <w:sz w:val="24"/>
                <w:szCs w:val="24"/>
                <w:lang w:val="sr-Cyrl-BA"/>
              </w:rPr>
              <w:lastRenderedPageBreak/>
              <w:t>симетрично у односу на дату праву, померањем у одређеном смеру за дату дужину или на основу задатог визуелног упутства.</w:t>
            </w:r>
          </w:p>
          <w:p w:rsidR="00893313" w:rsidRPr="00893313" w:rsidRDefault="00893313" w:rsidP="00893313">
            <w:pPr>
              <w:rPr>
                <w:sz w:val="24"/>
                <w:szCs w:val="24"/>
                <w:lang w:val="sr-Cyrl-BA"/>
              </w:rPr>
            </w:pPr>
            <w:r w:rsidRPr="00893313">
              <w:rPr>
                <w:sz w:val="24"/>
                <w:szCs w:val="24"/>
                <w:lang w:val="sr-Cyrl-BA"/>
              </w:rPr>
              <w:t>Активности које подстичу развој геометријског мишљења су: посматрање, прављење модела, цртање, склапање и растављање делова фигуре. Ове активности помажу ученицима да уоче својства фигура и просторне односе. Код конструкција и цртања је важно подстицати прецизност.</w:t>
            </w:r>
          </w:p>
          <w:p w:rsidR="00893313" w:rsidRPr="00893313" w:rsidRDefault="00893313" w:rsidP="00893313">
            <w:pPr>
              <w:rPr>
                <w:sz w:val="24"/>
                <w:szCs w:val="24"/>
                <w:lang w:val="sr-Cyrl-BA"/>
              </w:rPr>
            </w:pPr>
          </w:p>
        </w:tc>
      </w:tr>
      <w:tr w:rsidR="00893313" w:rsidTr="00893313">
        <w:tc>
          <w:tcPr>
            <w:tcW w:w="3305" w:type="dxa"/>
          </w:tcPr>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sz w:val="24"/>
                <w:szCs w:val="24"/>
                <w:lang/>
              </w:rPr>
            </w:pPr>
          </w:p>
          <w:p w:rsidR="00893313" w:rsidRPr="00893313" w:rsidRDefault="00893313" w:rsidP="00893313">
            <w:pPr>
              <w:jc w:val="center"/>
              <w:rPr>
                <w:b/>
                <w:sz w:val="24"/>
                <w:szCs w:val="24"/>
                <w:lang/>
              </w:rPr>
            </w:pPr>
            <w:r w:rsidRPr="00893313">
              <w:rPr>
                <w:b/>
                <w:sz w:val="24"/>
                <w:szCs w:val="24"/>
                <w:lang/>
              </w:rPr>
              <w:t>МЕРЕЊЕ И МЕРЕ</w:t>
            </w:r>
          </w:p>
        </w:tc>
        <w:tc>
          <w:tcPr>
            <w:tcW w:w="3305" w:type="dxa"/>
            <w:vMerge/>
          </w:tcPr>
          <w:p w:rsidR="00893313" w:rsidRPr="00893313" w:rsidRDefault="00893313" w:rsidP="00893313">
            <w:pPr>
              <w:jc w:val="center"/>
              <w:rPr>
                <w:sz w:val="24"/>
                <w:szCs w:val="24"/>
                <w:lang/>
              </w:rPr>
            </w:pPr>
          </w:p>
        </w:tc>
        <w:tc>
          <w:tcPr>
            <w:tcW w:w="3306" w:type="dxa"/>
          </w:tcPr>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Мерење масе (kg, g, t).</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Мерење времена (деценија, век, секунд).</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Мерење дужине (mm, km).</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Мерење запремине течности (l, dl, cl, ml, hl).</w:t>
            </w:r>
          </w:p>
          <w:p w:rsidR="00893313" w:rsidRPr="00893313" w:rsidRDefault="00893313" w:rsidP="00893313">
            <w:pPr>
              <w:rPr>
                <w:sz w:val="24"/>
                <w:szCs w:val="24"/>
                <w:lang w:val="sr-Cyrl-BA"/>
              </w:rPr>
            </w:pPr>
          </w:p>
          <w:p w:rsidR="00893313" w:rsidRPr="00893313" w:rsidRDefault="00893313" w:rsidP="00893313">
            <w:pPr>
              <w:rPr>
                <w:sz w:val="24"/>
                <w:szCs w:val="24"/>
                <w:lang w:val="sr-Cyrl-BA"/>
              </w:rPr>
            </w:pPr>
            <w:r w:rsidRPr="00893313">
              <w:rPr>
                <w:sz w:val="24"/>
                <w:szCs w:val="24"/>
                <w:lang w:val="sr-Cyrl-BA"/>
              </w:rPr>
              <w:t>Мерење површине геометријских фигура задатом мером.</w:t>
            </w:r>
          </w:p>
        </w:tc>
        <w:tc>
          <w:tcPr>
            <w:tcW w:w="3306" w:type="dxa"/>
          </w:tcPr>
          <w:p w:rsidR="00893313" w:rsidRPr="00893313" w:rsidRDefault="00893313" w:rsidP="00893313">
            <w:pPr>
              <w:rPr>
                <w:b/>
                <w:sz w:val="24"/>
                <w:szCs w:val="24"/>
                <w:lang w:val="sr-Cyrl-BA"/>
              </w:rPr>
            </w:pPr>
          </w:p>
          <w:p w:rsidR="00893313" w:rsidRPr="00893313" w:rsidRDefault="00893313" w:rsidP="00893313">
            <w:pPr>
              <w:rPr>
                <w:sz w:val="24"/>
                <w:szCs w:val="24"/>
                <w:lang w:val="sr-Cyrl-BA"/>
              </w:rPr>
            </w:pPr>
            <w:r w:rsidRPr="00893313">
              <w:rPr>
                <w:sz w:val="24"/>
                <w:szCs w:val="24"/>
                <w:lang w:val="sr-Cyrl-BA"/>
              </w:rPr>
              <w:t xml:space="preserve">У оквиру ове теме упознају се стандардне мерне јединице за мерење масе (kg, g, t), времена (деценија, век, секунд), дужине (mm, km) и запремине течности (l, dl, cl, ml, hl). За усвајање основних знања о мерама и јединицама мере потребно је користити очигледна средства и давати ученицима да процењују и мере различите предмете из окружења. Важно је да ученици овладају претварањем мерних јединица из већих у мање и обрнуто, као и претварањем </w:t>
            </w:r>
            <w:r w:rsidRPr="00893313">
              <w:rPr>
                <w:sz w:val="24"/>
                <w:szCs w:val="24"/>
                <w:lang w:val="sr-Cyrl-BA"/>
              </w:rPr>
              <w:lastRenderedPageBreak/>
              <w:t>вишеименованих у једноименоване и обрнуто. Ученици се упознају са концептом мерења површине геометријских фигура без увођења стандардних једница за мерење површине. Са ученицима се решавају једноставнији проблеми у којима је потребно поплочати одређену површину различитим задатим геометријским фигурама (правоугаоник, квадрат и троугао). Задаци у реалном контексту основа су за бављење овим садржајима.</w:t>
            </w:r>
          </w:p>
          <w:p w:rsidR="00893313" w:rsidRPr="00893313" w:rsidRDefault="00893313" w:rsidP="00893313">
            <w:pPr>
              <w:rPr>
                <w:sz w:val="24"/>
                <w:szCs w:val="24"/>
                <w:lang w:val="sr-Cyrl-BA"/>
              </w:rPr>
            </w:pPr>
            <w:r w:rsidRPr="00893313">
              <w:rPr>
                <w:sz w:val="24"/>
                <w:szCs w:val="24"/>
                <w:lang w:val="sr-Cyrl-BA"/>
              </w:rPr>
              <w:t>Вишеименовани бројеви као резултат мерења дужине пружају контекст за увођење децималног записа броја, при чему се раде само случајеви записа са једним децималним местом. Полази се од сазнања да је дециметар десети део метра и да се зато може записати да је 1 dm = 0,1 m.</w:t>
            </w:r>
          </w:p>
          <w:p w:rsidR="00893313" w:rsidRPr="00893313" w:rsidRDefault="00893313" w:rsidP="00893313">
            <w:pPr>
              <w:rPr>
                <w:sz w:val="24"/>
                <w:szCs w:val="24"/>
                <w:lang w:val="sr-Cyrl-BA"/>
              </w:rPr>
            </w:pPr>
          </w:p>
          <w:p w:rsidR="00893313" w:rsidRPr="00893313" w:rsidRDefault="00893313" w:rsidP="00893313">
            <w:pPr>
              <w:rPr>
                <w:b/>
                <w:sz w:val="24"/>
                <w:szCs w:val="24"/>
                <w:lang w:val="sr-Cyrl-BA"/>
              </w:rPr>
            </w:pPr>
            <w:r w:rsidRPr="00893313">
              <w:rPr>
                <w:b/>
                <w:sz w:val="24"/>
                <w:szCs w:val="24"/>
                <w:lang w:val="sr-Cyrl-BA"/>
              </w:rPr>
              <w:t>Опште напомене:</w:t>
            </w:r>
          </w:p>
          <w:p w:rsidR="00893313" w:rsidRPr="00893313" w:rsidRDefault="00893313" w:rsidP="00893313">
            <w:pPr>
              <w:rPr>
                <w:sz w:val="24"/>
                <w:szCs w:val="24"/>
                <w:lang w:val="sr-Cyrl-BA"/>
              </w:rPr>
            </w:pPr>
            <w:r w:rsidRPr="00893313">
              <w:rPr>
                <w:sz w:val="24"/>
                <w:szCs w:val="24"/>
                <w:lang w:val="sr-Cyrl-BA"/>
              </w:rPr>
              <w:t xml:space="preserve">Приликом увођења нових појмова важан је избор модела. За увођење појма хиљаде пожељно је коришћење модела коцке димензије 10 х 10 х 10. За анализирања својстава </w:t>
            </w:r>
            <w:r w:rsidRPr="00893313">
              <w:rPr>
                <w:sz w:val="24"/>
                <w:szCs w:val="24"/>
                <w:lang w:val="sr-Cyrl-BA"/>
              </w:rPr>
              <w:lastRenderedPageBreak/>
              <w:t>геометријских фигура важан је избор погодних модела на којима је лакше уочити својства. На пример, жичани модели геометријских фигура погодни су при обради појма обима фигуре док су за уводна разматрања појма површине прикладнији модели фигура од картона.</w:t>
            </w:r>
          </w:p>
          <w:p w:rsidR="00893313" w:rsidRPr="00893313" w:rsidRDefault="00893313" w:rsidP="00893313">
            <w:pPr>
              <w:rPr>
                <w:sz w:val="24"/>
                <w:szCs w:val="24"/>
                <w:lang w:val="sr-Cyrl-BA"/>
              </w:rPr>
            </w:pPr>
            <w:r w:rsidRPr="00893313">
              <w:rPr>
                <w:sz w:val="24"/>
                <w:szCs w:val="24"/>
                <w:lang w:val="sr-Cyrl-BA"/>
              </w:rPr>
              <w:t xml:space="preserve">Промене у свим сферама живота увелико су условљене употребом информационих технологија. Савремене наставне методе укључују и употребу различитих софтверских апликација. Ученике треба упознати са употребом калкулатора ради провере тачности рачуна. Наставник ученике може упућивати на различите апликативне софтвере и бесплатне едукативне игре на мобилним телефонима, таблетима и рачунарима. Употреба ИКТ-а доприноси развијању општих међупредметних компетенција као што су рад са подацима, дигитална компетенција, решавање проблема и др. На пример, у областима Геометрија и Мерење и мере за развијање основних геометријских </w:t>
            </w:r>
            <w:r w:rsidRPr="00893313">
              <w:rPr>
                <w:sz w:val="24"/>
                <w:szCs w:val="24"/>
                <w:lang w:val="sr-Cyrl-BA"/>
              </w:rPr>
              <w:lastRenderedPageBreak/>
              <w:t>концепата и њихову употребу у реалном контексту ученици могу користити Геогебру (цртање троугла, праве кроз две тачке, кружнице), Гугл Мапе (улице које се секу или су паралелне, растојања између објеката, полупречник и пречник кружног тока) и сл. Ученике треба упућивати на апликације које развијају логичко-комбинаторно размишљање.</w:t>
            </w:r>
          </w:p>
          <w:p w:rsidR="00893313" w:rsidRPr="00893313" w:rsidRDefault="00893313" w:rsidP="00893313">
            <w:pPr>
              <w:rPr>
                <w:sz w:val="24"/>
                <w:szCs w:val="24"/>
                <w:lang w:val="sr-Cyrl-BA"/>
              </w:rPr>
            </w:pPr>
          </w:p>
        </w:tc>
      </w:tr>
    </w:tbl>
    <w:p w:rsidR="00893313" w:rsidRDefault="00893313" w:rsidP="00893313">
      <w:pPr>
        <w:jc w:val="center"/>
        <w:rPr>
          <w:b/>
          <w:lang w:val="sr-Cyrl-BA"/>
        </w:rPr>
      </w:pPr>
    </w:p>
    <w:p w:rsidR="00893313" w:rsidRDefault="00893313" w:rsidP="00893313">
      <w:pPr>
        <w:jc w:val="center"/>
        <w:rPr>
          <w:b/>
          <w:lang w:val="sr-Cyrl-BA"/>
        </w:rPr>
      </w:pPr>
    </w:p>
    <w:p w:rsidR="00893313" w:rsidRDefault="00893313" w:rsidP="00893313">
      <w:pPr>
        <w:jc w:val="center"/>
        <w:rPr>
          <w:b/>
          <w:lang w:val="sr-Cyrl-BA"/>
        </w:rPr>
      </w:pPr>
    </w:p>
    <w:p w:rsidR="00893313" w:rsidRDefault="00893313" w:rsidP="00893313">
      <w:pPr>
        <w:jc w:val="center"/>
        <w:rPr>
          <w:b/>
          <w:lang w:val="sr-Cyrl-BA"/>
        </w:rPr>
      </w:pPr>
      <w:r w:rsidRPr="006561B0">
        <w:rPr>
          <w:b/>
          <w:lang w:val="sr-Cyrl-BA"/>
        </w:rPr>
        <w:t>НАСТАВНА СРЕДСТВА:</w:t>
      </w:r>
    </w:p>
    <w:p w:rsidR="00893313" w:rsidRPr="006561B0" w:rsidRDefault="00893313" w:rsidP="00893313">
      <w:pPr>
        <w:jc w:val="center"/>
        <w:rPr>
          <w:b/>
          <w:lang w:val="sr-Cyrl-BA"/>
        </w:rPr>
      </w:pPr>
    </w:p>
    <w:p w:rsidR="00893313" w:rsidRDefault="00893313" w:rsidP="00893313">
      <w:pPr>
        <w:jc w:val="center"/>
        <w:rPr>
          <w:b/>
          <w:lang w:val="en-US"/>
        </w:rPr>
      </w:pPr>
      <w:r>
        <w:rPr>
          <w:b/>
          <w:lang w:val="sr-Cyrl-BA"/>
        </w:rPr>
        <w:t xml:space="preserve">Радни уџбеници, </w:t>
      </w:r>
      <w:r w:rsidRPr="006561B0">
        <w:rPr>
          <w:b/>
          <w:lang w:val="sr-Cyrl-BA"/>
        </w:rPr>
        <w:t>домаће и школске свеске,</w:t>
      </w:r>
      <w:r>
        <w:rPr>
          <w:b/>
          <w:lang w:val="sr-Cyrl-BA"/>
        </w:rPr>
        <w:t xml:space="preserve"> </w:t>
      </w:r>
      <w:r w:rsidRPr="006561B0">
        <w:rPr>
          <w:b/>
          <w:lang w:val="sr-Cyrl-BA"/>
        </w:rPr>
        <w:t xml:space="preserve">прибор за писање, бојице, фломастери, маказе, лепак, лењири, троугао, </w:t>
      </w:r>
      <w:r>
        <w:rPr>
          <w:b/>
          <w:lang w:val="sr-Cyrl-BA"/>
        </w:rPr>
        <w:t xml:space="preserve">шестар, </w:t>
      </w:r>
      <w:r w:rsidRPr="006561B0">
        <w:rPr>
          <w:b/>
          <w:lang w:val="sr-Cyrl-BA"/>
        </w:rPr>
        <w:t>метар, геометријски облици од папира, новац, календар, часовник</w:t>
      </w:r>
      <w:r>
        <w:rPr>
          <w:b/>
          <w:lang w:val="sr-Cyrl-BA"/>
        </w:rPr>
        <w:t>, мапе, модели геометријских фигура,  наставни листићи, графофолија</w:t>
      </w:r>
      <w:r w:rsidRPr="006561B0">
        <w:rPr>
          <w:b/>
          <w:lang w:val="sr-Cyrl-BA"/>
        </w:rPr>
        <w:t xml:space="preserve">, објекти и </w:t>
      </w:r>
      <w:r>
        <w:rPr>
          <w:b/>
          <w:lang w:val="sr-Cyrl-BA"/>
        </w:rPr>
        <w:t>предмети из непосредне околине,</w:t>
      </w:r>
      <w:r w:rsidRPr="006561B0">
        <w:rPr>
          <w:b/>
          <w:lang w:val="sr-Cyrl-BA"/>
        </w:rPr>
        <w:t xml:space="preserve"> табла, </w:t>
      </w:r>
      <w:r>
        <w:rPr>
          <w:b/>
          <w:lang w:val="sr-Cyrl-BA"/>
        </w:rPr>
        <w:t>маркери, креде</w:t>
      </w:r>
      <w:r w:rsidRPr="006561B0">
        <w:rPr>
          <w:b/>
          <w:lang w:val="sr-Cyrl-BA"/>
        </w:rPr>
        <w:t>, компјутер, лаптоп, таблет, мобилни телефон, фотоапарат, штампач, пројектор, слике, фотографије, хамер.</w:t>
      </w: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jc w:val="center"/>
        <w:rPr>
          <w:b/>
          <w:lang w:val="en-US"/>
        </w:rPr>
      </w:pPr>
    </w:p>
    <w:p w:rsidR="00893313" w:rsidRDefault="00893313" w:rsidP="00893313">
      <w:pPr>
        <w:rPr>
          <w:b/>
          <w:lang w:val="sr-Cyrl-BA"/>
        </w:rPr>
      </w:pPr>
      <w:r>
        <w:rPr>
          <w:b/>
          <w:lang w:val="sr-Cyrl-BA"/>
        </w:rPr>
        <w:lastRenderedPageBreak/>
        <w:t>Предмет</w:t>
      </w:r>
      <w:r>
        <w:rPr>
          <w:b/>
          <w:lang w:val="en-US"/>
        </w:rPr>
        <w:t xml:space="preserve"> </w:t>
      </w:r>
      <w:r>
        <w:rPr>
          <w:b/>
        </w:rPr>
        <w:t>Природа и друштво</w:t>
      </w:r>
      <w:r>
        <w:rPr>
          <w:b/>
          <w:lang w:val="sr-Cyrl-BA"/>
        </w:rPr>
        <w:t>, разред трећи</w:t>
      </w:r>
    </w:p>
    <w:p w:rsidR="00893313" w:rsidRDefault="00893313" w:rsidP="00893313">
      <w:pPr>
        <w:jc w:val="center"/>
        <w:rPr>
          <w:b/>
          <w:lang w:val="sr-Cyrl-BA"/>
        </w:rPr>
      </w:pPr>
    </w:p>
    <w:tbl>
      <w:tblPr>
        <w:tblStyle w:val="TableGrid"/>
        <w:tblW w:w="0" w:type="auto"/>
        <w:tblLook w:val="04A0"/>
      </w:tblPr>
      <w:tblGrid>
        <w:gridCol w:w="3305"/>
        <w:gridCol w:w="3305"/>
        <w:gridCol w:w="3306"/>
        <w:gridCol w:w="3306"/>
      </w:tblGrid>
      <w:tr w:rsidR="00893313" w:rsidTr="00893313">
        <w:tc>
          <w:tcPr>
            <w:tcW w:w="3305" w:type="dxa"/>
          </w:tcPr>
          <w:p w:rsidR="00893313" w:rsidRDefault="00893313" w:rsidP="00893313">
            <w:pPr>
              <w:jc w:val="center"/>
              <w:rPr>
                <w:b/>
                <w:lang w:val="sr-Cyrl-BA"/>
              </w:rPr>
            </w:pPr>
            <w:r>
              <w:rPr>
                <w:b/>
                <w:sz w:val="28"/>
                <w:szCs w:val="28"/>
              </w:rPr>
              <w:t>Теме</w:t>
            </w:r>
          </w:p>
        </w:tc>
        <w:tc>
          <w:tcPr>
            <w:tcW w:w="3305" w:type="dxa"/>
          </w:tcPr>
          <w:p w:rsidR="00893313" w:rsidRDefault="00893313" w:rsidP="00893313">
            <w:pPr>
              <w:jc w:val="center"/>
              <w:rPr>
                <w:b/>
                <w:lang w:val="sr-Cyrl-BA"/>
              </w:rPr>
            </w:pPr>
            <w:r>
              <w:rPr>
                <w:b/>
                <w:sz w:val="28"/>
                <w:szCs w:val="28"/>
              </w:rPr>
              <w:t>Исходи</w:t>
            </w:r>
          </w:p>
        </w:tc>
        <w:tc>
          <w:tcPr>
            <w:tcW w:w="3306" w:type="dxa"/>
          </w:tcPr>
          <w:p w:rsidR="00893313" w:rsidRDefault="00893313" w:rsidP="00893313">
            <w:pPr>
              <w:jc w:val="center"/>
              <w:rPr>
                <w:b/>
                <w:lang w:val="sr-Cyrl-BA"/>
              </w:rPr>
            </w:pPr>
            <w:r>
              <w:rPr>
                <w:b/>
                <w:sz w:val="28"/>
                <w:szCs w:val="28"/>
              </w:rPr>
              <w:t>Садржаји</w:t>
            </w:r>
          </w:p>
        </w:tc>
        <w:tc>
          <w:tcPr>
            <w:tcW w:w="3306" w:type="dxa"/>
          </w:tcPr>
          <w:p w:rsidR="00893313" w:rsidRDefault="00893313" w:rsidP="00893313">
            <w:pPr>
              <w:jc w:val="center"/>
              <w:rPr>
                <w:b/>
                <w:lang w:val="sr-Cyrl-BA"/>
              </w:rPr>
            </w:pPr>
            <w:r>
              <w:rPr>
                <w:b/>
                <w:sz w:val="28"/>
                <w:szCs w:val="28"/>
              </w:rPr>
              <w:t>Начин остваривања програма</w:t>
            </w:r>
          </w:p>
        </w:tc>
      </w:tr>
      <w:tr w:rsidR="00893313" w:rsidRPr="00893313" w:rsidTr="00893313">
        <w:tc>
          <w:tcPr>
            <w:tcW w:w="3305" w:type="dxa"/>
          </w:tcPr>
          <w:p w:rsidR="00893313" w:rsidRPr="00893313" w:rsidRDefault="00893313" w:rsidP="00893313">
            <w:pPr>
              <w:jc w:val="center"/>
              <w:rPr>
                <w:b/>
                <w:sz w:val="24"/>
                <w:szCs w:val="24"/>
                <w:lang w:val="sr-Cyrl-BA"/>
              </w:rPr>
            </w:pPr>
            <w:r w:rsidRPr="00893313">
              <w:rPr>
                <w:b/>
                <w:sz w:val="24"/>
                <w:szCs w:val="24"/>
                <w:lang w:val="sr-Cyrl-BA"/>
              </w:rPr>
              <w:t>Природа, човек, друштво</w:t>
            </w:r>
          </w:p>
        </w:tc>
        <w:tc>
          <w:tcPr>
            <w:tcW w:w="3305" w:type="dxa"/>
          </w:tcPr>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идентификује облике рељефа и површинских вода у свом крају;</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одреди положај задатог објекта у односу на истакнуте облике рељефа и површинске воде у свом крају;</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илуструје примерима како рељеф и површинске воде утичу на живот људи у крају;</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примени правила друштвено прихватљивог понашања поштујући права, обавезе и различитости међу људима;</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повеже различита занимања и делатности са потребама људи у крају у коме живи;</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повеже врсте и значај саобраћаја у свом крају са потребама људи;</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 xml:space="preserve">примени правила безбедног понашања у </w:t>
            </w:r>
            <w:r w:rsidRPr="00893313">
              <w:rPr>
                <w:sz w:val="24"/>
                <w:szCs w:val="24"/>
                <w:lang w:val="sr-Cyrl-BA"/>
              </w:rPr>
              <w:lastRenderedPageBreak/>
              <w:t>саобраћају;</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разликује чврсто, течно и гасовито стање воде у природи и свакодневном животу;</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повеже температурне промене са променама запремине и кретања ваздуха;</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очита вредности температуре воде, ваздуха и тела помоћу термометра;</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прикаже везе међу живим бићима у различитим животним заједницама помоћу ланаца исхране;</w:t>
            </w:r>
          </w:p>
          <w:p w:rsidR="00893313" w:rsidRPr="00893313" w:rsidRDefault="00893313" w:rsidP="00893313">
            <w:pPr>
              <w:pStyle w:val="ListParagraph"/>
              <w:numPr>
                <w:ilvl w:val="0"/>
                <w:numId w:val="1"/>
              </w:numPr>
              <w:spacing w:line="276" w:lineRule="auto"/>
              <w:ind w:left="360"/>
              <w:jc w:val="both"/>
              <w:rPr>
                <w:sz w:val="24"/>
                <w:szCs w:val="24"/>
                <w:lang w:val="sr-Cyrl-BA"/>
              </w:rPr>
            </w:pPr>
            <w:r w:rsidRPr="00893313">
              <w:rPr>
                <w:sz w:val="24"/>
                <w:szCs w:val="24"/>
                <w:lang w:val="sr-Cyrl-BA"/>
              </w:rPr>
              <w:t>илуструје примерима одговоран и неодговоран однос човека према животној средини;</w:t>
            </w:r>
          </w:p>
          <w:p w:rsidR="00893313" w:rsidRPr="00893313" w:rsidRDefault="00893313" w:rsidP="00893313">
            <w:pPr>
              <w:spacing w:line="276" w:lineRule="auto"/>
              <w:jc w:val="both"/>
              <w:rPr>
                <w:sz w:val="24"/>
                <w:szCs w:val="24"/>
                <w:lang w:val="sr-Cyrl-BA"/>
              </w:rPr>
            </w:pPr>
            <w:r w:rsidRPr="00893313">
              <w:rPr>
                <w:sz w:val="24"/>
                <w:szCs w:val="24"/>
                <w:lang w:val="sr-Cyrl-BA"/>
              </w:rPr>
              <w:t>– примени поступке (мере) заштите од заразних болести;</w:t>
            </w:r>
          </w:p>
          <w:p w:rsidR="00893313" w:rsidRPr="00893313" w:rsidRDefault="00893313" w:rsidP="00893313">
            <w:pPr>
              <w:spacing w:line="276" w:lineRule="auto"/>
              <w:jc w:val="both"/>
              <w:rPr>
                <w:sz w:val="24"/>
                <w:szCs w:val="24"/>
                <w:lang w:val="sr-Cyrl-BA"/>
              </w:rPr>
            </w:pPr>
            <w:r w:rsidRPr="00893313">
              <w:rPr>
                <w:sz w:val="24"/>
                <w:szCs w:val="24"/>
                <w:lang w:val="sr-Cyrl-BA"/>
              </w:rPr>
              <w:t>–  сарађује са другима у групи на заједничким активностима;</w:t>
            </w:r>
          </w:p>
          <w:p w:rsidR="00893313" w:rsidRPr="00893313" w:rsidRDefault="00893313" w:rsidP="00893313">
            <w:pPr>
              <w:spacing w:line="276" w:lineRule="auto"/>
              <w:jc w:val="both"/>
              <w:rPr>
                <w:sz w:val="24"/>
                <w:szCs w:val="24"/>
                <w:lang w:val="sr-Cyrl-BA"/>
              </w:rPr>
            </w:pPr>
            <w:r w:rsidRPr="00893313">
              <w:rPr>
                <w:sz w:val="24"/>
                <w:szCs w:val="24"/>
                <w:lang w:val="sr-Cyrl-BA"/>
              </w:rPr>
              <w:t xml:space="preserve">– представи резултате истраживања (писано, усмено, помоћу ленте времена, Power Point презентацијом и/или цртежом </w:t>
            </w:r>
            <w:r w:rsidRPr="00893313">
              <w:rPr>
                <w:sz w:val="24"/>
                <w:szCs w:val="24"/>
                <w:lang w:val="sr-Cyrl-BA"/>
              </w:rPr>
              <w:lastRenderedPageBreak/>
              <w:t>и др);</w:t>
            </w:r>
          </w:p>
          <w:p w:rsidR="00893313" w:rsidRPr="00893313" w:rsidRDefault="00893313" w:rsidP="00893313">
            <w:pPr>
              <w:spacing w:line="276" w:lineRule="auto"/>
              <w:jc w:val="both"/>
              <w:rPr>
                <w:sz w:val="24"/>
                <w:szCs w:val="24"/>
                <w:lang w:val="sr-Cyrl-BA"/>
              </w:rPr>
            </w:pPr>
            <w:r w:rsidRPr="00893313">
              <w:rPr>
                <w:sz w:val="24"/>
                <w:szCs w:val="24"/>
                <w:lang w:val="sr-Cyrl-BA"/>
              </w:rPr>
              <w:t>– повеже резултате рада са уложеним трудом.</w:t>
            </w:r>
          </w:p>
        </w:tc>
        <w:tc>
          <w:tcPr>
            <w:tcW w:w="3306" w:type="dxa"/>
          </w:tcPr>
          <w:p w:rsidR="00893313" w:rsidRPr="00893313" w:rsidRDefault="00893313" w:rsidP="00893313">
            <w:pPr>
              <w:pStyle w:val="ListParagraph"/>
              <w:numPr>
                <w:ilvl w:val="0"/>
                <w:numId w:val="5"/>
              </w:numPr>
              <w:ind w:left="360"/>
              <w:jc w:val="both"/>
              <w:rPr>
                <w:sz w:val="24"/>
                <w:szCs w:val="24"/>
              </w:rPr>
            </w:pPr>
            <w:r w:rsidRPr="00893313">
              <w:rPr>
                <w:sz w:val="24"/>
                <w:szCs w:val="24"/>
              </w:rPr>
              <w:lastRenderedPageBreak/>
              <w:t>Облици рељефа: узвишења (подножје, стране, обронци, врх), равнице и удубљења. Рељеф у мом крају.</w:t>
            </w:r>
          </w:p>
          <w:p w:rsidR="00893313" w:rsidRPr="00893313" w:rsidRDefault="00893313" w:rsidP="00893313">
            <w:pPr>
              <w:pStyle w:val="ListParagraph"/>
              <w:numPr>
                <w:ilvl w:val="0"/>
                <w:numId w:val="5"/>
              </w:numPr>
              <w:ind w:left="360"/>
              <w:jc w:val="both"/>
              <w:rPr>
                <w:sz w:val="24"/>
                <w:szCs w:val="24"/>
              </w:rPr>
            </w:pPr>
            <w:r w:rsidRPr="00893313">
              <w:rPr>
                <w:sz w:val="24"/>
                <w:szCs w:val="24"/>
              </w:rPr>
              <w:t>Површинске воде: река и њене притоке (лева и десна обала); бара и језеро. Површинске воде у мом краја.</w:t>
            </w:r>
          </w:p>
          <w:p w:rsidR="00893313" w:rsidRPr="00893313" w:rsidRDefault="00893313" w:rsidP="00893313">
            <w:pPr>
              <w:pStyle w:val="ListParagraph"/>
              <w:numPr>
                <w:ilvl w:val="0"/>
                <w:numId w:val="5"/>
              </w:numPr>
              <w:ind w:left="360"/>
              <w:jc w:val="both"/>
              <w:rPr>
                <w:sz w:val="24"/>
                <w:szCs w:val="24"/>
              </w:rPr>
            </w:pPr>
            <w:r w:rsidRPr="00893313">
              <w:rPr>
                <w:sz w:val="24"/>
                <w:szCs w:val="24"/>
              </w:rPr>
              <w:t>Групе људи: становници и народи краја (права и обавезе; обичаји; суживот).</w:t>
            </w:r>
          </w:p>
          <w:p w:rsidR="00893313" w:rsidRPr="00893313" w:rsidRDefault="00893313" w:rsidP="00893313">
            <w:pPr>
              <w:pStyle w:val="ListParagraph"/>
              <w:numPr>
                <w:ilvl w:val="0"/>
                <w:numId w:val="5"/>
              </w:numPr>
              <w:ind w:left="360"/>
              <w:jc w:val="both"/>
              <w:rPr>
                <w:sz w:val="24"/>
                <w:szCs w:val="24"/>
              </w:rPr>
            </w:pPr>
            <w:r w:rsidRPr="00893313">
              <w:rPr>
                <w:sz w:val="24"/>
                <w:szCs w:val="24"/>
              </w:rPr>
              <w:t>Производне и непроизводне делатности и њихова међузависност. Село и град, њихова повезаност, зависност и међуусловљеност.</w:t>
            </w:r>
          </w:p>
          <w:p w:rsidR="00893313" w:rsidRPr="00893313" w:rsidRDefault="00893313" w:rsidP="00893313">
            <w:pPr>
              <w:pStyle w:val="ListParagraph"/>
              <w:numPr>
                <w:ilvl w:val="0"/>
                <w:numId w:val="5"/>
              </w:numPr>
              <w:ind w:left="360"/>
              <w:jc w:val="both"/>
              <w:rPr>
                <w:sz w:val="24"/>
                <w:szCs w:val="24"/>
              </w:rPr>
            </w:pPr>
            <w:r w:rsidRPr="00893313">
              <w:rPr>
                <w:sz w:val="24"/>
                <w:szCs w:val="24"/>
              </w:rPr>
              <w:t>Значај и улога саобраћаја. Путнички, теретни и информациони саобраћај.</w:t>
            </w:r>
          </w:p>
          <w:p w:rsidR="00893313" w:rsidRPr="00893313" w:rsidRDefault="00893313" w:rsidP="00893313">
            <w:pPr>
              <w:pStyle w:val="ListParagraph"/>
              <w:numPr>
                <w:ilvl w:val="0"/>
                <w:numId w:val="5"/>
              </w:numPr>
              <w:ind w:left="360"/>
              <w:jc w:val="both"/>
              <w:rPr>
                <w:sz w:val="24"/>
                <w:szCs w:val="24"/>
              </w:rPr>
            </w:pPr>
            <w:r w:rsidRPr="00893313">
              <w:rPr>
                <w:sz w:val="24"/>
                <w:szCs w:val="24"/>
              </w:rPr>
              <w:t>Безбедно понашање ученика на саобраћајницама у крају. Опрема за безбедну вожњу ролера, тротинета и бицикла.</w:t>
            </w:r>
          </w:p>
          <w:p w:rsidR="00893313" w:rsidRPr="00893313" w:rsidRDefault="00893313" w:rsidP="00893313">
            <w:pPr>
              <w:pStyle w:val="ListParagraph"/>
              <w:numPr>
                <w:ilvl w:val="0"/>
                <w:numId w:val="5"/>
              </w:numPr>
              <w:ind w:left="360"/>
              <w:jc w:val="both"/>
              <w:rPr>
                <w:sz w:val="24"/>
                <w:szCs w:val="24"/>
              </w:rPr>
            </w:pPr>
            <w:r w:rsidRPr="00893313">
              <w:rPr>
                <w:sz w:val="24"/>
                <w:szCs w:val="24"/>
              </w:rPr>
              <w:t xml:space="preserve">Течно, гасовито и чврсто стање воде. Кружење воде </w:t>
            </w:r>
            <w:r w:rsidRPr="00893313">
              <w:rPr>
                <w:sz w:val="24"/>
                <w:szCs w:val="24"/>
              </w:rPr>
              <w:lastRenderedPageBreak/>
              <w:t>у природи.</w:t>
            </w:r>
          </w:p>
          <w:p w:rsidR="00893313" w:rsidRPr="00893313" w:rsidRDefault="00893313" w:rsidP="00893313">
            <w:pPr>
              <w:pStyle w:val="ListParagraph"/>
              <w:numPr>
                <w:ilvl w:val="0"/>
                <w:numId w:val="5"/>
              </w:numPr>
              <w:ind w:left="360"/>
              <w:jc w:val="both"/>
              <w:rPr>
                <w:sz w:val="24"/>
                <w:szCs w:val="24"/>
              </w:rPr>
            </w:pPr>
            <w:r w:rsidRPr="00893313">
              <w:rPr>
                <w:sz w:val="24"/>
                <w:szCs w:val="24"/>
              </w:rPr>
              <w:t>Промене при загревању и хлађењу ваздуха (промена температуре, запремина и кретање ваздуха).</w:t>
            </w:r>
          </w:p>
          <w:p w:rsidR="00893313" w:rsidRPr="00893313" w:rsidRDefault="00893313" w:rsidP="00893313">
            <w:pPr>
              <w:pStyle w:val="ListParagraph"/>
              <w:numPr>
                <w:ilvl w:val="0"/>
                <w:numId w:val="5"/>
              </w:numPr>
              <w:ind w:left="360"/>
              <w:jc w:val="both"/>
              <w:rPr>
                <w:sz w:val="24"/>
                <w:szCs w:val="24"/>
              </w:rPr>
            </w:pPr>
            <w:r w:rsidRPr="00893313">
              <w:rPr>
                <w:sz w:val="24"/>
                <w:szCs w:val="24"/>
              </w:rPr>
              <w:t>Мерење температуре воде, ваздуха и тела.</w:t>
            </w:r>
          </w:p>
          <w:p w:rsidR="00893313" w:rsidRPr="00893313" w:rsidRDefault="00893313" w:rsidP="00893313">
            <w:pPr>
              <w:pStyle w:val="ListParagraph"/>
              <w:numPr>
                <w:ilvl w:val="0"/>
                <w:numId w:val="5"/>
              </w:numPr>
              <w:ind w:left="360"/>
              <w:jc w:val="both"/>
              <w:rPr>
                <w:sz w:val="24"/>
                <w:szCs w:val="24"/>
              </w:rPr>
            </w:pPr>
            <w:r w:rsidRPr="00893313">
              <w:rPr>
                <w:sz w:val="24"/>
                <w:szCs w:val="24"/>
              </w:rPr>
              <w:t>Услови за живот, ланац исхране и међусобни утицаји у животним заједницама:</w:t>
            </w:r>
          </w:p>
          <w:p w:rsidR="00893313" w:rsidRPr="00893313" w:rsidRDefault="00893313" w:rsidP="00893313">
            <w:pPr>
              <w:pStyle w:val="ListParagraph"/>
              <w:numPr>
                <w:ilvl w:val="1"/>
                <w:numId w:val="5"/>
              </w:numPr>
              <w:ind w:left="1080"/>
              <w:jc w:val="both"/>
              <w:rPr>
                <w:sz w:val="24"/>
                <w:szCs w:val="24"/>
              </w:rPr>
            </w:pPr>
            <w:r w:rsidRPr="00893313">
              <w:rPr>
                <w:sz w:val="24"/>
                <w:szCs w:val="24"/>
              </w:rPr>
              <w:t>Копнене животне заједнице: шуме, ливаде и пашњаци;</w:t>
            </w:r>
          </w:p>
          <w:p w:rsidR="00893313" w:rsidRPr="00893313" w:rsidRDefault="00893313" w:rsidP="00893313">
            <w:pPr>
              <w:pStyle w:val="ListParagraph"/>
              <w:numPr>
                <w:ilvl w:val="1"/>
                <w:numId w:val="5"/>
              </w:numPr>
              <w:ind w:left="1080"/>
              <w:jc w:val="both"/>
              <w:rPr>
                <w:sz w:val="24"/>
                <w:szCs w:val="24"/>
              </w:rPr>
            </w:pPr>
            <w:r w:rsidRPr="00893313">
              <w:rPr>
                <w:sz w:val="24"/>
                <w:szCs w:val="24"/>
              </w:rPr>
              <w:t>Водене животне заједнице: баре, језера и реке.</w:t>
            </w:r>
          </w:p>
          <w:p w:rsidR="00893313" w:rsidRPr="00893313" w:rsidRDefault="00893313" w:rsidP="00893313">
            <w:pPr>
              <w:pStyle w:val="ListParagraph"/>
              <w:numPr>
                <w:ilvl w:val="0"/>
                <w:numId w:val="5"/>
              </w:numPr>
              <w:ind w:left="360"/>
              <w:jc w:val="both"/>
              <w:rPr>
                <w:sz w:val="24"/>
                <w:szCs w:val="24"/>
              </w:rPr>
            </w:pPr>
            <w:r w:rsidRPr="00893313">
              <w:rPr>
                <w:sz w:val="24"/>
                <w:szCs w:val="24"/>
              </w:rPr>
              <w:t>Култивисане животне заједнице: воћњаци, повртњаци, њиве и паркови.</w:t>
            </w:r>
          </w:p>
          <w:p w:rsidR="00893313" w:rsidRPr="00893313" w:rsidRDefault="00893313" w:rsidP="00893313">
            <w:pPr>
              <w:pStyle w:val="ListParagraph"/>
              <w:numPr>
                <w:ilvl w:val="0"/>
                <w:numId w:val="5"/>
              </w:numPr>
              <w:ind w:left="360"/>
              <w:jc w:val="both"/>
              <w:rPr>
                <w:sz w:val="24"/>
                <w:szCs w:val="24"/>
              </w:rPr>
            </w:pPr>
            <w:r w:rsidRPr="00893313">
              <w:rPr>
                <w:sz w:val="24"/>
                <w:szCs w:val="24"/>
              </w:rPr>
              <w:t>Значај и заштита земљишта и копнених животних заједница.</w:t>
            </w:r>
          </w:p>
          <w:p w:rsidR="00893313" w:rsidRPr="00893313" w:rsidRDefault="00893313" w:rsidP="00893313">
            <w:pPr>
              <w:pStyle w:val="ListParagraph"/>
              <w:numPr>
                <w:ilvl w:val="0"/>
                <w:numId w:val="5"/>
              </w:numPr>
              <w:ind w:left="360"/>
              <w:jc w:val="both"/>
              <w:rPr>
                <w:sz w:val="24"/>
                <w:szCs w:val="24"/>
              </w:rPr>
            </w:pPr>
            <w:r w:rsidRPr="00893313">
              <w:rPr>
                <w:sz w:val="24"/>
                <w:szCs w:val="24"/>
              </w:rPr>
              <w:t>Значај и заштита вода и водених животних заједница.</w:t>
            </w:r>
          </w:p>
          <w:p w:rsidR="00893313" w:rsidRPr="00893313" w:rsidRDefault="00893313" w:rsidP="00893313">
            <w:pPr>
              <w:pStyle w:val="ListParagraph"/>
              <w:numPr>
                <w:ilvl w:val="0"/>
                <w:numId w:val="5"/>
              </w:numPr>
              <w:ind w:left="360"/>
              <w:jc w:val="both"/>
              <w:rPr>
                <w:sz w:val="24"/>
                <w:szCs w:val="24"/>
              </w:rPr>
            </w:pPr>
            <w:r w:rsidRPr="00893313">
              <w:rPr>
                <w:sz w:val="24"/>
                <w:szCs w:val="24"/>
              </w:rPr>
              <w:t>Животне заједнице у мом крају и човеков однос према њима.</w:t>
            </w:r>
          </w:p>
          <w:p w:rsidR="00893313" w:rsidRPr="00893313" w:rsidRDefault="00893313" w:rsidP="00893313">
            <w:pPr>
              <w:pStyle w:val="ListParagraph"/>
              <w:numPr>
                <w:ilvl w:val="0"/>
                <w:numId w:val="5"/>
              </w:numPr>
              <w:ind w:left="360"/>
              <w:jc w:val="both"/>
              <w:rPr>
                <w:sz w:val="24"/>
                <w:szCs w:val="24"/>
              </w:rPr>
            </w:pPr>
            <w:r w:rsidRPr="00893313">
              <w:rPr>
                <w:sz w:val="24"/>
                <w:szCs w:val="24"/>
              </w:rPr>
              <w:t xml:space="preserve">Начини преношења и мере заштите од заразних болести (грип, заразна жутица, варичеле) и болести које преносе животиње (крпељи, </w:t>
            </w:r>
            <w:r w:rsidRPr="00893313">
              <w:rPr>
                <w:sz w:val="24"/>
                <w:szCs w:val="24"/>
              </w:rPr>
              <w:lastRenderedPageBreak/>
              <w:t>вашке).</w:t>
            </w:r>
          </w:p>
        </w:tc>
        <w:tc>
          <w:tcPr>
            <w:tcW w:w="3306" w:type="dxa"/>
            <w:vMerge w:val="restart"/>
          </w:tcPr>
          <w:p w:rsidR="00893313" w:rsidRPr="00893313" w:rsidRDefault="00893313" w:rsidP="00893313">
            <w:pPr>
              <w:pStyle w:val="ListParagraph"/>
              <w:numPr>
                <w:ilvl w:val="0"/>
                <w:numId w:val="7"/>
              </w:numPr>
              <w:jc w:val="both"/>
              <w:rPr>
                <w:sz w:val="24"/>
                <w:szCs w:val="24"/>
                <w:lang w:val="sr-Cyrl-BA"/>
              </w:rPr>
            </w:pPr>
            <w:r w:rsidRPr="00893313">
              <w:rPr>
                <w:sz w:val="24"/>
                <w:szCs w:val="24"/>
                <w:lang w:val="sr-Cyrl-BA"/>
              </w:rPr>
              <w:lastRenderedPageBreak/>
              <w:t>У оквиру предмета Природа и друштво развијаће се велики број међупредметних компетенција. Поједине су у директоној вези са садржајима и исходима (</w:t>
            </w:r>
            <w:r w:rsidRPr="00893313">
              <w:rPr>
                <w:b/>
                <w:sz w:val="24"/>
                <w:szCs w:val="24"/>
                <w:lang w:val="sr-Cyrl-BA"/>
              </w:rPr>
              <w:t>Одговорно учешће у демократском друштву, Одговоран однос према здрављау, Одговоран однос према околини</w:t>
            </w:r>
            <w:r w:rsidRPr="00893313">
              <w:rPr>
                <w:sz w:val="24"/>
                <w:szCs w:val="24"/>
                <w:lang w:val="sr-Cyrl-BA"/>
              </w:rPr>
              <w:t xml:space="preserve">), а остале ће се развијати кроз различите облике рада (индивидуални, групни, рад у пару):  </w:t>
            </w:r>
            <w:r w:rsidRPr="00893313">
              <w:rPr>
                <w:b/>
                <w:sz w:val="24"/>
                <w:szCs w:val="24"/>
                <w:lang w:val="sr-Cyrl-BA"/>
              </w:rPr>
              <w:t>Сарадња, Комуникација</w:t>
            </w:r>
            <w:r w:rsidRPr="00893313">
              <w:rPr>
                <w:sz w:val="24"/>
                <w:szCs w:val="24"/>
                <w:lang w:val="sr-Cyrl-BA"/>
              </w:rPr>
              <w:t>, различите задатке и активности ученика:</w:t>
            </w:r>
            <w:r w:rsidRPr="00893313">
              <w:rPr>
                <w:b/>
                <w:sz w:val="24"/>
                <w:szCs w:val="24"/>
                <w:lang w:val="sr-Cyrl-BA"/>
              </w:rPr>
              <w:t>Решавање проблема, Рад са подацима и нформацијама</w:t>
            </w:r>
            <w:r w:rsidRPr="00893313">
              <w:rPr>
                <w:sz w:val="24"/>
                <w:szCs w:val="24"/>
                <w:lang w:val="sr-Cyrl-BA"/>
              </w:rPr>
              <w:t xml:space="preserve">, коришћење различитих извора знања и начина презентовања: </w:t>
            </w:r>
            <w:r w:rsidRPr="00893313">
              <w:rPr>
                <w:b/>
                <w:sz w:val="24"/>
                <w:szCs w:val="24"/>
                <w:lang w:val="sr-Cyrl-BA"/>
              </w:rPr>
              <w:t>Дигитална компетенција.</w:t>
            </w:r>
          </w:p>
          <w:p w:rsidR="00893313" w:rsidRPr="00893313" w:rsidRDefault="00893313" w:rsidP="00893313">
            <w:pPr>
              <w:pStyle w:val="ListParagraph"/>
              <w:numPr>
                <w:ilvl w:val="0"/>
                <w:numId w:val="7"/>
              </w:numPr>
              <w:jc w:val="both"/>
              <w:rPr>
                <w:sz w:val="24"/>
                <w:szCs w:val="24"/>
                <w:lang w:val="sr-Cyrl-BA"/>
              </w:rPr>
            </w:pPr>
            <w:r w:rsidRPr="00893313">
              <w:rPr>
                <w:sz w:val="24"/>
                <w:szCs w:val="24"/>
                <w:lang w:val="sr-Cyrl-BA"/>
              </w:rPr>
              <w:t xml:space="preserve">Корелација са осталим предметима је омогућена кроз различите задатке у </w:t>
            </w:r>
            <w:r w:rsidRPr="00893313">
              <w:rPr>
                <w:sz w:val="24"/>
                <w:szCs w:val="24"/>
                <w:lang w:val="sr-Cyrl-BA"/>
              </w:rPr>
              <w:lastRenderedPageBreak/>
              <w:t xml:space="preserve">уџбенику, али и кроз различите задатке и активности које ће осмислити учитељ (повезивање са одговарајућим текстовима из читанке или песама које се обрађују на часовима музичке културе, осмишљавање математичких задатака у вези са садржајима теме, илустровање одређених садржаја у корелацији са ликовном културом). </w:t>
            </w:r>
          </w:p>
          <w:p w:rsidR="00893313" w:rsidRPr="00893313" w:rsidRDefault="00893313" w:rsidP="00893313">
            <w:pPr>
              <w:pStyle w:val="ListParagraph"/>
              <w:numPr>
                <w:ilvl w:val="0"/>
                <w:numId w:val="7"/>
              </w:numPr>
              <w:jc w:val="both"/>
              <w:rPr>
                <w:sz w:val="24"/>
                <w:szCs w:val="24"/>
                <w:lang w:val="sr-Cyrl-BA"/>
              </w:rPr>
            </w:pPr>
            <w:r w:rsidRPr="00893313">
              <w:rPr>
                <w:sz w:val="24"/>
                <w:szCs w:val="24"/>
                <w:lang w:val="sr-Cyrl-BA"/>
              </w:rPr>
              <w:t xml:space="preserve">Ради успешније реализације наставних садржаја и потпунијег остваривања исхода, ученици ће посетити одређене облике рељефа у окружењу, од различитих експерата добијати информације о одређеним наставним садржајима, користити ресурсе школе за извођење различитих огледа и истраживања, итд. </w:t>
            </w:r>
          </w:p>
          <w:p w:rsidR="00893313" w:rsidRPr="00893313" w:rsidRDefault="00893313" w:rsidP="00893313">
            <w:pPr>
              <w:pStyle w:val="ListParagraph"/>
              <w:numPr>
                <w:ilvl w:val="0"/>
                <w:numId w:val="7"/>
              </w:numPr>
              <w:jc w:val="both"/>
              <w:rPr>
                <w:sz w:val="24"/>
                <w:szCs w:val="24"/>
                <w:lang w:val="sr-Cyrl-BA"/>
              </w:rPr>
            </w:pPr>
            <w:r w:rsidRPr="00893313">
              <w:rPr>
                <w:sz w:val="24"/>
                <w:szCs w:val="24"/>
                <w:lang w:val="sr-Cyrl-BA"/>
              </w:rPr>
              <w:t xml:space="preserve">Током реализације теме биће коришћене различите наставне методе и облици рада, почев од самосталног уочавања и извођења закључака и искуственог </w:t>
            </w:r>
            <w:r w:rsidRPr="00893313">
              <w:rPr>
                <w:sz w:val="24"/>
                <w:szCs w:val="24"/>
                <w:lang w:val="sr-Cyrl-BA"/>
              </w:rPr>
              <w:lastRenderedPageBreak/>
              <w:t xml:space="preserve">пролажења кроз процес учења, до сарадничког рада на решавању проблема. За крај сваке теме предвиђен је одељењски задатак који представља на неки начин пројектну  наставу, а на самом крају предвиђена је друштвена игра за утврђивање компетног садржаја. </w:t>
            </w:r>
          </w:p>
          <w:p w:rsidR="00893313" w:rsidRPr="00893313" w:rsidRDefault="00893313" w:rsidP="00893313">
            <w:pPr>
              <w:pStyle w:val="ListParagraph"/>
              <w:numPr>
                <w:ilvl w:val="0"/>
                <w:numId w:val="7"/>
              </w:numPr>
              <w:jc w:val="both"/>
              <w:rPr>
                <w:sz w:val="24"/>
                <w:szCs w:val="24"/>
                <w:lang w:val="sr-Cyrl-BA"/>
              </w:rPr>
            </w:pPr>
            <w:r w:rsidRPr="00893313">
              <w:rPr>
                <w:sz w:val="24"/>
                <w:szCs w:val="24"/>
                <w:lang w:val="sr-Cyrl-BA"/>
              </w:rPr>
              <w:t xml:space="preserve">За успешнију реализацију наставних садржаја користиће се дигитални уџбеник, интерактивни задаци, видео-записи, анимације, симулације. Такође, ученици ће бити у прилици да резултате својих истраживања представе кроз </w:t>
            </w:r>
            <w:r w:rsidRPr="00893313">
              <w:rPr>
                <w:sz w:val="24"/>
                <w:szCs w:val="24"/>
                <w:lang w:val="en-US"/>
              </w:rPr>
              <w:t xml:space="preserve">PowerPoint </w:t>
            </w:r>
            <w:r w:rsidRPr="00893313">
              <w:rPr>
                <w:sz w:val="24"/>
                <w:szCs w:val="24"/>
              </w:rPr>
              <w:t xml:space="preserve">презентације. </w:t>
            </w:r>
          </w:p>
        </w:tc>
      </w:tr>
      <w:tr w:rsidR="00893313" w:rsidRPr="00893313" w:rsidTr="00893313">
        <w:tc>
          <w:tcPr>
            <w:tcW w:w="3305" w:type="dxa"/>
          </w:tcPr>
          <w:p w:rsidR="00893313" w:rsidRPr="00893313" w:rsidRDefault="00893313" w:rsidP="00893313">
            <w:pPr>
              <w:jc w:val="center"/>
              <w:rPr>
                <w:b/>
                <w:sz w:val="24"/>
                <w:szCs w:val="24"/>
                <w:lang w:val="sr-Cyrl-BA"/>
              </w:rPr>
            </w:pPr>
            <w:r w:rsidRPr="00893313">
              <w:rPr>
                <w:b/>
                <w:sz w:val="24"/>
                <w:szCs w:val="24"/>
                <w:lang w:val="sr-Cyrl-BA"/>
              </w:rPr>
              <w:lastRenderedPageBreak/>
              <w:t>Оријентација у простору и времену</w:t>
            </w:r>
          </w:p>
        </w:tc>
        <w:tc>
          <w:tcPr>
            <w:tcW w:w="3305" w:type="dxa"/>
          </w:tcPr>
          <w:p w:rsidR="00893313" w:rsidRPr="00893313" w:rsidRDefault="00893313" w:rsidP="00893313">
            <w:pPr>
              <w:pStyle w:val="ListParagraph"/>
              <w:numPr>
                <w:ilvl w:val="0"/>
                <w:numId w:val="1"/>
              </w:numPr>
              <w:spacing w:line="276" w:lineRule="auto"/>
              <w:ind w:left="360"/>
              <w:jc w:val="both"/>
              <w:rPr>
                <w:sz w:val="24"/>
                <w:szCs w:val="24"/>
              </w:rPr>
            </w:pPr>
            <w:r w:rsidRPr="00893313">
              <w:rPr>
                <w:sz w:val="24"/>
                <w:szCs w:val="24"/>
              </w:rPr>
              <w:t>се оријентише у простору помоћу компаса и оријентира из природе/окружења;</w:t>
            </w:r>
          </w:p>
          <w:p w:rsidR="00893313" w:rsidRPr="00893313" w:rsidRDefault="00893313" w:rsidP="00893313">
            <w:pPr>
              <w:pStyle w:val="ListParagraph"/>
              <w:numPr>
                <w:ilvl w:val="0"/>
                <w:numId w:val="1"/>
              </w:numPr>
              <w:spacing w:line="276" w:lineRule="auto"/>
              <w:ind w:left="360"/>
              <w:jc w:val="both"/>
              <w:rPr>
                <w:sz w:val="24"/>
                <w:szCs w:val="24"/>
              </w:rPr>
            </w:pPr>
            <w:r w:rsidRPr="00893313">
              <w:rPr>
                <w:sz w:val="24"/>
                <w:szCs w:val="24"/>
              </w:rPr>
              <w:t>опише пут којим се може стићи од једне до друге тачке помоћу плана насеља;</w:t>
            </w:r>
          </w:p>
          <w:p w:rsidR="00893313" w:rsidRPr="00893313" w:rsidRDefault="00893313" w:rsidP="00893313">
            <w:pPr>
              <w:pStyle w:val="ListParagraph"/>
              <w:numPr>
                <w:ilvl w:val="0"/>
                <w:numId w:val="1"/>
              </w:numPr>
              <w:spacing w:line="276" w:lineRule="auto"/>
              <w:ind w:left="360"/>
              <w:jc w:val="both"/>
              <w:rPr>
                <w:sz w:val="24"/>
                <w:szCs w:val="24"/>
              </w:rPr>
            </w:pPr>
            <w:r w:rsidRPr="00893313">
              <w:rPr>
                <w:sz w:val="24"/>
                <w:szCs w:val="24"/>
              </w:rPr>
              <w:t>идентификује географске објекте у свом крају користећи географску карту Републике Србије;</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користи временске одреднице (година, деценија, век) у свакодневним ситуацијама и приликом описивања догађаја из прошлости;</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сарађује са другима у групи на заједничким активностима;</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представи резултате истраживања (писано, усмено, помоћу ленте времена, Power Point презентацијом и/или цртежом и др);</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lastRenderedPageBreak/>
              <w:t>повеже резултате рада са уложеним трудом.</w:t>
            </w:r>
          </w:p>
        </w:tc>
        <w:tc>
          <w:tcPr>
            <w:tcW w:w="3306" w:type="dxa"/>
          </w:tcPr>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lastRenderedPageBreak/>
              <w:t>Главне стране света.</w:t>
            </w:r>
          </w:p>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t>Умањено приказивање објеката и приказивање из ,,птичије” перспективе.</w:t>
            </w:r>
          </w:p>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t>План насеља.</w:t>
            </w:r>
          </w:p>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t>Географска карта Републике Србије: картографске боје, картографски знаци).</w:t>
            </w:r>
          </w:p>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t>Мој крај на географској карти Републике Србије.</w:t>
            </w:r>
          </w:p>
          <w:p w:rsidR="00893313" w:rsidRPr="00893313" w:rsidRDefault="00893313" w:rsidP="00893313">
            <w:pPr>
              <w:pStyle w:val="ListParagraph"/>
              <w:numPr>
                <w:ilvl w:val="0"/>
                <w:numId w:val="6"/>
              </w:numPr>
              <w:jc w:val="both"/>
              <w:rPr>
                <w:sz w:val="24"/>
                <w:szCs w:val="24"/>
                <w:lang w:val="sr-Cyrl-BA"/>
              </w:rPr>
            </w:pPr>
            <w:r w:rsidRPr="00893313">
              <w:rPr>
                <w:sz w:val="24"/>
                <w:szCs w:val="24"/>
                <w:lang w:val="sr-Cyrl-BA"/>
              </w:rPr>
              <w:t>Временске одреднице (датум, година, деценија и век).</w:t>
            </w:r>
          </w:p>
        </w:tc>
        <w:tc>
          <w:tcPr>
            <w:tcW w:w="3306" w:type="dxa"/>
            <w:vMerge/>
          </w:tcPr>
          <w:p w:rsidR="00893313" w:rsidRPr="00893313" w:rsidRDefault="00893313" w:rsidP="00893313">
            <w:pPr>
              <w:jc w:val="center"/>
              <w:rPr>
                <w:b/>
                <w:sz w:val="24"/>
                <w:szCs w:val="24"/>
                <w:lang w:val="sr-Cyrl-BA"/>
              </w:rPr>
            </w:pPr>
          </w:p>
        </w:tc>
      </w:tr>
      <w:tr w:rsidR="00893313" w:rsidRPr="00893313" w:rsidTr="00893313">
        <w:tc>
          <w:tcPr>
            <w:tcW w:w="3305" w:type="dxa"/>
          </w:tcPr>
          <w:p w:rsidR="00893313" w:rsidRPr="00893313" w:rsidRDefault="00893313" w:rsidP="00893313">
            <w:pPr>
              <w:jc w:val="center"/>
              <w:rPr>
                <w:b/>
                <w:sz w:val="24"/>
                <w:szCs w:val="24"/>
                <w:lang w:val="sr-Cyrl-BA"/>
              </w:rPr>
            </w:pPr>
            <w:r w:rsidRPr="00893313">
              <w:rPr>
                <w:b/>
                <w:sz w:val="24"/>
                <w:szCs w:val="24"/>
                <w:lang w:val="sr-Cyrl-BA"/>
              </w:rPr>
              <w:lastRenderedPageBreak/>
              <w:t>Прошлост</w:t>
            </w:r>
          </w:p>
        </w:tc>
        <w:tc>
          <w:tcPr>
            <w:tcW w:w="3305" w:type="dxa"/>
          </w:tcPr>
          <w:p w:rsidR="00893313" w:rsidRPr="00893313" w:rsidRDefault="00893313" w:rsidP="00893313">
            <w:pPr>
              <w:pStyle w:val="ListParagraph"/>
              <w:numPr>
                <w:ilvl w:val="0"/>
                <w:numId w:val="3"/>
              </w:numPr>
              <w:spacing w:line="276" w:lineRule="auto"/>
              <w:jc w:val="both"/>
              <w:rPr>
                <w:sz w:val="24"/>
                <w:szCs w:val="24"/>
              </w:rPr>
            </w:pPr>
            <w:r w:rsidRPr="00893313">
              <w:rPr>
                <w:sz w:val="24"/>
                <w:szCs w:val="24"/>
              </w:rPr>
              <w:t>користи временске одреднице (година, деценија, век) у свакодневним ситуацијама и приликом описивања догађаја из прошлости;</w:t>
            </w:r>
          </w:p>
          <w:p w:rsidR="00893313" w:rsidRPr="00893313" w:rsidRDefault="00893313" w:rsidP="00893313">
            <w:pPr>
              <w:pStyle w:val="ListParagraph"/>
              <w:numPr>
                <w:ilvl w:val="0"/>
                <w:numId w:val="3"/>
              </w:numPr>
              <w:spacing w:line="276" w:lineRule="auto"/>
              <w:jc w:val="both"/>
              <w:rPr>
                <w:sz w:val="24"/>
                <w:szCs w:val="24"/>
              </w:rPr>
            </w:pPr>
            <w:r w:rsidRPr="00893313">
              <w:rPr>
                <w:sz w:val="24"/>
                <w:szCs w:val="24"/>
              </w:rPr>
              <w:t>прикупи и представи податке о прошлости породице и краја;</w:t>
            </w:r>
          </w:p>
          <w:p w:rsidR="00893313" w:rsidRPr="00893313" w:rsidRDefault="00893313" w:rsidP="00893313">
            <w:pPr>
              <w:pStyle w:val="ListParagraph"/>
              <w:numPr>
                <w:ilvl w:val="0"/>
                <w:numId w:val="3"/>
              </w:numPr>
              <w:spacing w:line="276" w:lineRule="auto"/>
              <w:jc w:val="both"/>
              <w:rPr>
                <w:sz w:val="24"/>
                <w:szCs w:val="24"/>
              </w:rPr>
            </w:pPr>
            <w:r w:rsidRPr="00893313">
              <w:rPr>
                <w:sz w:val="24"/>
                <w:szCs w:val="24"/>
              </w:rPr>
              <w:t>сарађује са другима у групи на заједничким активностима;</w:t>
            </w:r>
          </w:p>
          <w:p w:rsidR="00893313" w:rsidRPr="00893313" w:rsidRDefault="00893313" w:rsidP="00893313">
            <w:pPr>
              <w:pStyle w:val="ListParagraph"/>
              <w:numPr>
                <w:ilvl w:val="0"/>
                <w:numId w:val="3"/>
              </w:numPr>
              <w:spacing w:line="276" w:lineRule="auto"/>
              <w:jc w:val="both"/>
              <w:rPr>
                <w:sz w:val="24"/>
                <w:szCs w:val="24"/>
              </w:rPr>
            </w:pPr>
            <w:r w:rsidRPr="00893313">
              <w:rPr>
                <w:sz w:val="24"/>
                <w:szCs w:val="24"/>
              </w:rPr>
              <w:t>представи резултате истраживања (писано, усмено, помоћу ленте времена, Power Point презентацијом и/или цртежом и др);</w:t>
            </w:r>
          </w:p>
          <w:p w:rsidR="00893313" w:rsidRPr="00893313" w:rsidRDefault="00893313" w:rsidP="00893313">
            <w:pPr>
              <w:pStyle w:val="ListParagraph"/>
              <w:numPr>
                <w:ilvl w:val="0"/>
                <w:numId w:val="3"/>
              </w:numPr>
              <w:spacing w:line="276" w:lineRule="auto"/>
              <w:jc w:val="both"/>
              <w:rPr>
                <w:sz w:val="24"/>
                <w:szCs w:val="24"/>
              </w:rPr>
            </w:pPr>
            <w:r w:rsidRPr="00893313">
              <w:rPr>
                <w:sz w:val="24"/>
                <w:szCs w:val="24"/>
              </w:rPr>
              <w:t>повеже резултате рада са уложеним трудом.</w:t>
            </w:r>
          </w:p>
        </w:tc>
        <w:tc>
          <w:tcPr>
            <w:tcW w:w="3306" w:type="dxa"/>
          </w:tcPr>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Историјски извори (материјални, писани и усмени).</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Садашњост, прошлост, будућност: догађаји, људи и промене у мом крају.</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 xml:space="preserve">Породична прошлост (преци и потомци) и знаменити људи краја. </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Начин живота данас и у прошлости – занимања, одевање, исхрана, дечије игре.</w:t>
            </w:r>
          </w:p>
          <w:p w:rsidR="00893313" w:rsidRPr="00893313" w:rsidRDefault="00893313" w:rsidP="00893313">
            <w:pPr>
              <w:jc w:val="both"/>
              <w:rPr>
                <w:sz w:val="24"/>
                <w:szCs w:val="24"/>
                <w:lang w:val="sr-Cyrl-BA"/>
              </w:rPr>
            </w:pPr>
          </w:p>
          <w:p w:rsidR="00893313" w:rsidRPr="00893313" w:rsidRDefault="00893313" w:rsidP="00893313">
            <w:pPr>
              <w:jc w:val="center"/>
              <w:rPr>
                <w:b/>
                <w:sz w:val="24"/>
                <w:szCs w:val="24"/>
                <w:lang w:val="sr-Cyrl-BA"/>
              </w:rPr>
            </w:pPr>
          </w:p>
        </w:tc>
        <w:tc>
          <w:tcPr>
            <w:tcW w:w="3306" w:type="dxa"/>
            <w:vMerge/>
          </w:tcPr>
          <w:p w:rsidR="00893313" w:rsidRPr="00893313" w:rsidRDefault="00893313" w:rsidP="00893313">
            <w:pPr>
              <w:jc w:val="center"/>
              <w:rPr>
                <w:b/>
                <w:sz w:val="24"/>
                <w:szCs w:val="24"/>
                <w:lang w:val="sr-Cyrl-BA"/>
              </w:rPr>
            </w:pPr>
          </w:p>
        </w:tc>
      </w:tr>
      <w:tr w:rsidR="00893313" w:rsidRPr="00893313" w:rsidTr="00893313">
        <w:tc>
          <w:tcPr>
            <w:tcW w:w="3305" w:type="dxa"/>
          </w:tcPr>
          <w:p w:rsidR="00893313" w:rsidRPr="00893313" w:rsidRDefault="00893313" w:rsidP="00893313">
            <w:pPr>
              <w:jc w:val="center"/>
              <w:rPr>
                <w:b/>
                <w:sz w:val="24"/>
                <w:szCs w:val="24"/>
                <w:lang w:val="sr-Cyrl-BA"/>
              </w:rPr>
            </w:pPr>
            <w:r w:rsidRPr="00893313">
              <w:rPr>
                <w:b/>
                <w:sz w:val="24"/>
                <w:szCs w:val="24"/>
                <w:lang w:val="sr-Cyrl-BA"/>
              </w:rPr>
              <w:t>Кретање</w:t>
            </w:r>
          </w:p>
        </w:tc>
        <w:tc>
          <w:tcPr>
            <w:tcW w:w="3305" w:type="dxa"/>
          </w:tcPr>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повеже јачину деловања на тело са његовим пређеним растојањем;</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доводи у везу брзину падања тела са његовим обликом;</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 xml:space="preserve">разликује природне и вештачке изворе </w:t>
            </w:r>
            <w:r w:rsidRPr="00893313">
              <w:rPr>
                <w:sz w:val="24"/>
                <w:szCs w:val="24"/>
              </w:rPr>
              <w:lastRenderedPageBreak/>
              <w:t>светлости;</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повеже промену величине и положаја сенке са променом положаја извора светлости;</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повеже промену јачине звука са променом удаљености од његовог извора;</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сарађује са другима у групи на заједничким активностима;</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представи резултате истраживања (писано, усмено, помоћу ленте времена, Power Point презентацијом и/или цртежом и др);</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повеже резултате рада са уложеним трудом.</w:t>
            </w:r>
          </w:p>
        </w:tc>
        <w:tc>
          <w:tcPr>
            <w:tcW w:w="3306" w:type="dxa"/>
          </w:tcPr>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lastRenderedPageBreak/>
              <w:t>Кретање тела по путањи (праволинијско и криволинијско).</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Утицај јачине деловања на пређено растојање тела.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 xml:space="preserve">Дејство Земљине теже – падање тела. Утицај облика тела на брзину </w:t>
            </w:r>
            <w:r w:rsidRPr="00893313">
              <w:rPr>
                <w:sz w:val="24"/>
                <w:szCs w:val="24"/>
                <w:lang w:val="sr-Cyrl-BA"/>
              </w:rPr>
              <w:lastRenderedPageBreak/>
              <w:t>падања.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Извори светлости (природни и вештачки). Како настаје сенка – облик и величина сенке.</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Кретање производи звук: треперење затегнуте жице, гласних жица; различити звуци у природи. Звук као информација. Заштита од буке.</w:t>
            </w:r>
          </w:p>
        </w:tc>
        <w:tc>
          <w:tcPr>
            <w:tcW w:w="3306" w:type="dxa"/>
          </w:tcPr>
          <w:p w:rsidR="00893313" w:rsidRPr="00893313" w:rsidRDefault="00893313" w:rsidP="00893313">
            <w:pPr>
              <w:jc w:val="center"/>
              <w:rPr>
                <w:b/>
                <w:sz w:val="24"/>
                <w:szCs w:val="24"/>
                <w:lang w:val="sr-Cyrl-BA"/>
              </w:rPr>
            </w:pPr>
          </w:p>
        </w:tc>
      </w:tr>
      <w:tr w:rsidR="00893313" w:rsidRPr="00893313" w:rsidTr="00893313">
        <w:tc>
          <w:tcPr>
            <w:tcW w:w="3305" w:type="dxa"/>
          </w:tcPr>
          <w:p w:rsidR="00893313" w:rsidRPr="00893313" w:rsidRDefault="00893313" w:rsidP="00893313">
            <w:pPr>
              <w:jc w:val="center"/>
              <w:rPr>
                <w:b/>
                <w:sz w:val="24"/>
                <w:szCs w:val="24"/>
                <w:lang w:val="sr-Cyrl-BA"/>
              </w:rPr>
            </w:pPr>
            <w:r w:rsidRPr="00893313">
              <w:rPr>
                <w:b/>
                <w:sz w:val="24"/>
                <w:szCs w:val="24"/>
                <w:lang w:val="sr-Cyrl-BA"/>
              </w:rPr>
              <w:lastRenderedPageBreak/>
              <w:t>Материјали</w:t>
            </w:r>
          </w:p>
        </w:tc>
        <w:tc>
          <w:tcPr>
            <w:tcW w:w="3305" w:type="dxa"/>
          </w:tcPr>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разликује повратне и неповратне промене материјала;</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уочи сличности и разлике међу течностима – тече, променљивост облика; провидност, боја, густина;</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 xml:space="preserve">одабере материјале који по топлотној проводљивости највише одговарају употреби у </w:t>
            </w:r>
            <w:r w:rsidRPr="00893313">
              <w:rPr>
                <w:sz w:val="24"/>
                <w:szCs w:val="24"/>
              </w:rPr>
              <w:lastRenderedPageBreak/>
              <w:t>свакодневном животу;</w:t>
            </w:r>
          </w:p>
          <w:p w:rsidR="00893313" w:rsidRPr="00893313" w:rsidRDefault="00893313" w:rsidP="00893313">
            <w:pPr>
              <w:pStyle w:val="ListParagraph"/>
              <w:numPr>
                <w:ilvl w:val="0"/>
                <w:numId w:val="2"/>
              </w:numPr>
              <w:spacing w:line="276" w:lineRule="auto"/>
              <w:ind w:left="360"/>
              <w:jc w:val="both"/>
              <w:rPr>
                <w:sz w:val="24"/>
                <w:szCs w:val="24"/>
              </w:rPr>
            </w:pPr>
            <w:r w:rsidRPr="00893313">
              <w:rPr>
                <w:sz w:val="24"/>
                <w:szCs w:val="24"/>
              </w:rPr>
              <w:t>објасни како рециклажа помаже очувању природе;</w:t>
            </w:r>
          </w:p>
          <w:p w:rsidR="00893313" w:rsidRPr="00893313" w:rsidRDefault="00893313" w:rsidP="00893313">
            <w:pPr>
              <w:pStyle w:val="ListParagraph"/>
              <w:numPr>
                <w:ilvl w:val="0"/>
                <w:numId w:val="4"/>
              </w:numPr>
              <w:spacing w:line="276" w:lineRule="auto"/>
              <w:ind w:left="360"/>
              <w:jc w:val="both"/>
              <w:rPr>
                <w:sz w:val="24"/>
                <w:szCs w:val="24"/>
              </w:rPr>
            </w:pPr>
            <w:r w:rsidRPr="00893313">
              <w:rPr>
                <w:sz w:val="24"/>
                <w:szCs w:val="24"/>
              </w:rPr>
              <w:t>изведе једноставне огледе/експерименте и повеже резултат са објашњењем/закључком;</w:t>
            </w:r>
          </w:p>
          <w:p w:rsidR="00893313" w:rsidRPr="00893313" w:rsidRDefault="00893313" w:rsidP="00893313">
            <w:pPr>
              <w:pStyle w:val="ListParagraph"/>
              <w:numPr>
                <w:ilvl w:val="0"/>
                <w:numId w:val="4"/>
              </w:numPr>
              <w:spacing w:line="276" w:lineRule="auto"/>
              <w:ind w:left="360"/>
              <w:jc w:val="both"/>
              <w:rPr>
                <w:sz w:val="24"/>
                <w:szCs w:val="24"/>
              </w:rPr>
            </w:pPr>
            <w:r w:rsidRPr="00893313">
              <w:rPr>
                <w:sz w:val="24"/>
                <w:szCs w:val="24"/>
              </w:rPr>
              <w:t>сарађује са другима у групи на заједничким активностима;</w:t>
            </w:r>
          </w:p>
          <w:p w:rsidR="00893313" w:rsidRPr="00893313" w:rsidRDefault="00893313" w:rsidP="00893313">
            <w:pPr>
              <w:pStyle w:val="ListParagraph"/>
              <w:numPr>
                <w:ilvl w:val="0"/>
                <w:numId w:val="4"/>
              </w:numPr>
              <w:spacing w:line="276" w:lineRule="auto"/>
              <w:ind w:left="360"/>
              <w:jc w:val="both"/>
              <w:rPr>
                <w:sz w:val="24"/>
                <w:szCs w:val="24"/>
              </w:rPr>
            </w:pPr>
            <w:r w:rsidRPr="00893313">
              <w:rPr>
                <w:sz w:val="24"/>
                <w:szCs w:val="24"/>
              </w:rPr>
              <w:t>представи резултате истраживања (писано, усмено, помоћу ленте времена, Power Point презентацијом и/или цртежом и др);</w:t>
            </w:r>
          </w:p>
          <w:p w:rsidR="00893313" w:rsidRPr="00893313" w:rsidRDefault="00893313" w:rsidP="00893313">
            <w:pPr>
              <w:pStyle w:val="ListParagraph"/>
              <w:numPr>
                <w:ilvl w:val="0"/>
                <w:numId w:val="4"/>
              </w:numPr>
              <w:spacing w:line="276" w:lineRule="auto"/>
              <w:ind w:left="360"/>
              <w:jc w:val="both"/>
              <w:rPr>
                <w:sz w:val="24"/>
                <w:szCs w:val="24"/>
              </w:rPr>
            </w:pPr>
            <w:r w:rsidRPr="00893313">
              <w:rPr>
                <w:sz w:val="24"/>
                <w:szCs w:val="24"/>
              </w:rPr>
              <w:t>повеже резултате рада са уложеним трудом.</w:t>
            </w:r>
          </w:p>
        </w:tc>
        <w:tc>
          <w:tcPr>
            <w:tcW w:w="3306" w:type="dxa"/>
          </w:tcPr>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lastRenderedPageBreak/>
              <w:t>Промене материјала: повратне (истезање, савијање, ширење/скупљање; испаравање, кондензовање, топљење/очвршћавање) и неповратне (сагоревање, рђање).</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 xml:space="preserve">Сличности и разлике међу течностима (вода, уље, детерџент за прање судова, мед, млеко, сок од </w:t>
            </w:r>
            <w:r w:rsidRPr="00893313">
              <w:rPr>
                <w:sz w:val="24"/>
                <w:szCs w:val="24"/>
                <w:lang w:val="sr-Cyrl-BA"/>
              </w:rPr>
              <w:lastRenderedPageBreak/>
              <w:t>лимуна).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Вода и друге течности као растварачи. Зависност брзине растварања од уситњености материјала, температуре течности и мешања.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Топлотна проводљивост материјала.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Ваздух као топлотни изолатор у природи и свакодневном животу (крзно и перје; слојевито облачење, вунене рукавице, грађевински блокови, термос-боца).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Значај рециклаже. Разврставање отпада од пластике, стакла, папира, метала.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Рационална потрошња.</w:t>
            </w:r>
          </w:p>
          <w:p w:rsidR="00893313" w:rsidRPr="00893313" w:rsidRDefault="00893313" w:rsidP="00893313">
            <w:pPr>
              <w:pStyle w:val="ListParagraph"/>
              <w:numPr>
                <w:ilvl w:val="0"/>
                <w:numId w:val="3"/>
              </w:numPr>
              <w:jc w:val="both"/>
              <w:rPr>
                <w:sz w:val="24"/>
                <w:szCs w:val="24"/>
                <w:lang w:val="sr-Cyrl-BA"/>
              </w:rPr>
            </w:pPr>
            <w:r w:rsidRPr="00893313">
              <w:rPr>
                <w:sz w:val="24"/>
                <w:szCs w:val="24"/>
                <w:lang w:val="sr-Cyrl-BA"/>
              </w:rPr>
              <w:t>Међусобни утицај човека и окружења (начин на који човек мења окружење), утицај на здравље и живот кроз правила понашања који доприносе одрживом развоју.</w:t>
            </w:r>
          </w:p>
        </w:tc>
        <w:tc>
          <w:tcPr>
            <w:tcW w:w="3306" w:type="dxa"/>
          </w:tcPr>
          <w:p w:rsidR="00893313" w:rsidRPr="00893313" w:rsidRDefault="00893313" w:rsidP="00893313">
            <w:pPr>
              <w:jc w:val="center"/>
              <w:rPr>
                <w:b/>
                <w:sz w:val="24"/>
                <w:szCs w:val="24"/>
                <w:lang w:val="sr-Cyrl-BA"/>
              </w:rPr>
            </w:pPr>
          </w:p>
        </w:tc>
      </w:tr>
    </w:tbl>
    <w:p w:rsidR="00893313" w:rsidRPr="00893313" w:rsidRDefault="00893313" w:rsidP="00893313">
      <w:pPr>
        <w:rPr>
          <w:b/>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rsidP="00893313">
      <w:pPr>
        <w:rPr>
          <w:b/>
          <w:lang w:val="fr-FR"/>
        </w:rPr>
      </w:pPr>
      <w:r>
        <w:rPr>
          <w:b/>
          <w:lang w:val="sr-Cyrl-BA"/>
        </w:rPr>
        <w:lastRenderedPageBreak/>
        <w:t>Предмет</w:t>
      </w:r>
      <w:r>
        <w:rPr>
          <w:b/>
          <w:lang/>
        </w:rPr>
        <w:t xml:space="preserve">: </w:t>
      </w:r>
      <w:r>
        <w:rPr>
          <w:b/>
          <w:lang/>
        </w:rPr>
        <w:t xml:space="preserve">Француски језик        </w:t>
      </w:r>
      <w:r>
        <w:rPr>
          <w:b/>
          <w:lang w:val="sr-Cyrl-BA"/>
        </w:rPr>
        <w:t>разре</w:t>
      </w:r>
      <w:r>
        <w:rPr>
          <w:b/>
          <w:lang/>
        </w:rPr>
        <w:t xml:space="preserve">д </w:t>
      </w:r>
      <w:r>
        <w:rPr>
          <w:b/>
          <w:lang w:val="fr-FR"/>
        </w:rPr>
        <w:t>III</w:t>
      </w:r>
    </w:p>
    <w:p w:rsidR="00893313" w:rsidRDefault="00893313" w:rsidP="00893313">
      <w:pPr>
        <w:jc w:val="center"/>
        <w:rPr>
          <w:b/>
          <w:lang w:val="sr-Cyrl-BA"/>
        </w:rPr>
      </w:pPr>
    </w:p>
    <w:tbl>
      <w:tblPr>
        <w:tblStyle w:val="TableGrid"/>
        <w:tblW w:w="13222" w:type="dxa"/>
        <w:tblLayout w:type="fixed"/>
        <w:tblLook w:val="04A0"/>
      </w:tblPr>
      <w:tblGrid>
        <w:gridCol w:w="3305"/>
        <w:gridCol w:w="3305"/>
        <w:gridCol w:w="3306"/>
        <w:gridCol w:w="3306"/>
      </w:tblGrid>
      <w:tr w:rsidR="00893313" w:rsidTr="00893313">
        <w:tc>
          <w:tcPr>
            <w:tcW w:w="3305" w:type="dxa"/>
          </w:tcPr>
          <w:p w:rsidR="00893313" w:rsidRDefault="00893313" w:rsidP="00893313">
            <w:pPr>
              <w:jc w:val="center"/>
              <w:rPr>
                <w:b/>
                <w:lang w:val="sr-Cyrl-BA"/>
              </w:rPr>
            </w:pPr>
            <w:r>
              <w:rPr>
                <w:b/>
                <w:sz w:val="28"/>
                <w:szCs w:val="28"/>
              </w:rPr>
              <w:t>Теме</w:t>
            </w:r>
          </w:p>
        </w:tc>
        <w:tc>
          <w:tcPr>
            <w:tcW w:w="3305" w:type="dxa"/>
          </w:tcPr>
          <w:p w:rsidR="00893313" w:rsidRDefault="00893313" w:rsidP="00893313">
            <w:pPr>
              <w:jc w:val="center"/>
              <w:rPr>
                <w:b/>
                <w:sz w:val="28"/>
                <w:szCs w:val="28"/>
              </w:rPr>
            </w:pPr>
            <w:r>
              <w:rPr>
                <w:b/>
                <w:sz w:val="28"/>
                <w:szCs w:val="28"/>
              </w:rPr>
              <w:t>Исходи</w:t>
            </w:r>
          </w:p>
          <w:p w:rsidR="00893313" w:rsidRDefault="00893313" w:rsidP="00893313">
            <w:pPr>
              <w:jc w:val="center"/>
              <w:rPr>
                <w:b/>
                <w:lang/>
              </w:rPr>
            </w:pPr>
            <w:r>
              <w:rPr>
                <w:b/>
                <w:lang/>
              </w:rPr>
              <w:t>По завршетку разреда ученик ће бити у стању да:</w:t>
            </w:r>
          </w:p>
        </w:tc>
        <w:tc>
          <w:tcPr>
            <w:tcW w:w="3306" w:type="dxa"/>
          </w:tcPr>
          <w:p w:rsidR="00893313" w:rsidRDefault="00893313" w:rsidP="00893313">
            <w:pPr>
              <w:jc w:val="center"/>
              <w:rPr>
                <w:b/>
                <w:lang w:val="sr-Cyrl-BA"/>
              </w:rPr>
            </w:pPr>
            <w:r>
              <w:rPr>
                <w:b/>
                <w:sz w:val="28"/>
                <w:szCs w:val="28"/>
              </w:rPr>
              <w:t>Садржаји</w:t>
            </w:r>
          </w:p>
        </w:tc>
        <w:tc>
          <w:tcPr>
            <w:tcW w:w="3306" w:type="dxa"/>
          </w:tcPr>
          <w:p w:rsidR="00893313" w:rsidRDefault="00893313" w:rsidP="00893313">
            <w:pPr>
              <w:jc w:val="center"/>
              <w:rPr>
                <w:b/>
                <w:lang w:val="sr-Cyrl-BA"/>
              </w:rPr>
            </w:pPr>
            <w:r>
              <w:rPr>
                <w:b/>
                <w:sz w:val="28"/>
                <w:szCs w:val="28"/>
              </w:rPr>
              <w:t>Начин остваривања програма</w:t>
            </w:r>
          </w:p>
        </w:tc>
      </w:tr>
      <w:tr w:rsidR="00893313" w:rsidTr="00893313">
        <w:trPr>
          <w:trHeight w:val="3216"/>
        </w:trPr>
        <w:tc>
          <w:tcPr>
            <w:tcW w:w="3305" w:type="dxa"/>
          </w:tcPr>
          <w:p w:rsidR="00893313" w:rsidRDefault="00893313" w:rsidP="00893313">
            <w:r>
              <w:rPr>
                <w:sz w:val="24"/>
                <w:szCs w:val="24"/>
              </w:rPr>
              <w:t>ПОЗДРАВЉАЊЕ</w:t>
            </w:r>
          </w:p>
          <w:p w:rsidR="00893313" w:rsidRDefault="00893313" w:rsidP="00893313">
            <w:pPr>
              <w:jc w:val="center"/>
            </w:pPr>
          </w:p>
          <w:p w:rsidR="00893313" w:rsidRDefault="00893313" w:rsidP="00893313">
            <w:pPr>
              <w:jc w:val="center"/>
            </w:pPr>
          </w:p>
          <w:p w:rsidR="00893313" w:rsidRDefault="00893313" w:rsidP="00893313">
            <w:pPr>
              <w:jc w:val="center"/>
            </w:pPr>
          </w:p>
          <w:p w:rsidR="00893313" w:rsidRDefault="00893313" w:rsidP="00893313">
            <w:pPr>
              <w:jc w:val="center"/>
            </w:pPr>
          </w:p>
          <w:p w:rsidR="00893313" w:rsidRDefault="00893313" w:rsidP="00893313">
            <w:pPr>
              <w:jc w:val="center"/>
            </w:pP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ПРЕДСТАВЉАЊЕ СЕБЕ И ДРУГИХ; ДАВАЊЕ ОСНОВНИХ ИНФОРМАЦИЈА О СЕБИ; ДАВАЊЕ И ТРАЖЕЊЕ ОСНОВНИХ ИНФОРМАЦИЈА О ДРУГИМА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РАЗУМЕВАЊЕ И ДАВАЊЕ ЈЕДНОСТАВНИХ УПУТСТАВА И НАЛОГА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ПОЗИВ И РЕАГОВАЊЕ НА ПОЗИВ ЗА УЧЕШЋЕ У ЗАЈЕДНИЧКОЈ АКТИВНОСТИ</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 xml:space="preserve">ИСКАЗИВАЊЕ МОЛБЕ, </w:t>
            </w:r>
          </w:p>
          <w:p w:rsidR="00893313" w:rsidRDefault="00893313" w:rsidP="00893313">
            <w:r>
              <w:rPr>
                <w:sz w:val="24"/>
                <w:szCs w:val="24"/>
              </w:rPr>
              <w:t>ЗАХВАЛНОСТИ И ИЗВИЊЕЊА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ЧЕСТИТАЊЕ ПРАЗНИКА, РОЂЕНДАНА И ДРУГИХ ЗНАЧАЈНИХ ДОГАЂАЈА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ОПИСИВАЊЕ БИЋА, ПРЕДМЕТА, МЕСТА И ПОЈАВА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ИСКАЗИВАЊЕ ПОТРЕБА, ОСЕТА И ОСЕЋАЊА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ИСКАЗИВАЊЕ ПОЛОЖАЈА У ПРОСТОРУ</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ИСКАЗИВАЊЕ ВРЕМЕНА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ИЗРАЖАВАЊЕ ПРИПАДАЊА/НЕПРИПАДАЊА И ПОСЕДОВАЊА/НЕПОСЕДОВАЊА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ИЗРАЖАВАЊЕ ДОПАДАЊА/НЕДОПАДАЊА</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ОПИСИВАЊЕ ДОГАЂАЈА И СПОСОБНОСТИ У САДАШЊОСТИ</w:t>
            </w:r>
          </w:p>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p w:rsidR="00893313" w:rsidRDefault="00893313" w:rsidP="00893313">
            <w:r>
              <w:rPr>
                <w:sz w:val="24"/>
                <w:szCs w:val="24"/>
              </w:rPr>
              <w:t>ИЗРАЖАВАЊЕ БРОЈА И КОЛИЧИНЕ</w:t>
            </w:r>
          </w:p>
          <w:p w:rsidR="00893313" w:rsidRDefault="00893313" w:rsidP="00893313"/>
          <w:p w:rsidR="00893313" w:rsidRDefault="00893313" w:rsidP="00893313"/>
          <w:p w:rsidR="00893313" w:rsidRDefault="00893313" w:rsidP="00893313"/>
          <w:p w:rsidR="00893313" w:rsidRDefault="00893313" w:rsidP="00893313">
            <w:pPr>
              <w:rPr>
                <w:lang/>
              </w:rPr>
            </w:pPr>
          </w:p>
        </w:tc>
        <w:tc>
          <w:tcPr>
            <w:tcW w:w="3305" w:type="dxa"/>
          </w:tcPr>
          <w:p w:rsidR="00893313" w:rsidRDefault="00893313" w:rsidP="00893313">
            <w:pPr>
              <w:spacing w:after="167"/>
            </w:pPr>
            <w:r>
              <w:rPr>
                <w:sz w:val="24"/>
                <w:szCs w:val="24"/>
              </w:rPr>
              <w:lastRenderedPageBreak/>
              <w:t>– поздрави и отпоздрави, примењујући једноставна језичка средства;</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представи себе и другог;</w:t>
            </w:r>
          </w:p>
          <w:p w:rsidR="00893313" w:rsidRDefault="00893313" w:rsidP="00893313">
            <w:pPr>
              <w:spacing w:after="167"/>
            </w:pPr>
            <w:r>
              <w:rPr>
                <w:sz w:val="24"/>
                <w:szCs w:val="24"/>
              </w:rPr>
              <w:t>– разуме једноставна питања личне природе и одговара на њих;</w:t>
            </w: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једноставна упутства и налоге и реагује на њих;</w:t>
            </w:r>
          </w:p>
          <w:p w:rsidR="00893313" w:rsidRDefault="00893313" w:rsidP="00893313">
            <w:pPr>
              <w:spacing w:after="167"/>
            </w:pPr>
            <w:r>
              <w:rPr>
                <w:sz w:val="24"/>
                <w:szCs w:val="24"/>
              </w:rPr>
              <w:t>– саопшти једноставна упутства и налоге;</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позив на заједничку активност и на прикладан начин реагује на њега;</w:t>
            </w:r>
          </w:p>
          <w:p w:rsidR="00893313" w:rsidRDefault="00893313" w:rsidP="00893313">
            <w:pPr>
              <w:spacing w:after="167"/>
            </w:pPr>
            <w:r>
              <w:rPr>
                <w:sz w:val="24"/>
                <w:szCs w:val="24"/>
              </w:rPr>
              <w:t>– упути позив на заједничку активност;</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кратке и једноставне молбе и реагује на њих;</w:t>
            </w:r>
          </w:p>
          <w:p w:rsidR="00893313" w:rsidRDefault="00893313" w:rsidP="00893313">
            <w:pPr>
              <w:spacing w:after="167"/>
            </w:pPr>
            <w:r>
              <w:rPr>
                <w:sz w:val="24"/>
                <w:szCs w:val="24"/>
              </w:rPr>
              <w:t>– упути кратке и једноставне молбе;</w:t>
            </w:r>
          </w:p>
          <w:p w:rsidR="00893313" w:rsidRDefault="00893313" w:rsidP="00893313">
            <w:pPr>
              <w:spacing w:after="167"/>
            </w:pPr>
            <w:r>
              <w:rPr>
                <w:sz w:val="24"/>
                <w:szCs w:val="24"/>
              </w:rPr>
              <w:lastRenderedPageBreak/>
              <w:t>– искаже и прихвати захвалност и извињење на једноставан начин;</w:t>
            </w:r>
          </w:p>
          <w:p w:rsidR="00893313" w:rsidRDefault="00893313" w:rsidP="00893313">
            <w:pPr>
              <w:spacing w:after="167"/>
            </w:pPr>
          </w:p>
          <w:p w:rsidR="00893313" w:rsidRDefault="00893313" w:rsidP="00893313">
            <w:pPr>
              <w:jc w:val="both"/>
              <w:rPr>
                <w:b/>
                <w:lang w:val="sr-Cyrl-BA"/>
              </w:rPr>
            </w:pPr>
          </w:p>
          <w:p w:rsidR="00893313" w:rsidRDefault="00893313" w:rsidP="00893313">
            <w:pPr>
              <w:jc w:val="both"/>
              <w:rPr>
                <w:b/>
                <w:lang w:val="sr-Cyrl-BA"/>
              </w:rPr>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једноставно исказане честитке и одговори на њих;</w:t>
            </w:r>
          </w:p>
          <w:p w:rsidR="00893313" w:rsidRDefault="00893313" w:rsidP="00893313">
            <w:pPr>
              <w:spacing w:after="167"/>
            </w:pPr>
            <w:r>
              <w:rPr>
                <w:sz w:val="24"/>
                <w:szCs w:val="24"/>
              </w:rPr>
              <w:t>– упути једноставне честитке;</w:t>
            </w:r>
          </w:p>
          <w:p w:rsidR="00893313" w:rsidRDefault="00893313" w:rsidP="00893313">
            <w:pPr>
              <w:jc w:val="both"/>
            </w:pPr>
            <w:r>
              <w:rPr>
                <w:sz w:val="24"/>
                <w:szCs w:val="24"/>
              </w:rPr>
              <w:t>– разуме и, примењујући једноставна језичка средства, наведе најуобичајеније активности које се односе на прославе рођендана и празника;</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xml:space="preserve">– препозна и именује бића, предмете и места из </w:t>
            </w:r>
            <w:r>
              <w:rPr>
                <w:sz w:val="24"/>
                <w:szCs w:val="24"/>
              </w:rPr>
              <w:lastRenderedPageBreak/>
              <w:t>непосредног окружења;</w:t>
            </w:r>
          </w:p>
          <w:p w:rsidR="00893313" w:rsidRDefault="00893313" w:rsidP="00893313">
            <w:pPr>
              <w:spacing w:after="167"/>
            </w:pPr>
            <w:r>
              <w:rPr>
                <w:sz w:val="24"/>
                <w:szCs w:val="24"/>
              </w:rPr>
              <w:t>– разуме једноставне описе бића, предмета и места;</w:t>
            </w:r>
          </w:p>
          <w:p w:rsidR="00893313" w:rsidRDefault="00893313" w:rsidP="00893313">
            <w:pPr>
              <w:spacing w:after="167"/>
            </w:pPr>
            <w:r>
              <w:rPr>
                <w:sz w:val="24"/>
                <w:szCs w:val="24"/>
              </w:rPr>
              <w:t>– опише бића, предмете и места користећи једноставна језичка средства;</w:t>
            </w: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свакодневне исказе у вези сa непосредним потребама, осетима и осећањима и реагује на њих;</w:t>
            </w:r>
          </w:p>
          <w:p w:rsidR="00893313" w:rsidRDefault="00893313" w:rsidP="00893313">
            <w:pPr>
              <w:spacing w:after="167"/>
            </w:pPr>
            <w:r>
              <w:rPr>
                <w:sz w:val="24"/>
                <w:szCs w:val="24"/>
              </w:rPr>
              <w:t>– изрази основне потребе, осете и осећања једноставним језичким средствима;</w:t>
            </w: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jc w:val="both"/>
              <w:rPr>
                <w:lang w:val="sr-Cyrl-BA"/>
              </w:rPr>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једноставна обавештења о положају у простору и реагује на њих;</w:t>
            </w:r>
          </w:p>
          <w:p w:rsidR="00893313" w:rsidRDefault="00893313" w:rsidP="00893313">
            <w:pPr>
              <w:spacing w:after="167"/>
            </w:pPr>
            <w:r>
              <w:rPr>
                <w:sz w:val="24"/>
                <w:szCs w:val="24"/>
              </w:rPr>
              <w:t>– тражи и пружи једноставна обавештења о положају у простору;</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и саопшти једноставне исказе који се односе на хронолошко и метеоролошко време;</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једноставне исказе којима се изражава припадање/неприпадање, поседовање/непоседовање и реагује на њих;</w:t>
            </w:r>
          </w:p>
          <w:p w:rsidR="00893313" w:rsidRDefault="00893313" w:rsidP="00893313">
            <w:pPr>
              <w:spacing w:after="167"/>
            </w:pPr>
            <w:r>
              <w:rPr>
                <w:sz w:val="24"/>
                <w:szCs w:val="24"/>
              </w:rPr>
              <w:t>– тражи и даје једноставне исказе којима се изражава припадање/неприпадање, поседовање/непоседовање;</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xml:space="preserve">– разуме једноставне исказе </w:t>
            </w:r>
            <w:r>
              <w:rPr>
                <w:sz w:val="24"/>
                <w:szCs w:val="24"/>
              </w:rPr>
              <w:lastRenderedPageBreak/>
              <w:t>за изражавање допадања/недопадања и реагује на њих;</w:t>
            </w:r>
          </w:p>
          <w:p w:rsidR="00893313" w:rsidRDefault="00893313" w:rsidP="00893313">
            <w:pPr>
              <w:spacing w:after="167"/>
            </w:pPr>
            <w:r>
              <w:rPr>
                <w:sz w:val="24"/>
                <w:szCs w:val="24"/>
              </w:rPr>
              <w:t>– тражи мишљење и изражава допадање/недопадање једноставним језичким средствима;</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једноставне текстове у којима се описују радње и способности у садашњости;</w:t>
            </w:r>
          </w:p>
          <w:p w:rsidR="00893313" w:rsidRDefault="00893313" w:rsidP="00893313">
            <w:pPr>
              <w:spacing w:after="167"/>
            </w:pPr>
            <w:r>
              <w:rPr>
                <w:sz w:val="24"/>
                <w:szCs w:val="24"/>
              </w:rPr>
              <w:t>– размени информације које се односе на дату комуникативну ситуацију;</w:t>
            </w:r>
          </w:p>
          <w:p w:rsidR="00893313" w:rsidRDefault="00893313" w:rsidP="00893313">
            <w:pPr>
              <w:spacing w:after="167"/>
            </w:pPr>
            <w:r>
              <w:rPr>
                <w:sz w:val="24"/>
                <w:szCs w:val="24"/>
              </w:rPr>
              <w:t>– опише радње и способности користећи једноставна језичка средства;</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spacing w:after="167"/>
            </w:pPr>
            <w:r>
              <w:rPr>
                <w:sz w:val="24"/>
                <w:szCs w:val="24"/>
              </w:rPr>
              <w:t>– разуме и саопшти једноставне исказе који се односе на бројеве и количине.</w:t>
            </w:r>
          </w:p>
          <w:p w:rsidR="00893313" w:rsidRDefault="00893313" w:rsidP="00893313">
            <w:pPr>
              <w:spacing w:after="167"/>
            </w:pPr>
          </w:p>
          <w:p w:rsidR="00893313" w:rsidRDefault="00893313" w:rsidP="00893313">
            <w:pPr>
              <w:spacing w:after="167"/>
            </w:pPr>
          </w:p>
          <w:p w:rsidR="00893313" w:rsidRDefault="00893313" w:rsidP="00893313">
            <w:pPr>
              <w:spacing w:after="167"/>
            </w:pPr>
          </w:p>
          <w:p w:rsidR="00893313" w:rsidRDefault="00893313" w:rsidP="00893313">
            <w:pPr>
              <w:jc w:val="both"/>
              <w:rPr>
                <w:lang w:val="sr-Cyrl-BA"/>
              </w:rPr>
            </w:pPr>
          </w:p>
        </w:tc>
        <w:tc>
          <w:tcPr>
            <w:tcW w:w="3306" w:type="dxa"/>
          </w:tcPr>
          <w:p w:rsidR="00893313" w:rsidRDefault="00893313" w:rsidP="00893313">
            <w:pPr>
              <w:jc w:val="both"/>
              <w:rPr>
                <w:lang w:val="sr-Cyrl-BA"/>
              </w:rPr>
            </w:pPr>
          </w:p>
          <w:p w:rsidR="00893313" w:rsidRDefault="00893313" w:rsidP="00893313">
            <w:r>
              <w:rPr>
                <w:i/>
                <w:iCs/>
                <w:sz w:val="24"/>
                <w:szCs w:val="24"/>
              </w:rPr>
              <w:t>Salut! Bonjour, ça va? Ça va, merci! Comment vas-tu? Comment allez-vous? Je vais bien, merci. Bonsoir! Bonne nuit! Bonjour, Monsieur. Au revoir, Madame. A demain matin. A lundi! A plus tard!</w:t>
            </w:r>
          </w:p>
          <w:p w:rsidR="00893313" w:rsidRDefault="00893313" w:rsidP="00893313">
            <w:pPr>
              <w:spacing w:after="167"/>
            </w:pPr>
            <w:r>
              <w:rPr>
                <w:sz w:val="24"/>
                <w:szCs w:val="24"/>
              </w:rPr>
              <w:t>Питање интонацијом.</w:t>
            </w:r>
          </w:p>
          <w:p w:rsidR="00893313" w:rsidRDefault="00893313" w:rsidP="00893313">
            <w:pPr>
              <w:spacing w:after="167"/>
            </w:pPr>
            <w:r>
              <w:rPr>
                <w:sz w:val="24"/>
                <w:szCs w:val="24"/>
              </w:rPr>
              <w:t>Узвична реченица.</w:t>
            </w:r>
          </w:p>
          <w:p w:rsidR="00893313" w:rsidRDefault="00893313" w:rsidP="00893313">
            <w:pPr>
              <w:spacing w:after="167"/>
            </w:pPr>
            <w:r>
              <w:rPr>
                <w:sz w:val="24"/>
                <w:szCs w:val="24"/>
              </w:rPr>
              <w:t>Инверзија у устаљеним изразима.</w:t>
            </w:r>
          </w:p>
          <w:p w:rsidR="00893313" w:rsidRDefault="00893313" w:rsidP="00893313">
            <w:pPr>
              <w:jc w:val="center"/>
            </w:pPr>
            <w:r>
              <w:rPr>
                <w:b/>
                <w:bCs/>
                <w:sz w:val="24"/>
                <w:szCs w:val="24"/>
              </w:rPr>
              <w:t>(Интер)културни садржаји:</w:t>
            </w:r>
            <w:r>
              <w:rPr>
                <w:sz w:val="24"/>
                <w:szCs w:val="24"/>
              </w:rPr>
              <w:t> Формално и неформално поздрављање; устаљенa правила учтивости.</w:t>
            </w:r>
          </w:p>
          <w:p w:rsidR="00893313" w:rsidRDefault="00893313" w:rsidP="00893313">
            <w:pPr>
              <w:jc w:val="center"/>
            </w:pPr>
          </w:p>
          <w:p w:rsidR="00893313" w:rsidRDefault="00893313" w:rsidP="00893313">
            <w:pPr>
              <w:jc w:val="center"/>
            </w:pPr>
          </w:p>
          <w:p w:rsidR="00893313" w:rsidRDefault="00893313" w:rsidP="00893313">
            <w:pPr>
              <w:jc w:val="center"/>
            </w:pPr>
          </w:p>
          <w:p w:rsidR="00893313" w:rsidRDefault="00893313" w:rsidP="00893313">
            <w:pPr>
              <w:jc w:val="both"/>
            </w:pPr>
          </w:p>
          <w:p w:rsidR="00893313" w:rsidRDefault="00893313" w:rsidP="00893313">
            <w:r>
              <w:rPr>
                <w:i/>
                <w:iCs/>
                <w:sz w:val="24"/>
                <w:szCs w:val="24"/>
              </w:rPr>
              <w:t xml:space="preserve">Quel est ton nom? Je suis Milica. Tu as quel âge? J’ai neuf ans, je suis en troisième. Il vient de France? Non, il est Belge. Voilà Michel. C’est Mme Brigitte, elle est professeur. Quel âge a ton frère? Il a 16 ans. Quelle est ton adresse? J’habite 32, rue Beogradska. </w:t>
            </w:r>
            <w:r>
              <w:rPr>
                <w:i/>
                <w:iCs/>
                <w:sz w:val="24"/>
                <w:szCs w:val="24"/>
              </w:rPr>
              <w:lastRenderedPageBreak/>
              <w:t>J’habite avec mes parents.</w:t>
            </w:r>
          </w:p>
          <w:p w:rsidR="00893313" w:rsidRDefault="00893313" w:rsidP="00893313">
            <w:pPr>
              <w:spacing w:after="167"/>
            </w:pPr>
            <w:r>
              <w:rPr>
                <w:sz w:val="24"/>
                <w:szCs w:val="24"/>
              </w:rPr>
              <w:t>Ненаглашене личне заменице у функцији субјекта.</w:t>
            </w:r>
          </w:p>
          <w:p w:rsidR="00893313" w:rsidRDefault="00893313" w:rsidP="00893313">
            <w:r>
              <w:rPr>
                <w:sz w:val="24"/>
                <w:szCs w:val="24"/>
              </w:rPr>
              <w:t>Присвојни придеви (</w:t>
            </w:r>
            <w:r>
              <w:rPr>
                <w:i/>
                <w:iCs/>
                <w:sz w:val="24"/>
                <w:szCs w:val="24"/>
              </w:rPr>
              <w:t>mon/ma, ton/ta</w:t>
            </w:r>
            <w:r>
              <w:rPr>
                <w:sz w:val="24"/>
                <w:szCs w:val="24"/>
              </w:rPr>
              <w:t>).</w:t>
            </w:r>
          </w:p>
          <w:p w:rsidR="00893313" w:rsidRDefault="00893313" w:rsidP="00893313">
            <w:r>
              <w:rPr>
                <w:sz w:val="24"/>
                <w:szCs w:val="24"/>
              </w:rPr>
              <w:t>Упитне речи (</w:t>
            </w:r>
            <w:r>
              <w:rPr>
                <w:i/>
                <w:iCs/>
                <w:sz w:val="24"/>
                <w:szCs w:val="24"/>
              </w:rPr>
              <w:t>comment, qui, quel/quelle</w:t>
            </w:r>
            <w:r>
              <w:rPr>
                <w:sz w:val="24"/>
                <w:szCs w:val="24"/>
              </w:rPr>
              <w:t>).</w:t>
            </w:r>
          </w:p>
          <w:p w:rsidR="00893313" w:rsidRDefault="00893313" w:rsidP="00893313">
            <w:pPr>
              <w:spacing w:after="167"/>
            </w:pPr>
            <w:r>
              <w:rPr>
                <w:sz w:val="24"/>
                <w:szCs w:val="24"/>
              </w:rPr>
              <w:t>Основни бројеви 1–60.</w:t>
            </w:r>
          </w:p>
          <w:p w:rsidR="00893313" w:rsidRDefault="00893313" w:rsidP="00893313">
            <w:r>
              <w:rPr>
                <w:sz w:val="24"/>
                <w:szCs w:val="24"/>
              </w:rPr>
              <w:t>Презент глагола </w:t>
            </w:r>
            <w:r>
              <w:rPr>
                <w:i/>
                <w:iCs/>
                <w:sz w:val="24"/>
                <w:szCs w:val="24"/>
              </w:rPr>
              <w:t>avoir</w:t>
            </w:r>
            <w:r>
              <w:rPr>
                <w:sz w:val="24"/>
                <w:szCs w:val="24"/>
              </w:rPr>
              <w:t> и </w:t>
            </w:r>
            <w:r>
              <w:rPr>
                <w:i/>
                <w:iCs/>
                <w:sz w:val="24"/>
                <w:szCs w:val="24"/>
              </w:rPr>
              <w:t>être</w:t>
            </w:r>
            <w:r>
              <w:rPr>
                <w:sz w:val="24"/>
                <w:szCs w:val="24"/>
              </w:rPr>
              <w:t> и глагола прве групе.</w:t>
            </w:r>
          </w:p>
          <w:p w:rsidR="00893313" w:rsidRDefault="00893313" w:rsidP="00893313">
            <w:r>
              <w:rPr>
                <w:sz w:val="24"/>
                <w:szCs w:val="24"/>
              </w:rPr>
              <w:t>Презентативи (</w:t>
            </w:r>
            <w:r>
              <w:rPr>
                <w:i/>
                <w:iCs/>
                <w:sz w:val="24"/>
                <w:szCs w:val="24"/>
              </w:rPr>
              <w:t>c’est, ce sont, voilà</w:t>
            </w:r>
            <w:r>
              <w:rPr>
                <w:sz w:val="24"/>
                <w:szCs w:val="24"/>
              </w:rPr>
              <w:t>).</w:t>
            </w:r>
          </w:p>
          <w:p w:rsidR="00893313" w:rsidRDefault="00893313" w:rsidP="00893313">
            <w:pPr>
              <w:jc w:val="both"/>
            </w:pPr>
            <w:r>
              <w:rPr>
                <w:b/>
                <w:bCs/>
                <w:sz w:val="24"/>
                <w:szCs w:val="24"/>
              </w:rPr>
              <w:t>(Интер)културни садржаји: </w:t>
            </w:r>
            <w:r>
              <w:rPr>
                <w:sz w:val="24"/>
                <w:szCs w:val="24"/>
              </w:rPr>
              <w:t>устаљена правила учтивости;</w:t>
            </w:r>
            <w:r>
              <w:rPr>
                <w:b/>
                <w:bCs/>
                <w:sz w:val="24"/>
                <w:szCs w:val="24"/>
              </w:rPr>
              <w:t> </w:t>
            </w:r>
            <w:r>
              <w:rPr>
                <w:sz w:val="24"/>
                <w:szCs w:val="24"/>
              </w:rPr>
              <w:t>конвенције у писању личних заменица; конвенције у саопштавању телефонских бројева и адреса; употреба титула уз презимена (</w:t>
            </w:r>
            <w:r>
              <w:rPr>
                <w:i/>
                <w:iCs/>
                <w:sz w:val="24"/>
                <w:szCs w:val="24"/>
              </w:rPr>
              <w:t>M</w:t>
            </w:r>
            <w:r>
              <w:rPr>
                <w:sz w:val="24"/>
                <w:szCs w:val="24"/>
              </w:rPr>
              <w:t>, </w:t>
            </w:r>
            <w:r>
              <w:rPr>
                <w:i/>
                <w:iCs/>
                <w:sz w:val="24"/>
                <w:szCs w:val="24"/>
              </w:rPr>
              <w:t>Mme</w:t>
            </w:r>
            <w:r>
              <w:rPr>
                <w:sz w:val="24"/>
                <w:szCs w:val="24"/>
              </w:rPr>
              <w:t>, </w:t>
            </w:r>
            <w:r>
              <w:rPr>
                <w:i/>
                <w:iCs/>
                <w:sz w:val="24"/>
                <w:szCs w:val="24"/>
              </w:rPr>
              <w:t>Mlle</w:t>
            </w:r>
            <w:r>
              <w:rPr>
                <w:sz w:val="24"/>
                <w:szCs w:val="24"/>
              </w:rPr>
              <w:t>); конвенције у писању разгледница и писама.</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 xml:space="preserve">Écoute et réponds/mime! Trouvez les réponses! Répétez après moi! Lisez à voix haute! Dites vrai ou faux! Donne le bon numéro! Trouvez la bonne image! Choisis un copain/une copine! Joue avec ton voisin ou ta voisine! Prends une carte! Dessinez/écrivez sur votre </w:t>
            </w:r>
            <w:r>
              <w:rPr>
                <w:i/>
                <w:iCs/>
                <w:sz w:val="24"/>
                <w:szCs w:val="24"/>
              </w:rPr>
              <w:lastRenderedPageBreak/>
              <w:t>cahier! Chantons ensemble! Complétez le dialogue! Préparez-vous! Attendez! Attention! Dépêche-toi! Ferme la porte, s’il te plaît.</w:t>
            </w:r>
          </w:p>
          <w:p w:rsidR="00893313" w:rsidRDefault="00893313" w:rsidP="00893313">
            <w:pPr>
              <w:spacing w:after="167"/>
            </w:pPr>
            <w:r>
              <w:rPr>
                <w:sz w:val="24"/>
                <w:szCs w:val="24"/>
              </w:rPr>
              <w:t>Императив фреквентних глагола.</w:t>
            </w:r>
          </w:p>
          <w:p w:rsidR="00893313" w:rsidRDefault="00893313" w:rsidP="00893313">
            <w:r>
              <w:rPr>
                <w:sz w:val="24"/>
                <w:szCs w:val="24"/>
              </w:rPr>
              <w:t>Присвојни придеви (</w:t>
            </w:r>
            <w:r>
              <w:rPr>
                <w:i/>
                <w:iCs/>
                <w:sz w:val="24"/>
                <w:szCs w:val="24"/>
              </w:rPr>
              <w:t>ton, ta, votre</w:t>
            </w:r>
            <w:r>
              <w:rPr>
                <w:sz w:val="24"/>
                <w:szCs w:val="24"/>
              </w:rPr>
              <w:t>).</w:t>
            </w:r>
          </w:p>
          <w:p w:rsidR="00893313" w:rsidRDefault="00893313" w:rsidP="00893313">
            <w:r>
              <w:rPr>
                <w:b/>
                <w:bCs/>
                <w:sz w:val="24"/>
                <w:szCs w:val="24"/>
              </w:rPr>
              <w:t>(Интер)културни садржаји:</w:t>
            </w:r>
          </w:p>
          <w:p w:rsidR="00893313" w:rsidRDefault="00893313" w:rsidP="00893313">
            <w:pPr>
              <w:jc w:val="both"/>
            </w:pPr>
            <w:r>
              <w:rPr>
                <w:sz w:val="24"/>
                <w:szCs w:val="24"/>
              </w:rPr>
              <w:t>Поштовање основних норми учтивости.</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On va ensemble à la cantine? Volontiers. Tu peux venir chez moi ce soir? Désolé, je ne peux pas. Tu veux jouer au basket avec nous? Oui, j’adore le basket! Je ne peux pas, je suis fatiguée. On y va? Oui, ça va.</w:t>
            </w:r>
          </w:p>
          <w:p w:rsidR="00893313" w:rsidRDefault="00893313" w:rsidP="00893313">
            <w:pPr>
              <w:spacing w:after="167"/>
            </w:pPr>
            <w:r>
              <w:rPr>
                <w:sz w:val="24"/>
                <w:szCs w:val="24"/>
              </w:rPr>
              <w:t>Питање интонацијом.</w:t>
            </w:r>
          </w:p>
          <w:p w:rsidR="00893313" w:rsidRDefault="00893313" w:rsidP="00893313">
            <w:r>
              <w:rPr>
                <w:sz w:val="24"/>
                <w:szCs w:val="24"/>
              </w:rPr>
              <w:t>Негација (</w:t>
            </w:r>
            <w:r>
              <w:rPr>
                <w:i/>
                <w:iCs/>
                <w:sz w:val="24"/>
                <w:szCs w:val="24"/>
              </w:rPr>
              <w:t>ne/n'... pas</w:t>
            </w:r>
            <w:r>
              <w:rPr>
                <w:sz w:val="24"/>
                <w:szCs w:val="24"/>
              </w:rPr>
              <w:t>).</w:t>
            </w:r>
          </w:p>
          <w:p w:rsidR="00893313" w:rsidRDefault="00893313" w:rsidP="00893313">
            <w:pPr>
              <w:jc w:val="both"/>
            </w:pPr>
            <w:r>
              <w:rPr>
                <w:b/>
                <w:bCs/>
                <w:sz w:val="24"/>
                <w:szCs w:val="24"/>
              </w:rPr>
              <w:t>(Интер)културни садржаји: </w:t>
            </w:r>
            <w:r>
              <w:rPr>
                <w:sz w:val="24"/>
                <w:szCs w:val="24"/>
              </w:rPr>
              <w:t>прикладно позивање и прихватање/одбијање позива; прослава рођендана, игре, забава и разонода.</w:t>
            </w:r>
          </w:p>
          <w:p w:rsidR="00893313" w:rsidRDefault="00893313" w:rsidP="00893313">
            <w:pPr>
              <w:jc w:val="both"/>
            </w:pPr>
          </w:p>
          <w:p w:rsidR="00893313" w:rsidRDefault="00893313" w:rsidP="00893313">
            <w:pPr>
              <w:jc w:val="both"/>
            </w:pPr>
          </w:p>
          <w:p w:rsidR="00893313" w:rsidRDefault="00893313" w:rsidP="00893313">
            <w:r>
              <w:rPr>
                <w:i/>
                <w:iCs/>
                <w:sz w:val="24"/>
                <w:szCs w:val="24"/>
              </w:rPr>
              <w:t xml:space="preserve">Est-ce que je peux avoir un sandwich, s’il vous plaît? </w:t>
            </w:r>
            <w:r>
              <w:rPr>
                <w:i/>
                <w:iCs/>
                <w:sz w:val="24"/>
                <w:szCs w:val="24"/>
              </w:rPr>
              <w:lastRenderedPageBreak/>
              <w:t>Voilà. Merci, Madame! Je t’en prie. Je voudrais lire le dialogue. Vous pouvez écrire au tableau, s’il vous plaît? Tu veux m’aider, s’il te plaît? Bien sûr! Pardon!</w:t>
            </w:r>
          </w:p>
          <w:p w:rsidR="00893313" w:rsidRDefault="00893313" w:rsidP="00893313">
            <w:r>
              <w:rPr>
                <w:sz w:val="24"/>
                <w:szCs w:val="24"/>
              </w:rPr>
              <w:t>Питање са </w:t>
            </w:r>
            <w:r>
              <w:rPr>
                <w:i/>
                <w:iCs/>
                <w:sz w:val="24"/>
                <w:szCs w:val="24"/>
              </w:rPr>
              <w:t>est-ce que</w:t>
            </w:r>
            <w:r>
              <w:rPr>
                <w:sz w:val="24"/>
                <w:szCs w:val="24"/>
              </w:rPr>
              <w:t>.</w:t>
            </w:r>
          </w:p>
          <w:p w:rsidR="00893313" w:rsidRDefault="00893313" w:rsidP="00893313">
            <w:pPr>
              <w:spacing w:after="167"/>
            </w:pPr>
            <w:r>
              <w:rPr>
                <w:sz w:val="24"/>
                <w:szCs w:val="24"/>
              </w:rPr>
              <w:t>Питање интонацијом.</w:t>
            </w:r>
          </w:p>
          <w:p w:rsidR="00893313" w:rsidRDefault="00893313" w:rsidP="00893313">
            <w:r>
              <w:rPr>
                <w:sz w:val="24"/>
                <w:szCs w:val="24"/>
              </w:rPr>
              <w:t>Кондиционал учтивости (</w:t>
            </w:r>
            <w:r>
              <w:rPr>
                <w:i/>
                <w:iCs/>
                <w:sz w:val="24"/>
                <w:szCs w:val="24"/>
              </w:rPr>
              <w:t>je voudrais…</w:t>
            </w:r>
            <w:r>
              <w:rPr>
                <w:sz w:val="24"/>
                <w:szCs w:val="24"/>
              </w:rPr>
              <w:t>).</w:t>
            </w:r>
          </w:p>
          <w:p w:rsidR="00893313" w:rsidRDefault="00893313" w:rsidP="00893313">
            <w:pPr>
              <w:jc w:val="both"/>
            </w:pPr>
            <w:r>
              <w:rPr>
                <w:b/>
                <w:bCs/>
                <w:sz w:val="24"/>
                <w:szCs w:val="24"/>
              </w:rPr>
              <w:t>(Интер)културни садржаји: </w:t>
            </w:r>
            <w:r>
              <w:rPr>
                <w:sz w:val="24"/>
                <w:szCs w:val="24"/>
              </w:rPr>
              <w:t>Правила учтиве комуникације.</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Demain c'est mon anniversaire. Bon anniversaire, cher Michel! Bienvenus! Bonne année! Bonne fête, maman! Joyeux Noël! C'est très bien! Merci beaucoup, à toi/à vous aussi! Félicitations!</w:t>
            </w:r>
          </w:p>
          <w:p w:rsidR="00893313" w:rsidRDefault="00893313" w:rsidP="00893313">
            <w:r>
              <w:rPr>
                <w:sz w:val="24"/>
                <w:szCs w:val="24"/>
              </w:rPr>
              <w:t>Придеви (</w:t>
            </w:r>
            <w:r>
              <w:rPr>
                <w:i/>
                <w:iCs/>
                <w:sz w:val="24"/>
                <w:szCs w:val="24"/>
              </w:rPr>
              <w:t>bon/bonne, cher/chère</w:t>
            </w:r>
            <w:r>
              <w:rPr>
                <w:sz w:val="24"/>
                <w:szCs w:val="24"/>
              </w:rPr>
              <w:t>).</w:t>
            </w:r>
          </w:p>
          <w:p w:rsidR="00893313" w:rsidRDefault="00893313" w:rsidP="00893313">
            <w:pPr>
              <w:spacing w:after="167"/>
            </w:pPr>
            <w:r>
              <w:rPr>
                <w:sz w:val="24"/>
                <w:szCs w:val="24"/>
              </w:rPr>
              <w:t>Узвичне реченице.</w:t>
            </w:r>
          </w:p>
          <w:p w:rsidR="00893313" w:rsidRDefault="00893313" w:rsidP="00893313">
            <w:r>
              <w:rPr>
                <w:sz w:val="24"/>
                <w:szCs w:val="24"/>
              </w:rPr>
              <w:t>Предлози (</w:t>
            </w:r>
            <w:r>
              <w:rPr>
                <w:i/>
                <w:iCs/>
                <w:sz w:val="24"/>
                <w:szCs w:val="24"/>
              </w:rPr>
              <w:t>à</w:t>
            </w:r>
            <w:r>
              <w:rPr>
                <w:sz w:val="24"/>
                <w:szCs w:val="24"/>
              </w:rPr>
              <w:t>).</w:t>
            </w:r>
          </w:p>
          <w:p w:rsidR="00893313" w:rsidRDefault="00893313" w:rsidP="00893313">
            <w:pPr>
              <w:jc w:val="both"/>
            </w:pPr>
            <w:r>
              <w:rPr>
                <w:b/>
                <w:bCs/>
                <w:sz w:val="24"/>
                <w:szCs w:val="24"/>
              </w:rPr>
              <w:t>(Интер)културни садржаји: </w:t>
            </w:r>
            <w:r>
              <w:rPr>
                <w:sz w:val="24"/>
                <w:szCs w:val="24"/>
              </w:rPr>
              <w:t>Најзначајнији празници и начини обележавања/прославе.</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Zaz est une chanteuse française. C’est ma chanteuse préférée C’est la photo de ma famille. C’est mon grand frère, il a les cheveux noirs. Ils sont très gentils et ils parlent beaucoup. Il a un gros chien noir. La voiture de sa mère est belle. Paris est la capitale de France. En Suisse il y a beaucoup de montagnes.</w:t>
            </w:r>
          </w:p>
          <w:p w:rsidR="00893313" w:rsidRDefault="00893313" w:rsidP="00893313">
            <w:r>
              <w:rPr>
                <w:sz w:val="24"/>
                <w:szCs w:val="24"/>
              </w:rPr>
              <w:t>Присвојни придеви (</w:t>
            </w:r>
            <w:r>
              <w:rPr>
                <w:i/>
                <w:iCs/>
                <w:sz w:val="24"/>
                <w:szCs w:val="24"/>
              </w:rPr>
              <w:t>mon/ma, ton/ta, son/sa</w:t>
            </w:r>
            <w:r>
              <w:rPr>
                <w:sz w:val="24"/>
                <w:szCs w:val="24"/>
              </w:rPr>
              <w:t>).</w:t>
            </w:r>
          </w:p>
          <w:p w:rsidR="00893313" w:rsidRDefault="00893313" w:rsidP="00893313">
            <w:pPr>
              <w:spacing w:after="167"/>
            </w:pPr>
            <w:r>
              <w:rPr>
                <w:sz w:val="24"/>
                <w:szCs w:val="24"/>
              </w:rPr>
              <w:t>Описни придеви.</w:t>
            </w:r>
          </w:p>
          <w:p w:rsidR="00893313" w:rsidRDefault="00893313" w:rsidP="00893313">
            <w:pPr>
              <w:spacing w:after="167"/>
            </w:pPr>
            <w:r>
              <w:rPr>
                <w:sz w:val="24"/>
                <w:szCs w:val="24"/>
              </w:rPr>
              <w:t>Множина именица и придева.</w:t>
            </w:r>
          </w:p>
          <w:p w:rsidR="00893313" w:rsidRDefault="00893313" w:rsidP="00893313">
            <w:r>
              <w:rPr>
                <w:sz w:val="24"/>
                <w:szCs w:val="24"/>
              </w:rPr>
              <w:t>Презентативи (</w:t>
            </w:r>
            <w:r>
              <w:rPr>
                <w:i/>
                <w:iCs/>
                <w:sz w:val="24"/>
                <w:szCs w:val="24"/>
              </w:rPr>
              <w:t>il y a</w:t>
            </w:r>
            <w:r>
              <w:rPr>
                <w:sz w:val="24"/>
                <w:szCs w:val="24"/>
              </w:rPr>
              <w:t>).</w:t>
            </w:r>
          </w:p>
          <w:p w:rsidR="00893313" w:rsidRDefault="00893313" w:rsidP="00893313">
            <w:pPr>
              <w:jc w:val="both"/>
            </w:pPr>
            <w:r>
              <w:rPr>
                <w:b/>
                <w:bCs/>
                <w:sz w:val="24"/>
                <w:szCs w:val="24"/>
              </w:rPr>
              <w:t>(Интер)културни садржаји: </w:t>
            </w:r>
            <w:r>
              <w:rPr>
                <w:sz w:val="24"/>
                <w:szCs w:val="24"/>
              </w:rPr>
              <w:t>Познате личности из области спорта, глуме, музике...; престонице земаља француског говорног подручја; препознатљива обележја земаља француског говорног подручја.</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lang/>
              </w:rPr>
              <w:t>J</w:t>
            </w:r>
            <w:r>
              <w:rPr>
                <w:i/>
                <w:iCs/>
                <w:sz w:val="24"/>
                <w:szCs w:val="24"/>
              </w:rPr>
              <w:t>e voudrais un sachet de bonbons. J’ai faim, je prends un sandwich/un croissant. J’ai froid, je mets mon pull. Pourquoi il est triste? Elle ne va pas bien. Tu as peur des loups? Non, je n'ai pas peur.</w:t>
            </w:r>
          </w:p>
          <w:p w:rsidR="00893313" w:rsidRDefault="00893313" w:rsidP="00893313">
            <w:pPr>
              <w:spacing w:after="167"/>
            </w:pPr>
            <w:r>
              <w:rPr>
                <w:sz w:val="24"/>
                <w:szCs w:val="24"/>
              </w:rPr>
              <w:lastRenderedPageBreak/>
              <w:t>Презент фреквентних глагола.</w:t>
            </w:r>
          </w:p>
          <w:p w:rsidR="00893313" w:rsidRDefault="00893313" w:rsidP="00893313">
            <w:r>
              <w:rPr>
                <w:sz w:val="24"/>
                <w:szCs w:val="24"/>
              </w:rPr>
              <w:t>Кондиционал учтивости (</w:t>
            </w:r>
            <w:r>
              <w:rPr>
                <w:i/>
                <w:iCs/>
                <w:sz w:val="24"/>
                <w:szCs w:val="24"/>
              </w:rPr>
              <w:t>je voudrais</w:t>
            </w:r>
            <w:r>
              <w:rPr>
                <w:sz w:val="24"/>
                <w:szCs w:val="24"/>
              </w:rPr>
              <w:t>)</w:t>
            </w:r>
          </w:p>
          <w:p w:rsidR="00893313" w:rsidRDefault="00893313" w:rsidP="00893313">
            <w:r>
              <w:rPr>
                <w:sz w:val="24"/>
                <w:szCs w:val="24"/>
              </w:rPr>
              <w:t>Негација (</w:t>
            </w:r>
            <w:r>
              <w:rPr>
                <w:i/>
                <w:iCs/>
                <w:sz w:val="24"/>
                <w:szCs w:val="24"/>
              </w:rPr>
              <w:t>ne/n'... pas</w:t>
            </w:r>
            <w:r>
              <w:rPr>
                <w:sz w:val="24"/>
                <w:szCs w:val="24"/>
              </w:rPr>
              <w:t>).</w:t>
            </w:r>
          </w:p>
          <w:p w:rsidR="00893313" w:rsidRDefault="00893313" w:rsidP="00893313">
            <w:r>
              <w:rPr>
                <w:sz w:val="24"/>
                <w:szCs w:val="24"/>
              </w:rPr>
              <w:t>Презент глагола </w:t>
            </w:r>
            <w:r>
              <w:rPr>
                <w:i/>
                <w:iCs/>
                <w:sz w:val="24"/>
                <w:szCs w:val="24"/>
              </w:rPr>
              <w:t>avoir</w:t>
            </w:r>
            <w:r>
              <w:rPr>
                <w:sz w:val="24"/>
                <w:szCs w:val="24"/>
              </w:rPr>
              <w:t>.</w:t>
            </w:r>
          </w:p>
          <w:p w:rsidR="00893313" w:rsidRDefault="00893313" w:rsidP="00893313">
            <w:pPr>
              <w:jc w:val="both"/>
              <w:rPr>
                <w:lang/>
              </w:rPr>
            </w:pPr>
            <w:r>
              <w:rPr>
                <w:b/>
                <w:bCs/>
                <w:sz w:val="24"/>
                <w:szCs w:val="24"/>
              </w:rPr>
              <w:t>(Интер)културни садржаји: </w:t>
            </w:r>
            <w:r>
              <w:rPr>
                <w:sz w:val="24"/>
                <w:szCs w:val="24"/>
              </w:rPr>
              <w:t>Правила учтиве комуникације</w:t>
            </w:r>
            <w:r>
              <w:rPr>
                <w:sz w:val="24"/>
                <w:szCs w:val="24"/>
                <w:lang/>
              </w:rPr>
              <w:t>.</w:t>
            </w:r>
          </w:p>
          <w:p w:rsidR="00893313" w:rsidRDefault="00893313" w:rsidP="00893313">
            <w:pPr>
              <w:jc w:val="both"/>
              <w:rPr>
                <w:lang/>
              </w:rPr>
            </w:pPr>
          </w:p>
          <w:p w:rsidR="00893313" w:rsidRDefault="00893313" w:rsidP="00893313">
            <w:pPr>
              <w:jc w:val="both"/>
              <w:rPr>
                <w:lang/>
              </w:rPr>
            </w:pPr>
          </w:p>
          <w:p w:rsidR="00893313" w:rsidRDefault="00893313" w:rsidP="00893313">
            <w:pPr>
              <w:jc w:val="both"/>
              <w:rPr>
                <w:lang/>
              </w:rPr>
            </w:pPr>
          </w:p>
          <w:p w:rsidR="00893313" w:rsidRDefault="00893313" w:rsidP="00893313">
            <w:pPr>
              <w:jc w:val="both"/>
              <w:rPr>
                <w:lang/>
              </w:rPr>
            </w:pPr>
          </w:p>
          <w:p w:rsidR="00893313" w:rsidRDefault="00893313" w:rsidP="00893313">
            <w:r>
              <w:rPr>
                <w:i/>
                <w:iCs/>
                <w:sz w:val="24"/>
                <w:szCs w:val="24"/>
              </w:rPr>
              <w:t>Ils jouent dans le parc. Ton ami n'est pas là. Tu es devant l'école. Où est le cinéma, s'il vous plaît? Tu vas tout droit. Le cinéma est derrière la poste. Où est ton dictionnaire? Il est dans mon sac. Ils habitent au centre de Lyon. La Tour Eiffel se trove à Paris.</w:t>
            </w:r>
          </w:p>
          <w:p w:rsidR="00893313" w:rsidRDefault="00893313" w:rsidP="00893313">
            <w:r>
              <w:rPr>
                <w:sz w:val="24"/>
                <w:szCs w:val="24"/>
              </w:rPr>
              <w:t>Предлози (</w:t>
            </w:r>
            <w:r>
              <w:rPr>
                <w:i/>
                <w:iCs/>
                <w:sz w:val="24"/>
                <w:szCs w:val="24"/>
              </w:rPr>
              <w:t>dans, à, devant, derrière</w:t>
            </w:r>
            <w:r>
              <w:rPr>
                <w:sz w:val="24"/>
                <w:szCs w:val="24"/>
              </w:rPr>
              <w:t>).</w:t>
            </w:r>
          </w:p>
          <w:p w:rsidR="00893313" w:rsidRDefault="00893313" w:rsidP="00893313">
            <w:pPr>
              <w:spacing w:after="167"/>
            </w:pPr>
            <w:r>
              <w:rPr>
                <w:sz w:val="24"/>
                <w:szCs w:val="24"/>
              </w:rPr>
              <w:t>Одређени члан; неодређени члан.</w:t>
            </w:r>
          </w:p>
          <w:p w:rsidR="00893313" w:rsidRDefault="00893313" w:rsidP="00893313">
            <w:r>
              <w:rPr>
                <w:sz w:val="24"/>
                <w:szCs w:val="24"/>
              </w:rPr>
              <w:t>Упитне речи (</w:t>
            </w:r>
            <w:r>
              <w:rPr>
                <w:i/>
                <w:iCs/>
                <w:sz w:val="24"/>
                <w:szCs w:val="24"/>
              </w:rPr>
              <w:t>où</w:t>
            </w:r>
            <w:r>
              <w:rPr>
                <w:sz w:val="24"/>
                <w:szCs w:val="24"/>
              </w:rPr>
              <w:t>).</w:t>
            </w:r>
          </w:p>
          <w:p w:rsidR="00893313" w:rsidRDefault="00893313" w:rsidP="00893313">
            <w:pPr>
              <w:jc w:val="both"/>
            </w:pPr>
            <w:r>
              <w:rPr>
                <w:b/>
                <w:bCs/>
                <w:sz w:val="24"/>
                <w:szCs w:val="24"/>
              </w:rPr>
              <w:t>(Интер)културни садржаји: </w:t>
            </w:r>
            <w:r>
              <w:rPr>
                <w:sz w:val="24"/>
                <w:szCs w:val="24"/>
              </w:rPr>
              <w:t>Препознатљива обележја земаља француског говорног подручја.</w:t>
            </w:r>
          </w:p>
          <w:p w:rsidR="00893313" w:rsidRDefault="00893313" w:rsidP="00893313">
            <w:pPr>
              <w:jc w:val="both"/>
            </w:pPr>
          </w:p>
          <w:p w:rsidR="00893313" w:rsidRDefault="00893313" w:rsidP="00893313">
            <w:pPr>
              <w:jc w:val="both"/>
            </w:pPr>
          </w:p>
          <w:p w:rsidR="00893313" w:rsidRDefault="00893313" w:rsidP="00893313">
            <w:r>
              <w:rPr>
                <w:i/>
                <w:iCs/>
                <w:sz w:val="24"/>
                <w:szCs w:val="24"/>
              </w:rPr>
              <w:t>Quel temps fait-il? Il fait froid aujourd'hui. Quel jour sommes-</w:t>
            </w:r>
            <w:r>
              <w:rPr>
                <w:i/>
                <w:iCs/>
                <w:sz w:val="24"/>
                <w:szCs w:val="24"/>
              </w:rPr>
              <w:lastRenderedPageBreak/>
              <w:t>nous? C'est samedi. Quelle heure est-il? Il est quatre heures. Il est six heures et demie. Il y a un match de basket ce soir. Il commence à 19 heures. Je vais à l'école à 8 heures.</w:t>
            </w:r>
          </w:p>
          <w:p w:rsidR="00893313" w:rsidRDefault="00893313" w:rsidP="00893313">
            <w:pPr>
              <w:spacing w:after="167"/>
            </w:pPr>
            <w:r>
              <w:rPr>
                <w:sz w:val="24"/>
                <w:szCs w:val="24"/>
              </w:rPr>
              <w:t>Дани у недељи.</w:t>
            </w:r>
          </w:p>
          <w:p w:rsidR="00893313" w:rsidRDefault="00893313" w:rsidP="00893313">
            <w:pPr>
              <w:spacing w:after="167"/>
            </w:pPr>
            <w:r>
              <w:rPr>
                <w:sz w:val="24"/>
                <w:szCs w:val="24"/>
              </w:rPr>
              <w:t>Униперсонални глаголи.</w:t>
            </w:r>
          </w:p>
          <w:p w:rsidR="00893313" w:rsidRDefault="00893313" w:rsidP="00893313">
            <w:pPr>
              <w:spacing w:after="167"/>
            </w:pPr>
            <w:r>
              <w:rPr>
                <w:sz w:val="24"/>
                <w:szCs w:val="24"/>
              </w:rPr>
              <w:t>Основни бројеви до 60.</w:t>
            </w:r>
          </w:p>
          <w:p w:rsidR="00893313" w:rsidRDefault="00893313" w:rsidP="00893313">
            <w:r>
              <w:rPr>
                <w:sz w:val="24"/>
                <w:szCs w:val="24"/>
              </w:rPr>
              <w:t>Презентативи (</w:t>
            </w:r>
            <w:r>
              <w:rPr>
                <w:i/>
                <w:iCs/>
                <w:sz w:val="24"/>
                <w:szCs w:val="24"/>
              </w:rPr>
              <w:t>il y a</w:t>
            </w:r>
            <w:r>
              <w:rPr>
                <w:sz w:val="24"/>
                <w:szCs w:val="24"/>
              </w:rPr>
              <w:t>).</w:t>
            </w:r>
          </w:p>
          <w:p w:rsidR="00893313" w:rsidRDefault="00893313" w:rsidP="00893313">
            <w:pPr>
              <w:jc w:val="both"/>
            </w:pPr>
            <w:r>
              <w:rPr>
                <w:b/>
                <w:bCs/>
                <w:sz w:val="24"/>
                <w:szCs w:val="24"/>
              </w:rPr>
              <w:t>(Интер)културни садржаји:</w:t>
            </w:r>
            <w:r>
              <w:rPr>
                <w:sz w:val="24"/>
                <w:szCs w:val="24"/>
              </w:rPr>
              <w:t> Радна недеља и викенд.</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C’est la poupée de Milica. Ce sont les parents de Zoran. Ils ont une nouvelle voiture. A qui est ce livre? Qui a une gomme? Mon ami a un frère et une sœur. Voilà ton portable! Il n’a pas de chien, il a une tortue. C’est à moi.</w:t>
            </w:r>
          </w:p>
          <w:p w:rsidR="00893313" w:rsidRDefault="00893313" w:rsidP="00893313">
            <w:r>
              <w:rPr>
                <w:sz w:val="24"/>
                <w:szCs w:val="24"/>
              </w:rPr>
              <w:t>Презентативи (</w:t>
            </w:r>
            <w:r>
              <w:rPr>
                <w:i/>
                <w:iCs/>
                <w:sz w:val="24"/>
                <w:szCs w:val="24"/>
              </w:rPr>
              <w:t>c’est, ce sont</w:t>
            </w:r>
            <w:r>
              <w:rPr>
                <w:sz w:val="24"/>
                <w:szCs w:val="24"/>
              </w:rPr>
              <w:t>).</w:t>
            </w:r>
          </w:p>
          <w:p w:rsidR="00893313" w:rsidRDefault="00893313" w:rsidP="00893313">
            <w:r>
              <w:rPr>
                <w:sz w:val="24"/>
                <w:szCs w:val="24"/>
              </w:rPr>
              <w:t>Присвојни придеви (</w:t>
            </w:r>
            <w:r>
              <w:rPr>
                <w:i/>
                <w:iCs/>
                <w:sz w:val="24"/>
                <w:szCs w:val="24"/>
              </w:rPr>
              <w:t>mon/ma, ton/ta</w:t>
            </w:r>
            <w:r>
              <w:rPr>
                <w:sz w:val="24"/>
                <w:szCs w:val="24"/>
              </w:rPr>
              <w:t>).</w:t>
            </w:r>
          </w:p>
          <w:p w:rsidR="00893313" w:rsidRDefault="00893313" w:rsidP="00893313">
            <w:r>
              <w:rPr>
                <w:sz w:val="24"/>
                <w:szCs w:val="24"/>
              </w:rPr>
              <w:t>Негација (</w:t>
            </w:r>
            <w:r>
              <w:rPr>
                <w:i/>
                <w:iCs/>
                <w:sz w:val="24"/>
                <w:szCs w:val="24"/>
              </w:rPr>
              <w:t>ne/n'... pas</w:t>
            </w:r>
            <w:r>
              <w:rPr>
                <w:sz w:val="24"/>
                <w:szCs w:val="24"/>
              </w:rPr>
              <w:t>).</w:t>
            </w:r>
          </w:p>
          <w:p w:rsidR="00893313" w:rsidRDefault="00893313" w:rsidP="00893313">
            <w:r>
              <w:rPr>
                <w:sz w:val="24"/>
                <w:szCs w:val="24"/>
              </w:rPr>
              <w:t>Предлози (</w:t>
            </w:r>
            <w:r>
              <w:rPr>
                <w:i/>
                <w:iCs/>
                <w:sz w:val="24"/>
                <w:szCs w:val="24"/>
              </w:rPr>
              <w:t>de, à</w:t>
            </w:r>
            <w:r>
              <w:rPr>
                <w:sz w:val="24"/>
                <w:szCs w:val="24"/>
              </w:rPr>
              <w:t>).</w:t>
            </w:r>
          </w:p>
          <w:p w:rsidR="00893313" w:rsidRDefault="00893313" w:rsidP="00893313">
            <w:pPr>
              <w:jc w:val="both"/>
            </w:pPr>
            <w:r>
              <w:rPr>
                <w:b/>
                <w:bCs/>
                <w:sz w:val="24"/>
                <w:szCs w:val="24"/>
              </w:rPr>
              <w:t>(Интер)културни садржаји: </w:t>
            </w:r>
            <w:r>
              <w:rPr>
                <w:sz w:val="24"/>
                <w:szCs w:val="24"/>
              </w:rPr>
              <w:t>Породица, пријатељи, однос према својој и туђој имовини.</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D’accord? Moi aussi, je suis d’accord. Je ne suis pas d'accord. Cette chanson vous plaît? Oui, elle est jolie. Moi, je n'aime pas. Ce livre est intéressant. Ce n'est pas intéressant. Tu aimes le basket? Non, je préfère le handball. J'adore la musique, mais je déteste le sport. Qu'est-ce qu'elle aime faire? Elle aime patiner et faire du roller. Quel joli dessin!</w:t>
            </w:r>
          </w:p>
          <w:p w:rsidR="00893313" w:rsidRDefault="00893313" w:rsidP="00893313">
            <w:pPr>
              <w:spacing w:after="167"/>
            </w:pPr>
            <w:r>
              <w:rPr>
                <w:sz w:val="24"/>
                <w:szCs w:val="24"/>
              </w:rPr>
              <w:t>Презент фреквентних глагола.</w:t>
            </w:r>
          </w:p>
          <w:p w:rsidR="00893313" w:rsidRDefault="00893313" w:rsidP="00893313">
            <w:r>
              <w:rPr>
                <w:sz w:val="24"/>
                <w:szCs w:val="24"/>
              </w:rPr>
              <w:t>Показни детерминативи (</w:t>
            </w:r>
            <w:r>
              <w:rPr>
                <w:i/>
                <w:iCs/>
                <w:sz w:val="24"/>
                <w:szCs w:val="24"/>
              </w:rPr>
              <w:t>ce, cet, cette, ces</w:t>
            </w:r>
            <w:r>
              <w:rPr>
                <w:sz w:val="24"/>
                <w:szCs w:val="24"/>
              </w:rPr>
              <w:t>).</w:t>
            </w:r>
          </w:p>
          <w:p w:rsidR="00893313" w:rsidRDefault="00893313" w:rsidP="00893313">
            <w:r>
              <w:rPr>
                <w:sz w:val="24"/>
                <w:szCs w:val="24"/>
              </w:rPr>
              <w:t>Конструкција са инфинитивом (</w:t>
            </w:r>
            <w:r>
              <w:rPr>
                <w:i/>
                <w:iCs/>
                <w:sz w:val="24"/>
                <w:szCs w:val="24"/>
              </w:rPr>
              <w:t>j’aime patiner</w:t>
            </w:r>
            <w:r>
              <w:rPr>
                <w:sz w:val="24"/>
                <w:szCs w:val="24"/>
              </w:rPr>
              <w:t>).</w:t>
            </w:r>
          </w:p>
          <w:p w:rsidR="00893313" w:rsidRDefault="00893313" w:rsidP="00893313">
            <w:r>
              <w:rPr>
                <w:sz w:val="24"/>
                <w:szCs w:val="24"/>
              </w:rPr>
              <w:t>Негација (</w:t>
            </w:r>
            <w:r>
              <w:rPr>
                <w:i/>
                <w:iCs/>
                <w:sz w:val="24"/>
                <w:szCs w:val="24"/>
              </w:rPr>
              <w:t>ne/n'... pas</w:t>
            </w:r>
            <w:r>
              <w:rPr>
                <w:sz w:val="24"/>
                <w:szCs w:val="24"/>
              </w:rPr>
              <w:t>).</w:t>
            </w:r>
          </w:p>
          <w:p w:rsidR="00893313" w:rsidRDefault="00893313" w:rsidP="00893313">
            <w:pPr>
              <w:spacing w:after="167"/>
            </w:pPr>
            <w:r>
              <w:rPr>
                <w:sz w:val="24"/>
                <w:szCs w:val="24"/>
              </w:rPr>
              <w:t>Узвична реченица.</w:t>
            </w:r>
          </w:p>
          <w:p w:rsidR="00893313" w:rsidRDefault="00893313" w:rsidP="00893313">
            <w:pPr>
              <w:jc w:val="both"/>
            </w:pPr>
            <w:r>
              <w:rPr>
                <w:b/>
                <w:bCs/>
                <w:sz w:val="24"/>
                <w:szCs w:val="24"/>
              </w:rPr>
              <w:t>(Интер)културни садржаји:</w:t>
            </w:r>
            <w:r>
              <w:rPr>
                <w:sz w:val="24"/>
                <w:szCs w:val="24"/>
              </w:rPr>
              <w:t>Интересовања, хобији.</w:t>
            </w:r>
          </w:p>
          <w:p w:rsidR="00893313" w:rsidRDefault="00893313" w:rsidP="00893313">
            <w:pPr>
              <w:jc w:val="both"/>
            </w:pPr>
          </w:p>
          <w:p w:rsidR="00893313" w:rsidRDefault="00893313" w:rsidP="00893313">
            <w:pPr>
              <w:jc w:val="both"/>
            </w:pPr>
          </w:p>
          <w:p w:rsidR="00893313" w:rsidRDefault="00893313" w:rsidP="00893313">
            <w:r>
              <w:rPr>
                <w:i/>
                <w:iCs/>
                <w:sz w:val="24"/>
                <w:szCs w:val="24"/>
              </w:rPr>
              <w:t xml:space="preserve">Je sais lire en français maintenant. Il parle combien de langues? Il parle deux langues, l’anglais et l’espagnol. Elle sait jouer au basket? Oui, elle joue très bien. Qu’est-ce que tu </w:t>
            </w:r>
            <w:r>
              <w:rPr>
                <w:i/>
                <w:iCs/>
                <w:sz w:val="24"/>
                <w:szCs w:val="24"/>
              </w:rPr>
              <w:lastRenderedPageBreak/>
              <w:t>cherches? Mon portable, je veux écrire un message à ma mère. Qu’est-ce qu’ils font? Ils ne jouent pas, ils regardent la télé. Elle porte un pantalon? Non, elle porte une jupe.</w:t>
            </w:r>
          </w:p>
          <w:p w:rsidR="00893313" w:rsidRDefault="00893313" w:rsidP="00893313">
            <w:r>
              <w:rPr>
                <w:sz w:val="24"/>
                <w:szCs w:val="24"/>
              </w:rPr>
              <w:t>Глагол </w:t>
            </w:r>
            <w:r>
              <w:rPr>
                <w:i/>
                <w:iCs/>
                <w:sz w:val="24"/>
                <w:szCs w:val="24"/>
              </w:rPr>
              <w:t>savoir</w:t>
            </w:r>
            <w:r>
              <w:rPr>
                <w:sz w:val="24"/>
                <w:szCs w:val="24"/>
              </w:rPr>
              <w:t> за изражавање способности.</w:t>
            </w:r>
          </w:p>
          <w:p w:rsidR="00893313" w:rsidRDefault="00893313" w:rsidP="00893313">
            <w:pPr>
              <w:spacing w:after="167"/>
            </w:pPr>
            <w:r>
              <w:rPr>
                <w:sz w:val="24"/>
                <w:szCs w:val="24"/>
              </w:rPr>
              <w:t>Презент фреквентних глагола.</w:t>
            </w:r>
          </w:p>
          <w:p w:rsidR="00893313" w:rsidRDefault="00893313" w:rsidP="00893313">
            <w:r>
              <w:rPr>
                <w:sz w:val="24"/>
                <w:szCs w:val="24"/>
              </w:rPr>
              <w:t>Негација (</w:t>
            </w:r>
            <w:r>
              <w:rPr>
                <w:i/>
                <w:iCs/>
                <w:sz w:val="24"/>
                <w:szCs w:val="24"/>
              </w:rPr>
              <w:t>ne/n... pas</w:t>
            </w:r>
            <w:r>
              <w:rPr>
                <w:sz w:val="24"/>
                <w:szCs w:val="24"/>
              </w:rPr>
              <w:t>).</w:t>
            </w:r>
          </w:p>
          <w:p w:rsidR="00893313" w:rsidRDefault="00893313" w:rsidP="00893313">
            <w:r>
              <w:rPr>
                <w:sz w:val="24"/>
                <w:szCs w:val="24"/>
              </w:rPr>
              <w:t>Упитне речи и конструкције (</w:t>
            </w:r>
            <w:r>
              <w:rPr>
                <w:i/>
                <w:iCs/>
                <w:sz w:val="24"/>
                <w:szCs w:val="24"/>
              </w:rPr>
              <w:t>combien, qu’est-ce que</w:t>
            </w:r>
            <w:r>
              <w:rPr>
                <w:sz w:val="24"/>
                <w:szCs w:val="24"/>
              </w:rPr>
              <w:t>).</w:t>
            </w:r>
          </w:p>
          <w:p w:rsidR="00893313" w:rsidRDefault="00893313" w:rsidP="00893313">
            <w:pPr>
              <w:jc w:val="both"/>
            </w:pPr>
            <w:r>
              <w:rPr>
                <w:b/>
                <w:bCs/>
                <w:sz w:val="24"/>
                <w:szCs w:val="24"/>
              </w:rPr>
              <w:t>(Интер)културни садржаји: </w:t>
            </w:r>
            <w:r>
              <w:rPr>
                <w:sz w:val="24"/>
                <w:szCs w:val="24"/>
              </w:rPr>
              <w:t>Породични живот; живот у школи – наставне и ваннаставне активности.</w:t>
            </w:r>
          </w:p>
          <w:p w:rsidR="00893313" w:rsidRDefault="00893313" w:rsidP="00893313">
            <w:pPr>
              <w:jc w:val="both"/>
            </w:pPr>
          </w:p>
          <w:p w:rsidR="00893313" w:rsidRDefault="00893313" w:rsidP="00893313">
            <w:pPr>
              <w:jc w:val="both"/>
            </w:pPr>
          </w:p>
          <w:p w:rsidR="00893313" w:rsidRDefault="00893313" w:rsidP="00893313">
            <w:pPr>
              <w:jc w:val="both"/>
            </w:pPr>
          </w:p>
          <w:p w:rsidR="00893313" w:rsidRDefault="00893313" w:rsidP="00893313">
            <w:r>
              <w:rPr>
                <w:i/>
                <w:iCs/>
                <w:sz w:val="24"/>
                <w:szCs w:val="24"/>
              </w:rPr>
              <w:t>Tu as combien de cours aujourd’hui? J’ai cinq cours. Vous êtes combien dans la classe? Nous sommes 27. Dans ma classe il y a 13 filles et 14 garçons. Ma grand-mère a 59 ans.</w:t>
            </w:r>
          </w:p>
          <w:p w:rsidR="00893313" w:rsidRDefault="00893313" w:rsidP="00893313">
            <w:pPr>
              <w:spacing w:after="167"/>
            </w:pPr>
            <w:r>
              <w:rPr>
                <w:sz w:val="24"/>
                <w:szCs w:val="24"/>
              </w:rPr>
              <w:t>Основни бројеви до 60.</w:t>
            </w:r>
          </w:p>
          <w:p w:rsidR="00893313" w:rsidRDefault="00893313" w:rsidP="00893313">
            <w:r>
              <w:rPr>
                <w:sz w:val="24"/>
                <w:szCs w:val="24"/>
              </w:rPr>
              <w:t>Презентативи (</w:t>
            </w:r>
            <w:r>
              <w:rPr>
                <w:i/>
                <w:iCs/>
                <w:sz w:val="24"/>
                <w:szCs w:val="24"/>
              </w:rPr>
              <w:t>il y a</w:t>
            </w:r>
            <w:r>
              <w:rPr>
                <w:sz w:val="24"/>
                <w:szCs w:val="24"/>
              </w:rPr>
              <w:t>).</w:t>
            </w:r>
          </w:p>
          <w:p w:rsidR="00893313" w:rsidRDefault="00893313" w:rsidP="00893313">
            <w:r>
              <w:rPr>
                <w:sz w:val="24"/>
                <w:szCs w:val="24"/>
              </w:rPr>
              <w:t>Презент глагола </w:t>
            </w:r>
            <w:r>
              <w:rPr>
                <w:i/>
                <w:iCs/>
                <w:sz w:val="24"/>
                <w:szCs w:val="24"/>
              </w:rPr>
              <w:t>avoir</w:t>
            </w:r>
            <w:r>
              <w:rPr>
                <w:sz w:val="24"/>
                <w:szCs w:val="24"/>
              </w:rPr>
              <w:t> и </w:t>
            </w:r>
            <w:r>
              <w:rPr>
                <w:i/>
                <w:iCs/>
                <w:sz w:val="24"/>
                <w:szCs w:val="24"/>
              </w:rPr>
              <w:t>être.</w:t>
            </w:r>
          </w:p>
          <w:p w:rsidR="00893313" w:rsidRDefault="00893313" w:rsidP="00893313">
            <w:pPr>
              <w:jc w:val="both"/>
              <w:rPr>
                <w:lang/>
              </w:rPr>
            </w:pPr>
            <w:r>
              <w:rPr>
                <w:b/>
                <w:bCs/>
                <w:sz w:val="24"/>
                <w:szCs w:val="24"/>
              </w:rPr>
              <w:t>(Интер)културни садржаји: </w:t>
            </w:r>
            <w:r>
              <w:rPr>
                <w:sz w:val="24"/>
                <w:szCs w:val="24"/>
              </w:rPr>
              <w:t>Конвенције у писању двоцифрених бројева.</w:t>
            </w:r>
          </w:p>
        </w:tc>
        <w:tc>
          <w:tcPr>
            <w:tcW w:w="3306" w:type="dxa"/>
          </w:tcPr>
          <w:p w:rsidR="00893313" w:rsidRDefault="00893313" w:rsidP="00893313">
            <w:pPr>
              <w:pStyle w:val="NormalWeb"/>
              <w:spacing w:beforeAutospacing="0" w:afterAutospacing="0" w:line="15" w:lineRule="atLeast"/>
            </w:pPr>
            <w:proofErr w:type="spellStart"/>
            <w:r>
              <w:rPr>
                <w:color w:val="000000"/>
              </w:rPr>
              <w:lastRenderedPageBreak/>
              <w:t>Комуникативна</w:t>
            </w:r>
            <w:proofErr w:type="spellEnd"/>
            <w:r>
              <w:rPr>
                <w:color w:val="000000"/>
              </w:rPr>
              <w:t xml:space="preserve"> </w:t>
            </w:r>
            <w:proofErr w:type="spellStart"/>
            <w:r>
              <w:rPr>
                <w:color w:val="000000"/>
              </w:rPr>
              <w:t>настава</w:t>
            </w:r>
            <w:proofErr w:type="spellEnd"/>
            <w:r>
              <w:rPr>
                <w:color w:val="000000"/>
              </w:rPr>
              <w:t xml:space="preserve"> </w:t>
            </w:r>
            <w:proofErr w:type="spellStart"/>
            <w:r>
              <w:rPr>
                <w:color w:val="000000"/>
              </w:rPr>
              <w:t>језик</w:t>
            </w:r>
            <w:proofErr w:type="spellEnd"/>
            <w:r>
              <w:rPr>
                <w:color w:val="000000"/>
              </w:rPr>
              <w:t xml:space="preserve"> </w:t>
            </w:r>
            <w:proofErr w:type="spellStart"/>
            <w:r>
              <w:rPr>
                <w:color w:val="000000"/>
              </w:rPr>
              <w:t>сматра</w:t>
            </w:r>
            <w:proofErr w:type="spellEnd"/>
            <w:r>
              <w:rPr>
                <w:color w:val="000000"/>
              </w:rPr>
              <w:t xml:space="preserve"> </w:t>
            </w:r>
            <w:proofErr w:type="spellStart"/>
            <w:r>
              <w:rPr>
                <w:color w:val="000000"/>
              </w:rPr>
              <w:t>средством</w:t>
            </w:r>
            <w:proofErr w:type="spellEnd"/>
            <w:r>
              <w:rPr>
                <w:color w:val="000000"/>
              </w:rPr>
              <w:t> </w:t>
            </w:r>
          </w:p>
          <w:p w:rsidR="00893313" w:rsidRDefault="00893313" w:rsidP="00893313">
            <w:pPr>
              <w:pStyle w:val="NormalWeb"/>
              <w:spacing w:beforeAutospacing="0" w:afterAutospacing="0" w:line="15" w:lineRule="atLeast"/>
            </w:pPr>
            <w:proofErr w:type="spellStart"/>
            <w:proofErr w:type="gramStart"/>
            <w:r>
              <w:rPr>
                <w:color w:val="000000"/>
              </w:rPr>
              <w:t>комуникације</w:t>
            </w:r>
            <w:proofErr w:type="spellEnd"/>
            <w:proofErr w:type="gramEnd"/>
            <w:r>
              <w:rPr>
                <w:color w:val="000000"/>
              </w:rPr>
              <w:t xml:space="preserve">, </w:t>
            </w:r>
            <w:proofErr w:type="spellStart"/>
            <w:r>
              <w:rPr>
                <w:color w:val="000000"/>
              </w:rPr>
              <w:t>стога</w:t>
            </w:r>
            <w:proofErr w:type="spellEnd"/>
            <w:r>
              <w:rPr>
                <w:color w:val="000000"/>
              </w:rPr>
              <w:t xml:space="preserve"> </w:t>
            </w:r>
            <w:proofErr w:type="spellStart"/>
            <w:r>
              <w:rPr>
                <w:color w:val="000000"/>
              </w:rPr>
              <w:t>је</w:t>
            </w:r>
            <w:proofErr w:type="spellEnd"/>
            <w:r>
              <w:rPr>
                <w:color w:val="000000"/>
              </w:rPr>
              <w:t xml:space="preserve"> и </w:t>
            </w:r>
            <w:proofErr w:type="spellStart"/>
            <w:r>
              <w:rPr>
                <w:color w:val="000000"/>
              </w:rPr>
              <w:t>програм</w:t>
            </w:r>
            <w:proofErr w:type="spellEnd"/>
            <w:r>
              <w:rPr>
                <w:color w:val="000000"/>
              </w:rPr>
              <w:t xml:space="preserve"> </w:t>
            </w:r>
            <w:proofErr w:type="spellStart"/>
            <w:r>
              <w:rPr>
                <w:color w:val="000000"/>
              </w:rPr>
              <w:t>усмерен</w:t>
            </w:r>
            <w:proofErr w:type="spellEnd"/>
            <w:r>
              <w:rPr>
                <w:color w:val="000000"/>
              </w:rPr>
              <w:t xml:space="preserve"> </w:t>
            </w:r>
            <w:proofErr w:type="spellStart"/>
            <w:r>
              <w:rPr>
                <w:color w:val="000000"/>
              </w:rPr>
              <w:t>ка</w:t>
            </w:r>
            <w:proofErr w:type="spellEnd"/>
            <w:r>
              <w:rPr>
                <w:color w:val="000000"/>
              </w:rPr>
              <w:t xml:space="preserve"> </w:t>
            </w:r>
            <w:proofErr w:type="spellStart"/>
            <w:r>
              <w:rPr>
                <w:color w:val="000000"/>
              </w:rPr>
              <w:t>исходима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указују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шта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ученик</w:t>
            </w:r>
            <w:proofErr w:type="spellEnd"/>
            <w:r>
              <w:rPr>
                <w:color w:val="000000"/>
              </w:rPr>
              <w:t xml:space="preserve"> у </w:t>
            </w:r>
            <w:proofErr w:type="spellStart"/>
            <w:r>
              <w:rPr>
                <w:color w:val="000000"/>
              </w:rPr>
              <w:t>комуникацији</w:t>
            </w:r>
            <w:proofErr w:type="spellEnd"/>
            <w:r>
              <w:rPr>
                <w:color w:val="000000"/>
              </w:rPr>
              <w:t xml:space="preserve"> у </w:t>
            </w:r>
            <w:proofErr w:type="spellStart"/>
            <w:r>
              <w:rPr>
                <w:color w:val="000000"/>
              </w:rPr>
              <w:t>стању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разуме</w:t>
            </w:r>
            <w:proofErr w:type="spellEnd"/>
            <w:r>
              <w:rPr>
                <w:color w:val="000000"/>
              </w:rPr>
              <w:t xml:space="preserve"> и </w:t>
            </w:r>
            <w:proofErr w:type="spellStart"/>
            <w:r>
              <w:rPr>
                <w:color w:val="000000"/>
              </w:rPr>
              <w:t>продукује</w:t>
            </w:r>
            <w:proofErr w:type="spellEnd"/>
            <w:r>
              <w:rPr>
                <w:color w:val="000000"/>
              </w:rPr>
              <w:t>.</w:t>
            </w:r>
          </w:p>
          <w:p w:rsidR="00893313" w:rsidRDefault="00893313" w:rsidP="00893313"/>
          <w:p w:rsidR="00893313" w:rsidRDefault="00893313" w:rsidP="00893313">
            <w:pPr>
              <w:pStyle w:val="NormalWeb"/>
              <w:spacing w:beforeAutospacing="0" w:afterAutospacing="0" w:line="15" w:lineRule="atLeast"/>
            </w:pPr>
            <w:proofErr w:type="spellStart"/>
            <w:r>
              <w:rPr>
                <w:color w:val="000000"/>
              </w:rPr>
              <w:t>Активности</w:t>
            </w:r>
            <w:proofErr w:type="spellEnd"/>
            <w:r>
              <w:rPr>
                <w:color w:val="000000"/>
              </w:rPr>
              <w:t xml:space="preserve"> </w:t>
            </w:r>
            <w:proofErr w:type="spellStart"/>
            <w:r>
              <w:rPr>
                <w:color w:val="000000"/>
              </w:rPr>
              <w:t>које</w:t>
            </w:r>
            <w:proofErr w:type="spellEnd"/>
            <w:r>
              <w:rPr>
                <w:color w:val="000000"/>
              </w:rPr>
              <w:t xml:space="preserve"> у </w:t>
            </w:r>
            <w:proofErr w:type="spellStart"/>
            <w:r>
              <w:rPr>
                <w:color w:val="000000"/>
              </w:rPr>
              <w:t>настави</w:t>
            </w:r>
            <w:proofErr w:type="spellEnd"/>
            <w:r>
              <w:rPr>
                <w:color w:val="000000"/>
              </w:rPr>
              <w:t xml:space="preserve"> </w:t>
            </w:r>
            <w:proofErr w:type="spellStart"/>
            <w:r>
              <w:rPr>
                <w:color w:val="000000"/>
              </w:rPr>
              <w:t>оспособљавају</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комуницира</w:t>
            </w:r>
            <w:proofErr w:type="spellEnd"/>
            <w:r>
              <w:rPr>
                <w:color w:val="000000"/>
              </w:rPr>
              <w:t xml:space="preserve"> и </w:t>
            </w:r>
            <w:proofErr w:type="spellStart"/>
            <w:r>
              <w:rPr>
                <w:color w:val="000000"/>
              </w:rPr>
              <w:t>користи</w:t>
            </w:r>
            <w:proofErr w:type="spellEnd"/>
            <w:r>
              <w:rPr>
                <w:color w:val="000000"/>
              </w:rPr>
              <w:t xml:space="preserve"> </w:t>
            </w:r>
            <w:proofErr w:type="spellStart"/>
            <w:r>
              <w:rPr>
                <w:color w:val="000000"/>
              </w:rPr>
              <w:t>језик</w:t>
            </w:r>
            <w:proofErr w:type="spellEnd"/>
            <w:r>
              <w:rPr>
                <w:color w:val="000000"/>
              </w:rPr>
              <w:t xml:space="preserve"> у </w:t>
            </w:r>
            <w:proofErr w:type="spellStart"/>
            <w:r>
              <w:rPr>
                <w:color w:val="000000"/>
              </w:rPr>
              <w:t>свакодневном</w:t>
            </w:r>
            <w:proofErr w:type="spellEnd"/>
            <w:r>
              <w:rPr>
                <w:color w:val="000000"/>
              </w:rPr>
              <w:t xml:space="preserve"> </w:t>
            </w:r>
            <w:proofErr w:type="spellStart"/>
            <w:r>
              <w:rPr>
                <w:color w:val="000000"/>
              </w:rPr>
              <w:t>животу</w:t>
            </w:r>
            <w:proofErr w:type="spellEnd"/>
            <w:r>
              <w:rPr>
                <w:color w:val="000000"/>
              </w:rPr>
              <w:t xml:space="preserve">, у </w:t>
            </w:r>
            <w:proofErr w:type="spellStart"/>
            <w:r>
              <w:rPr>
                <w:color w:val="000000"/>
              </w:rPr>
              <w:t>приватном</w:t>
            </w:r>
            <w:proofErr w:type="spellEnd"/>
            <w:r>
              <w:rPr>
                <w:color w:val="000000"/>
              </w:rPr>
              <w:t xml:space="preserve">, </w:t>
            </w:r>
            <w:proofErr w:type="spellStart"/>
            <w:r>
              <w:rPr>
                <w:color w:val="000000"/>
              </w:rPr>
              <w:t>јавном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образовном</w:t>
            </w:r>
            <w:proofErr w:type="spellEnd"/>
            <w:r>
              <w:rPr>
                <w:color w:val="000000"/>
              </w:rPr>
              <w:t xml:space="preserve"> </w:t>
            </w:r>
            <w:proofErr w:type="spellStart"/>
            <w:r>
              <w:rPr>
                <w:color w:val="000000"/>
              </w:rPr>
              <w:t>домену</w:t>
            </w:r>
            <w:proofErr w:type="spellEnd"/>
            <w:r>
              <w:rPr>
                <w:color w:val="000000"/>
              </w:rPr>
              <w:t xml:space="preserve"> </w:t>
            </w:r>
            <w:proofErr w:type="spellStart"/>
            <w:r>
              <w:rPr>
                <w:color w:val="000000"/>
              </w:rPr>
              <w:t>су</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дијалог</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игровне</w:t>
            </w:r>
            <w:proofErr w:type="spellEnd"/>
            <w:r>
              <w:rPr>
                <w:color w:val="000000"/>
              </w:rPr>
              <w:t xml:space="preserve"> </w:t>
            </w:r>
            <w:proofErr w:type="spellStart"/>
            <w:r>
              <w:rPr>
                <w:color w:val="000000"/>
              </w:rPr>
              <w:t>активности</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слушање</w:t>
            </w:r>
            <w:proofErr w:type="spellEnd"/>
            <w:r>
              <w:rPr>
                <w:color w:val="000000"/>
              </w:rPr>
              <w:t xml:space="preserve"> </w:t>
            </w:r>
            <w:proofErr w:type="spellStart"/>
            <w:r>
              <w:rPr>
                <w:color w:val="000000"/>
              </w:rPr>
              <w:t>аутентичног</w:t>
            </w:r>
            <w:proofErr w:type="spellEnd"/>
            <w:r>
              <w:rPr>
                <w:color w:val="000000"/>
              </w:rPr>
              <w:t xml:space="preserve"> </w:t>
            </w:r>
            <w:proofErr w:type="spellStart"/>
            <w:r>
              <w:rPr>
                <w:color w:val="000000"/>
              </w:rPr>
              <w:t>аудио</w:t>
            </w:r>
            <w:proofErr w:type="spellEnd"/>
            <w:r>
              <w:rPr>
                <w:color w:val="000000"/>
              </w:rPr>
              <w:t xml:space="preserve"> </w:t>
            </w:r>
            <w:proofErr w:type="spellStart"/>
            <w:r>
              <w:rPr>
                <w:color w:val="000000"/>
              </w:rPr>
              <w:t>материјала</w:t>
            </w:r>
            <w:proofErr w:type="spellEnd"/>
          </w:p>
          <w:p w:rsidR="00893313" w:rsidRDefault="00893313" w:rsidP="00893313">
            <w:pPr>
              <w:pStyle w:val="NormalWeb"/>
              <w:spacing w:beforeAutospacing="0" w:afterAutospacing="0" w:line="15" w:lineRule="atLeast"/>
            </w:pPr>
            <w:r>
              <w:rPr>
                <w:color w:val="000000"/>
                <w:lang/>
              </w:rPr>
              <w:t>-коришћење едукативних сајтова:</w:t>
            </w:r>
            <w:r>
              <w:rPr>
                <w:color w:val="000000"/>
              </w:rPr>
              <w:t xml:space="preserve"> languages online, </w:t>
            </w:r>
            <w:hyperlink r:id="rId5" w:history="1">
              <w:r>
                <w:rPr>
                  <w:rStyle w:val="Hyperlink"/>
                  <w:color w:val="1155CC"/>
                </w:rPr>
                <w:t>http://www.languagesonline.org.uk/Hotpotatoes/Index.htm</w:t>
              </w:r>
            </w:hyperlink>
            <w:r>
              <w:rPr>
                <w:color w:val="000000"/>
              </w:rPr>
              <w:t xml:space="preserve">, YouTube </w:t>
            </w:r>
            <w:proofErr w:type="spellStart"/>
            <w:r>
              <w:rPr>
                <w:color w:val="000000"/>
              </w:rPr>
              <w:t>канал</w:t>
            </w:r>
            <w:proofErr w:type="spellEnd"/>
            <w:r>
              <w:rPr>
                <w:color w:val="000000"/>
              </w:rPr>
              <w:t xml:space="preserve">  и </w:t>
            </w:r>
            <w:proofErr w:type="spellStart"/>
            <w:r>
              <w:rPr>
                <w:color w:val="000000"/>
              </w:rPr>
              <w:t>сл</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реализација</w:t>
            </w:r>
            <w:proofErr w:type="spellEnd"/>
            <w:r>
              <w:rPr>
                <w:color w:val="000000"/>
              </w:rPr>
              <w:t xml:space="preserve"> </w:t>
            </w:r>
            <w:proofErr w:type="spellStart"/>
            <w:r>
              <w:rPr>
                <w:color w:val="000000"/>
              </w:rPr>
              <w:t>мини</w:t>
            </w:r>
            <w:proofErr w:type="spellEnd"/>
            <w:r>
              <w:rPr>
                <w:color w:val="000000"/>
              </w:rPr>
              <w:t xml:space="preserve"> </w:t>
            </w:r>
            <w:proofErr w:type="spellStart"/>
            <w:r>
              <w:rPr>
                <w:color w:val="000000"/>
              </w:rPr>
              <w:t>пројеката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избору</w:t>
            </w:r>
            <w:proofErr w:type="spellEnd"/>
            <w:r>
              <w:rPr>
                <w:color w:val="000000"/>
              </w:rPr>
              <w:t xml:space="preserve"> </w:t>
            </w:r>
            <w:proofErr w:type="spellStart"/>
            <w:r>
              <w:rPr>
                <w:color w:val="000000"/>
              </w:rPr>
              <w:t>ученика</w:t>
            </w:r>
            <w:proofErr w:type="spellEnd"/>
            <w:r>
              <w:rPr>
                <w:color w:val="000000"/>
              </w:rPr>
              <w:t xml:space="preserve"> (у </w:t>
            </w:r>
            <w:proofErr w:type="spellStart"/>
            <w:r>
              <w:rPr>
                <w:color w:val="000000"/>
              </w:rPr>
              <w:t>зависности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теме</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оствариће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корелација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другим</w:t>
            </w:r>
            <w:proofErr w:type="spellEnd"/>
            <w:r>
              <w:rPr>
                <w:color w:val="000000"/>
              </w:rPr>
              <w:t xml:space="preserve"> </w:t>
            </w:r>
            <w:proofErr w:type="spellStart"/>
            <w:r>
              <w:rPr>
                <w:color w:val="000000"/>
              </w:rPr>
              <w:t>предметима</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рад</w:t>
            </w:r>
            <w:proofErr w:type="spellEnd"/>
            <w:r>
              <w:rPr>
                <w:color w:val="000000"/>
              </w:rPr>
              <w:t xml:space="preserve"> у </w:t>
            </w:r>
            <w:proofErr w:type="spellStart"/>
            <w:r>
              <w:rPr>
                <w:color w:val="000000"/>
              </w:rPr>
              <w:t>паровима</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рад</w:t>
            </w:r>
            <w:proofErr w:type="spellEnd"/>
            <w:r>
              <w:rPr>
                <w:color w:val="000000"/>
              </w:rPr>
              <w:t xml:space="preserve"> у </w:t>
            </w:r>
            <w:proofErr w:type="spellStart"/>
            <w:r>
              <w:rPr>
                <w:color w:val="000000"/>
              </w:rPr>
              <w:t>групи</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симулирање</w:t>
            </w:r>
            <w:proofErr w:type="spellEnd"/>
            <w:r>
              <w:rPr>
                <w:color w:val="000000"/>
              </w:rPr>
              <w:t xml:space="preserve"> </w:t>
            </w:r>
            <w:proofErr w:type="spellStart"/>
            <w:r>
              <w:rPr>
                <w:color w:val="000000"/>
              </w:rPr>
              <w:t>ситуација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lastRenderedPageBreak/>
              <w:t>свакодневног</w:t>
            </w:r>
            <w:proofErr w:type="spellEnd"/>
            <w:r>
              <w:rPr>
                <w:color w:val="000000"/>
              </w:rPr>
              <w:t xml:space="preserve"> </w:t>
            </w:r>
            <w:proofErr w:type="spellStart"/>
            <w:r>
              <w:rPr>
                <w:color w:val="000000"/>
              </w:rPr>
              <w:t>живота</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израда</w:t>
            </w:r>
            <w:proofErr w:type="spellEnd"/>
            <w:r>
              <w:rPr>
                <w:color w:val="000000"/>
              </w:rPr>
              <w:t xml:space="preserve"> </w:t>
            </w:r>
            <w:proofErr w:type="spellStart"/>
            <w:r>
              <w:rPr>
                <w:color w:val="000000"/>
              </w:rPr>
              <w:t>паноа</w:t>
            </w:r>
            <w:proofErr w:type="spellEnd"/>
            <w:r>
              <w:rPr>
                <w:color w:val="000000"/>
              </w:rPr>
              <w:t xml:space="preserve">, </w:t>
            </w:r>
            <w:proofErr w:type="spellStart"/>
            <w:r>
              <w:rPr>
                <w:color w:val="000000"/>
              </w:rPr>
              <w:t>постера</w:t>
            </w:r>
            <w:proofErr w:type="spellEnd"/>
            <w:r>
              <w:rPr>
                <w:color w:val="000000"/>
              </w:rPr>
              <w:t xml:space="preserve"> и </w:t>
            </w:r>
            <w:proofErr w:type="spellStart"/>
            <w:r>
              <w:rPr>
                <w:color w:val="000000"/>
              </w:rPr>
              <w:t>сл</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писање</w:t>
            </w:r>
            <w:proofErr w:type="spellEnd"/>
            <w:r>
              <w:rPr>
                <w:color w:val="000000"/>
              </w:rPr>
              <w:t xml:space="preserve"> </w:t>
            </w:r>
            <w:proofErr w:type="spellStart"/>
            <w:r>
              <w:rPr>
                <w:color w:val="000000"/>
              </w:rPr>
              <w:t>честитки</w:t>
            </w:r>
            <w:proofErr w:type="spellEnd"/>
            <w:r>
              <w:rPr>
                <w:color w:val="000000"/>
              </w:rPr>
              <w:t xml:space="preserve">, </w:t>
            </w:r>
            <w:proofErr w:type="spellStart"/>
            <w:r>
              <w:rPr>
                <w:color w:val="000000"/>
              </w:rPr>
              <w:t>позивница</w:t>
            </w:r>
            <w:proofErr w:type="spellEnd"/>
            <w:r>
              <w:rPr>
                <w:color w:val="000000"/>
              </w:rPr>
              <w:t xml:space="preserve">,  </w:t>
            </w:r>
            <w:proofErr w:type="spellStart"/>
            <w:r>
              <w:rPr>
                <w:color w:val="000000"/>
              </w:rPr>
              <w:t>порука</w:t>
            </w:r>
            <w:proofErr w:type="spellEnd"/>
          </w:p>
          <w:p w:rsidR="00893313" w:rsidRDefault="00893313" w:rsidP="00893313">
            <w:pPr>
              <w:pStyle w:val="NormalWeb"/>
              <w:spacing w:beforeAutospacing="0" w:afterAutospacing="0" w:line="15" w:lineRule="atLeast"/>
            </w:pPr>
            <w:r>
              <w:rPr>
                <w:color w:val="000000"/>
              </w:rPr>
              <w:t>-</w:t>
            </w:r>
            <w:proofErr w:type="spellStart"/>
            <w:r>
              <w:rPr>
                <w:color w:val="000000"/>
              </w:rPr>
              <w:t>учествовање</w:t>
            </w:r>
            <w:proofErr w:type="spellEnd"/>
            <w:r>
              <w:rPr>
                <w:color w:val="000000"/>
              </w:rPr>
              <w:t xml:space="preserve"> у </w:t>
            </w:r>
            <w:proofErr w:type="spellStart"/>
            <w:r>
              <w:rPr>
                <w:color w:val="000000"/>
              </w:rPr>
              <w:t>обележавању</w:t>
            </w:r>
            <w:proofErr w:type="spellEnd"/>
            <w:r>
              <w:rPr>
                <w:color w:val="000000"/>
              </w:rPr>
              <w:t xml:space="preserve"> </w:t>
            </w:r>
            <w:proofErr w:type="spellStart"/>
            <w:r>
              <w:rPr>
                <w:color w:val="000000"/>
              </w:rPr>
              <w:t>Месеца</w:t>
            </w:r>
            <w:proofErr w:type="spellEnd"/>
            <w:r>
              <w:rPr>
                <w:color w:val="000000"/>
              </w:rPr>
              <w:t xml:space="preserve"> </w:t>
            </w:r>
            <w:proofErr w:type="spellStart"/>
            <w:r>
              <w:rPr>
                <w:color w:val="000000"/>
              </w:rPr>
              <w:t>Франкофоније</w:t>
            </w:r>
            <w:proofErr w:type="spellEnd"/>
            <w:r>
              <w:rPr>
                <w:color w:val="000000"/>
              </w:rPr>
              <w:t xml:space="preserve"> (</w:t>
            </w:r>
            <w:proofErr w:type="spellStart"/>
            <w:r>
              <w:rPr>
                <w:color w:val="000000"/>
              </w:rPr>
              <w:t>приредба</w:t>
            </w:r>
            <w:proofErr w:type="spellEnd"/>
            <w:r>
              <w:rPr>
                <w:color w:val="000000"/>
              </w:rPr>
              <w:t xml:space="preserve">, </w:t>
            </w:r>
            <w:proofErr w:type="spellStart"/>
            <w:r>
              <w:rPr>
                <w:color w:val="000000"/>
              </w:rPr>
              <w:t>квиз</w:t>
            </w:r>
            <w:proofErr w:type="spellEnd"/>
            <w:r>
              <w:rPr>
                <w:color w:val="000000"/>
              </w:rPr>
              <w:t xml:space="preserve"> и </w:t>
            </w:r>
            <w:proofErr w:type="spellStart"/>
            <w:r>
              <w:rPr>
                <w:color w:val="000000"/>
              </w:rPr>
              <w:t>сл</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играње</w:t>
            </w:r>
            <w:proofErr w:type="spellEnd"/>
            <w:r>
              <w:rPr>
                <w:color w:val="000000"/>
              </w:rPr>
              <w:t xml:space="preserve"> </w:t>
            </w:r>
            <w:proofErr w:type="spellStart"/>
            <w:r>
              <w:rPr>
                <w:color w:val="000000"/>
              </w:rPr>
              <w:t>игрица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мобилном</w:t>
            </w:r>
            <w:proofErr w:type="spellEnd"/>
            <w:r>
              <w:rPr>
                <w:color w:val="000000"/>
              </w:rPr>
              <w:t xml:space="preserve"> </w:t>
            </w:r>
            <w:proofErr w:type="spellStart"/>
            <w:r>
              <w:rPr>
                <w:color w:val="000000"/>
              </w:rPr>
              <w:t>телефону</w:t>
            </w:r>
            <w:proofErr w:type="spellEnd"/>
          </w:p>
          <w:p w:rsidR="00893313" w:rsidRDefault="00893313" w:rsidP="00893313">
            <w:pPr>
              <w:pStyle w:val="NormalWeb"/>
              <w:spacing w:beforeAutospacing="0" w:afterAutospacing="0" w:line="15" w:lineRule="atLeast"/>
            </w:pPr>
          </w:p>
          <w:p w:rsidR="00893313" w:rsidRDefault="00893313" w:rsidP="00893313"/>
          <w:p w:rsidR="00893313" w:rsidRDefault="00893313" w:rsidP="00893313">
            <w:pPr>
              <w:pStyle w:val="NormalWeb"/>
              <w:spacing w:beforeAutospacing="0" w:afterAutospacing="0" w:line="15" w:lineRule="atLeast"/>
            </w:pPr>
            <w:proofErr w:type="spellStart"/>
            <w:r>
              <w:rPr>
                <w:color w:val="000000"/>
              </w:rPr>
              <w:t>Корелације</w:t>
            </w:r>
            <w:proofErr w:type="spellEnd"/>
            <w:r>
              <w:rPr>
                <w:color w:val="000000"/>
              </w:rPr>
              <w:t>:</w:t>
            </w:r>
          </w:p>
          <w:p w:rsidR="00893313" w:rsidRDefault="00893313" w:rsidP="00893313">
            <w:pPr>
              <w:pStyle w:val="NormalWeb"/>
              <w:spacing w:beforeAutospacing="0" w:afterAutospacing="0" w:line="15" w:lineRule="atLeast"/>
            </w:pPr>
            <w:r>
              <w:rPr>
                <w:color w:val="000000"/>
              </w:rPr>
              <w:t>-</w:t>
            </w:r>
            <w:proofErr w:type="spellStart"/>
            <w:r>
              <w:rPr>
                <w:color w:val="000000"/>
              </w:rPr>
              <w:t>српски</w:t>
            </w:r>
            <w:proofErr w:type="spellEnd"/>
            <w:r>
              <w:rPr>
                <w:color w:val="000000"/>
              </w:rPr>
              <w:t xml:space="preserve"> </w:t>
            </w:r>
            <w:proofErr w:type="spellStart"/>
            <w:r>
              <w:rPr>
                <w:color w:val="000000"/>
              </w:rPr>
              <w:t>језик</w:t>
            </w:r>
            <w:proofErr w:type="spellEnd"/>
          </w:p>
          <w:p w:rsidR="00893313" w:rsidRDefault="00893313" w:rsidP="00893313">
            <w:pPr>
              <w:pStyle w:val="NormalWeb"/>
              <w:spacing w:beforeAutospacing="0" w:afterAutospacing="0" w:line="15" w:lineRule="atLeast"/>
              <w:rPr>
                <w:color w:val="000000"/>
                <w:lang/>
              </w:rPr>
            </w:pPr>
            <w:r>
              <w:rPr>
                <w:color w:val="000000"/>
              </w:rPr>
              <w:t>-</w:t>
            </w:r>
            <w:r>
              <w:rPr>
                <w:color w:val="000000"/>
                <w:lang/>
              </w:rPr>
              <w:t>ликовна култура</w:t>
            </w:r>
          </w:p>
          <w:p w:rsidR="00893313" w:rsidRDefault="00893313" w:rsidP="00893313">
            <w:pPr>
              <w:pStyle w:val="NormalWeb"/>
              <w:spacing w:beforeAutospacing="0" w:afterAutospacing="0" w:line="15" w:lineRule="atLeast"/>
              <w:rPr>
                <w:color w:val="000000"/>
                <w:lang/>
              </w:rPr>
            </w:pPr>
            <w:r>
              <w:rPr>
                <w:color w:val="000000"/>
                <w:lang/>
              </w:rPr>
              <w:t>-музичка култура</w:t>
            </w:r>
          </w:p>
          <w:p w:rsidR="00893313" w:rsidRDefault="00893313" w:rsidP="00893313">
            <w:pPr>
              <w:pStyle w:val="NormalWeb"/>
              <w:spacing w:beforeAutospacing="0" w:afterAutospacing="0" w:line="15" w:lineRule="atLeast"/>
              <w:rPr>
                <w:color w:val="000000"/>
                <w:lang/>
              </w:rPr>
            </w:pPr>
            <w:r>
              <w:rPr>
                <w:color w:val="000000"/>
                <w:lang/>
              </w:rPr>
              <w:t>-природа и друштво</w:t>
            </w:r>
          </w:p>
          <w:p w:rsidR="00893313" w:rsidRDefault="00893313" w:rsidP="00893313">
            <w:pPr>
              <w:jc w:val="both"/>
              <w:rPr>
                <w:b/>
                <w:lang w:val="sr-Cyrl-BA"/>
              </w:rPr>
            </w:pPr>
          </w:p>
        </w:tc>
      </w:tr>
    </w:tbl>
    <w:p w:rsidR="00893313" w:rsidRDefault="00893313" w:rsidP="00893313">
      <w:pPr>
        <w:jc w:val="center"/>
        <w:rPr>
          <w:b/>
          <w:lang w:val="sr-Cyrl-BA"/>
        </w:rPr>
      </w:pPr>
    </w:p>
    <w:p w:rsidR="00893313" w:rsidRDefault="00893313">
      <w:pPr>
        <w:rPr>
          <w:lang w:val="en-US"/>
        </w:rPr>
      </w:pPr>
    </w:p>
    <w:p w:rsidR="00893313" w:rsidRPr="00893313" w:rsidRDefault="00893313" w:rsidP="00893313">
      <w:pPr>
        <w:rPr>
          <w:b/>
          <w:sz w:val="28"/>
          <w:szCs w:val="28"/>
          <w:lang w:val="sr-Cyrl-BA"/>
        </w:rPr>
      </w:pPr>
      <w:r>
        <w:rPr>
          <w:b/>
          <w:sz w:val="28"/>
          <w:szCs w:val="28"/>
          <w:lang w:val="sr-Cyrl-BA"/>
        </w:rPr>
        <w:lastRenderedPageBreak/>
        <w:t>Предмет: Ликовна култура</w:t>
      </w:r>
      <w:r>
        <w:rPr>
          <w:b/>
          <w:sz w:val="28"/>
          <w:szCs w:val="28"/>
          <w:lang w:val="en-US"/>
        </w:rPr>
        <w:t xml:space="preserve">, </w:t>
      </w:r>
      <w:r w:rsidRPr="00893313">
        <w:rPr>
          <w:b/>
          <w:sz w:val="28"/>
          <w:szCs w:val="28"/>
          <w:lang w:val="sr-Cyrl-BA"/>
        </w:rPr>
        <w:t>разред: трећи</w:t>
      </w:r>
    </w:p>
    <w:p w:rsidR="00893313" w:rsidRPr="00372A24" w:rsidRDefault="00893313" w:rsidP="00893313">
      <w:pPr>
        <w:rPr>
          <w:b/>
          <w:lang w:val="sr-Cyrl-BA"/>
        </w:rPr>
      </w:pPr>
    </w:p>
    <w:p w:rsidR="00893313" w:rsidRPr="00372A24" w:rsidRDefault="00893313" w:rsidP="00893313">
      <w:pPr>
        <w:jc w:val="center"/>
        <w:rPr>
          <w:b/>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5"/>
        <w:gridCol w:w="3305"/>
        <w:gridCol w:w="3306"/>
        <w:gridCol w:w="3306"/>
      </w:tblGrid>
      <w:tr w:rsidR="00893313" w:rsidRPr="00372A24" w:rsidTr="00893313">
        <w:tc>
          <w:tcPr>
            <w:tcW w:w="3305" w:type="dxa"/>
            <w:shd w:val="clear" w:color="auto" w:fill="auto"/>
          </w:tcPr>
          <w:p w:rsidR="00893313" w:rsidRPr="00372A24" w:rsidRDefault="00893313" w:rsidP="00893313">
            <w:pPr>
              <w:jc w:val="center"/>
              <w:rPr>
                <w:b/>
                <w:lang w:val="sr-Cyrl-BA"/>
              </w:rPr>
            </w:pPr>
            <w:r w:rsidRPr="00372A24">
              <w:rPr>
                <w:b/>
                <w:sz w:val="28"/>
                <w:szCs w:val="28"/>
              </w:rPr>
              <w:t>Теме</w:t>
            </w:r>
          </w:p>
        </w:tc>
        <w:tc>
          <w:tcPr>
            <w:tcW w:w="3305" w:type="dxa"/>
            <w:shd w:val="clear" w:color="auto" w:fill="auto"/>
          </w:tcPr>
          <w:p w:rsidR="00893313" w:rsidRDefault="00893313" w:rsidP="00893313">
            <w:pPr>
              <w:jc w:val="center"/>
              <w:rPr>
                <w:b/>
                <w:sz w:val="28"/>
                <w:szCs w:val="28"/>
              </w:rPr>
            </w:pPr>
            <w:r w:rsidRPr="00372A24">
              <w:rPr>
                <w:b/>
                <w:sz w:val="28"/>
                <w:szCs w:val="28"/>
              </w:rPr>
              <w:t>Исходи</w:t>
            </w:r>
            <w:r>
              <w:rPr>
                <w:b/>
                <w:sz w:val="28"/>
                <w:szCs w:val="28"/>
              </w:rPr>
              <w:t>:</w:t>
            </w:r>
          </w:p>
          <w:p w:rsidR="00893313" w:rsidRPr="00372A24" w:rsidRDefault="00893313" w:rsidP="00893313">
            <w:pPr>
              <w:jc w:val="center"/>
              <w:rPr>
                <w:b/>
                <w:lang w:val="sr-Cyrl-BA"/>
              </w:rPr>
            </w:pPr>
            <w:r>
              <w:rPr>
                <w:b/>
                <w:lang w:val="sr-Cyrl-BA"/>
              </w:rPr>
              <w:t>на крају наставне теме ученик ће бити у стању да</w:t>
            </w:r>
          </w:p>
        </w:tc>
        <w:tc>
          <w:tcPr>
            <w:tcW w:w="3306" w:type="dxa"/>
            <w:shd w:val="clear" w:color="auto" w:fill="auto"/>
          </w:tcPr>
          <w:p w:rsidR="00893313" w:rsidRPr="00372A24" w:rsidRDefault="00893313" w:rsidP="00893313">
            <w:pPr>
              <w:jc w:val="center"/>
              <w:rPr>
                <w:b/>
                <w:lang w:val="sr-Cyrl-BA"/>
              </w:rPr>
            </w:pPr>
            <w:r w:rsidRPr="00372A24">
              <w:rPr>
                <w:b/>
                <w:sz w:val="28"/>
                <w:szCs w:val="28"/>
              </w:rPr>
              <w:t>Садржаји</w:t>
            </w:r>
          </w:p>
        </w:tc>
        <w:tc>
          <w:tcPr>
            <w:tcW w:w="3306" w:type="dxa"/>
            <w:shd w:val="clear" w:color="auto" w:fill="auto"/>
          </w:tcPr>
          <w:p w:rsidR="00893313" w:rsidRPr="00372A24" w:rsidRDefault="00893313" w:rsidP="00893313">
            <w:pPr>
              <w:jc w:val="center"/>
              <w:rPr>
                <w:b/>
                <w:lang w:val="sr-Cyrl-BA"/>
              </w:rPr>
            </w:pPr>
            <w:r w:rsidRPr="00372A24">
              <w:rPr>
                <w:b/>
                <w:sz w:val="28"/>
                <w:szCs w:val="28"/>
              </w:rPr>
              <w:t>Начин остваривања програма</w:t>
            </w:r>
          </w:p>
        </w:tc>
      </w:tr>
      <w:tr w:rsidR="00893313" w:rsidRPr="00893313" w:rsidTr="00893313">
        <w:tc>
          <w:tcPr>
            <w:tcW w:w="3305" w:type="dxa"/>
            <w:shd w:val="clear" w:color="auto" w:fill="auto"/>
          </w:tcPr>
          <w:p w:rsidR="00893313" w:rsidRPr="00893313" w:rsidRDefault="00893313" w:rsidP="00893313">
            <w:pPr>
              <w:jc w:val="center"/>
              <w:rPr>
                <w:b/>
                <w:lang w:val="sr-Cyrl-BA"/>
              </w:rPr>
            </w:pPr>
            <w:r w:rsidRPr="00893313">
              <w:rPr>
                <w:b/>
                <w:bCs/>
              </w:rPr>
              <w:t>МАТЕРИЈАЛИ</w:t>
            </w:r>
          </w:p>
        </w:tc>
        <w:tc>
          <w:tcPr>
            <w:tcW w:w="3305" w:type="dxa"/>
            <w:shd w:val="clear" w:color="auto" w:fill="auto"/>
          </w:tcPr>
          <w:p w:rsidR="00893313" w:rsidRPr="00893313" w:rsidRDefault="00893313" w:rsidP="00893313">
            <w:pPr>
              <w:spacing w:after="167"/>
              <w:rPr>
                <w:lang w:val="sr-Cyrl-BA"/>
              </w:rPr>
            </w:pPr>
            <w:r w:rsidRPr="00893313">
              <w:rPr>
                <w:lang w:val="sr-Cyrl-BA"/>
              </w:rPr>
              <w:t>– поштује инструкције за припремање, коришћење, одржавање и одлагање материјала и прибора;</w:t>
            </w:r>
          </w:p>
          <w:p w:rsidR="00893313" w:rsidRPr="00893313" w:rsidRDefault="00893313" w:rsidP="00893313">
            <w:pPr>
              <w:spacing w:after="167"/>
              <w:rPr>
                <w:lang w:val="sr-Cyrl-BA"/>
              </w:rPr>
            </w:pPr>
            <w:r w:rsidRPr="00893313">
              <w:rPr>
                <w:lang w:val="sr-Cyrl-BA"/>
              </w:rPr>
              <w:t>– повеже уметничко занимање и уметнички занат са одговарајућим продуктом;</w:t>
            </w:r>
          </w:p>
          <w:p w:rsidR="00893313" w:rsidRPr="00893313" w:rsidRDefault="00893313" w:rsidP="00893313">
            <w:pPr>
              <w:spacing w:after="167"/>
              <w:rPr>
                <w:lang w:val="sr-Cyrl-BA"/>
              </w:rPr>
            </w:pPr>
            <w:r w:rsidRPr="00893313">
              <w:rPr>
                <w:lang w:val="sr-Cyrl-BA"/>
              </w:rPr>
              <w:t>– преобликује, самостално или у сарадњи са другима, амбалажу и предмете за рециклажу мењајући им употребну функцију;</w:t>
            </w:r>
          </w:p>
          <w:p w:rsidR="00893313" w:rsidRPr="00893313" w:rsidRDefault="00893313" w:rsidP="00893313">
            <w:pPr>
              <w:spacing w:after="167"/>
              <w:rPr>
                <w:lang w:val="sr-Cyrl-BA"/>
              </w:rPr>
            </w:pPr>
            <w:r w:rsidRPr="00893313">
              <w:rPr>
                <w:lang w:val="sr-Cyrl-BA"/>
              </w:rPr>
              <w:t>– изрази своје доживљаје, емоције, имагинацију и запажања одабраним материјалом, прибором и техникама;</w:t>
            </w:r>
          </w:p>
          <w:p w:rsidR="00893313" w:rsidRPr="00893313" w:rsidRDefault="00893313" w:rsidP="00893313">
            <w:pPr>
              <w:jc w:val="center"/>
              <w:rPr>
                <w:b/>
                <w:lang w:val="sr-Cyrl-BA"/>
              </w:rPr>
            </w:pPr>
          </w:p>
        </w:tc>
        <w:tc>
          <w:tcPr>
            <w:tcW w:w="3306" w:type="dxa"/>
            <w:shd w:val="clear" w:color="auto" w:fill="auto"/>
          </w:tcPr>
          <w:p w:rsidR="00893313" w:rsidRPr="00893313" w:rsidRDefault="00893313" w:rsidP="00893313">
            <w:pPr>
              <w:jc w:val="center"/>
              <w:rPr>
                <w:b/>
                <w:lang w:val="sr-Cyrl-BA"/>
              </w:rPr>
            </w:pPr>
          </w:p>
          <w:p w:rsidR="00893313" w:rsidRPr="00893313" w:rsidRDefault="00893313" w:rsidP="00893313">
            <w:pPr>
              <w:spacing w:after="167"/>
              <w:rPr>
                <w:lang w:val="sr-Cyrl-BA"/>
              </w:rPr>
            </w:pPr>
            <w:r w:rsidRPr="00893313">
              <w:rPr>
                <w:lang w:val="sr-Cyrl-BA"/>
              </w:rPr>
              <w:t>Својства материјала. Својства материјала за ликовно обликовање – тврдоћа, еластичност, растворљивост или постојаност (промене у току сушења, у контакту са светлошћу, у контакту са различитим супстанцама и подлогама...), материјали који могу да се користе као алатке (пера, крзно, длака, лишће, дрвца...). Изглед материјала – основне и изведене боје, природне и створене текстуре.</w:t>
            </w:r>
          </w:p>
          <w:p w:rsidR="00893313" w:rsidRPr="00893313" w:rsidRDefault="00893313" w:rsidP="00893313">
            <w:pPr>
              <w:rPr>
                <w:b/>
                <w:lang w:val="sr-Cyrl-BA"/>
              </w:rPr>
            </w:pPr>
            <w:r w:rsidRPr="00893313">
              <w:t>Технике. Однос материјала, ликовне технике и идеје. Производи уметничких заната (накит, уметничке лутке, шешири, таписерије, ћилими, осликани текстил, собне светиљке и сенила, грнчарија, дуборез, гравуре...). Значај рециклирања, уметничка рециклажа.</w:t>
            </w:r>
          </w:p>
        </w:tc>
        <w:tc>
          <w:tcPr>
            <w:tcW w:w="3306" w:type="dxa"/>
            <w:shd w:val="clear" w:color="auto" w:fill="auto"/>
          </w:tcPr>
          <w:p w:rsidR="00893313" w:rsidRPr="00893313" w:rsidRDefault="00893313" w:rsidP="00893313">
            <w:pPr>
              <w:spacing w:after="167"/>
              <w:rPr>
                <w:color w:val="000000"/>
                <w:lang w:val="sr-Cyrl-BA"/>
              </w:rPr>
            </w:pPr>
            <w:r w:rsidRPr="00893313">
              <w:rPr>
                <w:color w:val="000000"/>
                <w:lang w:val="sr-Cyrl-BA"/>
              </w:rPr>
              <w:t>1)Ученици се развијају и уче кроз разноврсне активности и задатке који подстичу радозналост и задовољство у истраживању, експериментисању, размишљању, повезивању, изражавању, стварању, дружењу и сарадњи.</w:t>
            </w:r>
          </w:p>
          <w:p w:rsidR="00893313" w:rsidRPr="00893313" w:rsidRDefault="00893313" w:rsidP="00893313">
            <w:pPr>
              <w:spacing w:after="167"/>
              <w:rPr>
                <w:color w:val="000000"/>
                <w:lang w:val="sr-Cyrl-BA"/>
              </w:rPr>
            </w:pPr>
            <w:r w:rsidRPr="00893313">
              <w:rPr>
                <w:color w:val="000000"/>
                <w:lang w:val="sr-Cyrl-BA"/>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да истражују и откривају те везе.</w:t>
            </w:r>
          </w:p>
          <w:p w:rsidR="00893313" w:rsidRPr="00893313" w:rsidRDefault="00893313" w:rsidP="00893313">
            <w:pPr>
              <w:spacing w:after="167"/>
              <w:rPr>
                <w:color w:val="000000"/>
                <w:lang w:val="sr-Cyrl-BA"/>
              </w:rPr>
            </w:pPr>
            <w:r w:rsidRPr="00893313">
              <w:rPr>
                <w:color w:val="000000"/>
                <w:lang w:val="sr-Cyrl-BA"/>
              </w:rPr>
              <w:t xml:space="preserve">Садржаји су усмерени ка исходима кроз опште и </w:t>
            </w:r>
            <w:r w:rsidRPr="00893313">
              <w:rPr>
                <w:color w:val="000000"/>
                <w:lang w:val="sr-Cyrl-BA"/>
              </w:rPr>
              <w:lastRenderedPageBreak/>
              <w:t>међупредметне компетенције: комуникација, сарадња, естетика, дигитална компетенција, одговоран однос у друштву.</w:t>
            </w:r>
          </w:p>
          <w:p w:rsidR="00893313" w:rsidRPr="00893313" w:rsidRDefault="00893313" w:rsidP="00893313">
            <w:pPr>
              <w:spacing w:after="167"/>
              <w:rPr>
                <w:color w:val="000000"/>
                <w:lang w:val="sr-Cyrl-BA"/>
              </w:rPr>
            </w:pPr>
            <w:r w:rsidRPr="00893313">
              <w:rPr>
                <w:color w:val="000000"/>
                <w:lang w:val="sr-Cyrl-BA"/>
              </w:rPr>
              <w:t>2) Повезивање садржаја из предходних разреда и ранијег животног искуства;корелација са наставним предметима- математика, српски језик, природа и друштво, музичка култура, пројектна настава.</w:t>
            </w:r>
          </w:p>
          <w:p w:rsidR="00893313" w:rsidRPr="00893313" w:rsidRDefault="00893313" w:rsidP="00893313">
            <w:pPr>
              <w:spacing w:after="167"/>
              <w:rPr>
                <w:color w:val="000000"/>
                <w:lang w:val="sr-Cyrl-BA"/>
              </w:rPr>
            </w:pPr>
            <w:r w:rsidRPr="00893313">
              <w:rPr>
                <w:color w:val="000000"/>
                <w:lang w:val="sr-Cyrl-BA"/>
              </w:rPr>
              <w:t>3) Ресурси школе: просторија за рад, прибор и материјал, лаптоп, интернет, ликовни панои и слике.</w:t>
            </w:r>
          </w:p>
          <w:p w:rsidR="00893313" w:rsidRPr="00893313" w:rsidRDefault="00893313" w:rsidP="00893313">
            <w:pPr>
              <w:spacing w:after="167"/>
              <w:rPr>
                <w:color w:val="000000"/>
                <w:lang w:val="sr-Cyrl-BA"/>
              </w:rPr>
            </w:pPr>
            <w:r w:rsidRPr="00893313">
              <w:rPr>
                <w:color w:val="000000"/>
                <w:lang w:val="sr-Cyrl-BA"/>
              </w:rPr>
              <w:t>Ресурси локалне заједнице: сарадња са родитељима и мештанима на приредбама, изложбама, приликом посете музеја и установа од културно- историјске и уметничке вредности.</w:t>
            </w:r>
          </w:p>
          <w:p w:rsidR="00893313" w:rsidRPr="00893313" w:rsidRDefault="00893313" w:rsidP="00893313">
            <w:pPr>
              <w:spacing w:after="167"/>
              <w:rPr>
                <w:color w:val="000000"/>
              </w:rPr>
            </w:pPr>
            <w:r w:rsidRPr="00893313">
              <w:rPr>
                <w:color w:val="000000"/>
                <w:lang w:val="sr-Cyrl-BA"/>
              </w:rPr>
              <w:t>4)</w:t>
            </w:r>
            <w:r w:rsidRPr="00893313">
              <w:rPr>
                <w:color w:val="000000"/>
                <w:lang/>
              </w:rPr>
              <w:t xml:space="preserve"> )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rsidR="00893313" w:rsidRPr="00893313" w:rsidRDefault="00893313" w:rsidP="00893313">
            <w:pPr>
              <w:spacing w:after="167"/>
              <w:rPr>
                <w:color w:val="000000"/>
                <w:lang/>
              </w:rPr>
            </w:pPr>
            <w:r w:rsidRPr="00893313">
              <w:rPr>
                <w:color w:val="000000"/>
                <w:lang/>
              </w:rPr>
              <w:lastRenderedPageBreak/>
              <w:t>5)Лаптоп, интернет, фотографије, слике уметничкох дела</w:t>
            </w:r>
          </w:p>
          <w:p w:rsidR="00893313" w:rsidRPr="00893313" w:rsidRDefault="00893313" w:rsidP="00893313">
            <w:pPr>
              <w:spacing w:after="167"/>
              <w:rPr>
                <w:rFonts w:ascii="Verdana" w:hAnsi="Verdana" w:cs="Helvetica"/>
                <w:color w:val="000000"/>
                <w:lang w:val="sr-Cyrl-BA"/>
              </w:rPr>
            </w:pPr>
          </w:p>
          <w:p w:rsidR="00893313" w:rsidRPr="00893313" w:rsidRDefault="00893313" w:rsidP="00893313">
            <w:pPr>
              <w:rPr>
                <w:b/>
                <w:lang w:val="sr-Cyrl-BA"/>
              </w:rPr>
            </w:pPr>
          </w:p>
        </w:tc>
      </w:tr>
      <w:tr w:rsidR="00893313" w:rsidRPr="00893313" w:rsidTr="00893313">
        <w:tc>
          <w:tcPr>
            <w:tcW w:w="3305" w:type="dxa"/>
            <w:shd w:val="clear" w:color="auto" w:fill="auto"/>
          </w:tcPr>
          <w:p w:rsidR="00893313" w:rsidRPr="00893313" w:rsidRDefault="00893313" w:rsidP="00893313">
            <w:pPr>
              <w:jc w:val="center"/>
            </w:pPr>
            <w:r w:rsidRPr="00893313">
              <w:rPr>
                <w:b/>
                <w:bCs/>
              </w:rPr>
              <w:lastRenderedPageBreak/>
              <w:t>СПОРАЗУМЕВАЊЕ</w:t>
            </w:r>
          </w:p>
        </w:tc>
        <w:tc>
          <w:tcPr>
            <w:tcW w:w="3305" w:type="dxa"/>
            <w:shd w:val="clear" w:color="auto" w:fill="auto"/>
          </w:tcPr>
          <w:p w:rsidR="00893313" w:rsidRPr="00893313" w:rsidRDefault="00893313" w:rsidP="00893313">
            <w:pPr>
              <w:spacing w:after="167"/>
            </w:pPr>
            <w:r w:rsidRPr="00893313">
              <w:t>– користи одабране податке и информације као подстицај за стваралачки рад;</w:t>
            </w:r>
          </w:p>
          <w:p w:rsidR="00893313" w:rsidRPr="00893313" w:rsidRDefault="00893313" w:rsidP="00893313">
            <w:pPr>
              <w:spacing w:after="167"/>
            </w:pPr>
            <w:r w:rsidRPr="00893313">
              <w:t>– протумачи једноставне визуелне информације и поруке из свакодневног живота;</w:t>
            </w:r>
          </w:p>
          <w:p w:rsidR="00893313" w:rsidRPr="00893313" w:rsidRDefault="00893313" w:rsidP="00893313">
            <w:pPr>
              <w:spacing w:after="167"/>
            </w:pPr>
            <w:r w:rsidRPr="00893313">
              <w:t>– укаже на сличности и разлике које опажа у уметничким делима и традицији различитих народа;</w:t>
            </w:r>
          </w:p>
          <w:p w:rsidR="00893313" w:rsidRPr="00893313" w:rsidRDefault="00893313" w:rsidP="00893313">
            <w:pPr>
              <w:spacing w:after="167"/>
            </w:pPr>
            <w:r w:rsidRPr="00893313">
              <w:t>– изрази одабране садржаје изразом лица, положајем тела, покретима или кретањем;</w:t>
            </w:r>
          </w:p>
          <w:p w:rsidR="00893313" w:rsidRPr="00893313" w:rsidRDefault="00893313" w:rsidP="00893313"/>
        </w:tc>
        <w:tc>
          <w:tcPr>
            <w:tcW w:w="3306" w:type="dxa"/>
            <w:shd w:val="clear" w:color="auto" w:fill="auto"/>
          </w:tcPr>
          <w:p w:rsidR="00893313" w:rsidRPr="00893313" w:rsidRDefault="00893313" w:rsidP="00893313">
            <w:pPr>
              <w:spacing w:after="167"/>
            </w:pPr>
            <w:r w:rsidRPr="00893313">
              <w:t>Говор тела. Поглед, израз лица, држање тела, гест и кретање, однос вербалне и невербалне комуникације.</w:t>
            </w:r>
          </w:p>
          <w:p w:rsidR="00893313" w:rsidRPr="00893313" w:rsidRDefault="00893313" w:rsidP="00893313">
            <w:pPr>
              <w:spacing w:after="167"/>
            </w:pPr>
            <w:r w:rsidRPr="00893313">
              <w:t>Тумачење визуелних информација. Визуелне карактеристике биљака и животиња, знаци, симболи, униформе, заставе, ношње... Пејзаж, портрет, аутопортрет.</w:t>
            </w:r>
          </w:p>
          <w:p w:rsidR="00893313" w:rsidRPr="00893313" w:rsidRDefault="00893313" w:rsidP="00893313">
            <w:pPr>
              <w:rPr>
                <w:b/>
                <w:lang w:val="sr-Cyrl-BA"/>
              </w:rPr>
            </w:pPr>
            <w:r w:rsidRPr="00893313">
              <w:t>Слика, текст, звук. Кратки анимирани филмови, рекламе, билборди... Лепо писање – плакат, позивнице, честитке...</w:t>
            </w:r>
          </w:p>
        </w:tc>
        <w:tc>
          <w:tcPr>
            <w:tcW w:w="3306" w:type="dxa"/>
            <w:shd w:val="clear" w:color="auto" w:fill="auto"/>
          </w:tcPr>
          <w:p w:rsidR="00893313" w:rsidRPr="00893313" w:rsidRDefault="00893313" w:rsidP="00893313">
            <w:pPr>
              <w:jc w:val="center"/>
              <w:rPr>
                <w:b/>
                <w:lang w:val="sr-Cyrl-BA"/>
              </w:rPr>
            </w:pPr>
          </w:p>
        </w:tc>
      </w:tr>
      <w:tr w:rsidR="00893313" w:rsidRPr="00893313" w:rsidTr="00893313">
        <w:tc>
          <w:tcPr>
            <w:tcW w:w="3305" w:type="dxa"/>
            <w:shd w:val="clear" w:color="auto" w:fill="auto"/>
          </w:tcPr>
          <w:p w:rsidR="00893313" w:rsidRPr="00893313" w:rsidRDefault="00893313" w:rsidP="00893313">
            <w:pPr>
              <w:jc w:val="center"/>
              <w:rPr>
                <w:b/>
                <w:bCs/>
                <w:lang/>
              </w:rPr>
            </w:pPr>
            <w:r w:rsidRPr="00893313">
              <w:rPr>
                <w:b/>
                <w:bCs/>
              </w:rPr>
              <w:t>КОМПОЗИЦИЈА</w:t>
            </w:r>
          </w:p>
        </w:tc>
        <w:tc>
          <w:tcPr>
            <w:tcW w:w="3305" w:type="dxa"/>
            <w:shd w:val="clear" w:color="auto" w:fill="auto"/>
          </w:tcPr>
          <w:p w:rsidR="00893313" w:rsidRPr="00893313" w:rsidRDefault="00893313" w:rsidP="00893313">
            <w:pPr>
              <w:spacing w:after="167"/>
              <w:rPr>
                <w:lang/>
              </w:rPr>
            </w:pPr>
            <w:r w:rsidRPr="00893313">
              <w:rPr>
                <w:lang/>
              </w:rPr>
              <w:t>– распореди облике, боје, линије и/или текстуре креирајући оригиналне композиције;</w:t>
            </w:r>
          </w:p>
          <w:p w:rsidR="00893313" w:rsidRPr="00893313" w:rsidRDefault="00893313" w:rsidP="00893313">
            <w:pPr>
              <w:rPr>
                <w:lang/>
              </w:rPr>
            </w:pPr>
          </w:p>
        </w:tc>
        <w:tc>
          <w:tcPr>
            <w:tcW w:w="3306" w:type="dxa"/>
            <w:shd w:val="clear" w:color="auto" w:fill="auto"/>
          </w:tcPr>
          <w:p w:rsidR="00893313" w:rsidRPr="00893313" w:rsidRDefault="00893313" w:rsidP="00893313">
            <w:pPr>
              <w:spacing w:after="167"/>
              <w:rPr>
                <w:lang/>
              </w:rPr>
            </w:pPr>
            <w:r w:rsidRPr="00893313">
              <w:rPr>
                <w:lang/>
              </w:rPr>
              <w:t>Композиција. Дводимензионалне и тродимензионалне композиције, организација композиције, равнотежа.</w:t>
            </w:r>
          </w:p>
          <w:p w:rsidR="00893313" w:rsidRPr="00893313" w:rsidRDefault="00893313" w:rsidP="00893313">
            <w:pPr>
              <w:rPr>
                <w:b/>
                <w:lang w:val="sr-Cyrl-BA"/>
              </w:rPr>
            </w:pPr>
            <w:r w:rsidRPr="00893313">
              <w:t>Орнамент. Традиционална и савремена употреба орнамената, симетрија.</w:t>
            </w:r>
          </w:p>
        </w:tc>
        <w:tc>
          <w:tcPr>
            <w:tcW w:w="3306" w:type="dxa"/>
            <w:shd w:val="clear" w:color="auto" w:fill="auto"/>
          </w:tcPr>
          <w:p w:rsidR="00893313" w:rsidRPr="00893313" w:rsidRDefault="00893313" w:rsidP="00893313">
            <w:pPr>
              <w:jc w:val="center"/>
              <w:rPr>
                <w:b/>
                <w:lang w:val="sr-Cyrl-BA"/>
              </w:rPr>
            </w:pPr>
          </w:p>
        </w:tc>
      </w:tr>
      <w:tr w:rsidR="00893313" w:rsidRPr="00893313" w:rsidTr="00893313">
        <w:tc>
          <w:tcPr>
            <w:tcW w:w="3305" w:type="dxa"/>
            <w:shd w:val="clear" w:color="auto" w:fill="auto"/>
          </w:tcPr>
          <w:p w:rsidR="00893313" w:rsidRPr="00893313" w:rsidRDefault="00893313" w:rsidP="00893313">
            <w:pPr>
              <w:jc w:val="center"/>
              <w:rPr>
                <w:b/>
                <w:bCs/>
                <w:lang/>
              </w:rPr>
            </w:pPr>
            <w:r w:rsidRPr="00893313">
              <w:rPr>
                <w:b/>
                <w:bCs/>
              </w:rPr>
              <w:t>ПРОСТОР</w:t>
            </w:r>
          </w:p>
        </w:tc>
        <w:tc>
          <w:tcPr>
            <w:tcW w:w="3305" w:type="dxa"/>
            <w:shd w:val="clear" w:color="auto" w:fill="auto"/>
          </w:tcPr>
          <w:p w:rsidR="00893313" w:rsidRPr="00893313" w:rsidRDefault="00893313" w:rsidP="00893313">
            <w:pPr>
              <w:spacing w:after="167"/>
              <w:rPr>
                <w:lang/>
              </w:rPr>
            </w:pPr>
            <w:r w:rsidRPr="00893313">
              <w:rPr>
                <w:lang/>
              </w:rPr>
              <w:t xml:space="preserve">– разговара са вршњацима о </w:t>
            </w:r>
            <w:r w:rsidRPr="00893313">
              <w:rPr>
                <w:lang/>
              </w:rPr>
              <w:lastRenderedPageBreak/>
              <w:t>доживљају простора, дизајна, уметничких и ученичких радова, уважавајући различитости;</w:t>
            </w:r>
          </w:p>
          <w:p w:rsidR="00893313" w:rsidRPr="00893313" w:rsidRDefault="00893313" w:rsidP="00893313">
            <w:pPr>
              <w:spacing w:after="167"/>
              <w:rPr>
                <w:lang/>
              </w:rPr>
            </w:pPr>
            <w:r w:rsidRPr="00893313">
              <w:rPr>
                <w:lang/>
              </w:rPr>
              <w:t>– учествује у обликовању и уређењу простора у школи, код куће или у окружењу;</w:t>
            </w:r>
          </w:p>
          <w:p w:rsidR="00893313" w:rsidRPr="00893313" w:rsidRDefault="00893313" w:rsidP="00893313">
            <w:r w:rsidRPr="00893313">
              <w:t>– разматра, у групи, шта и како је учио/ла и где та знања може применити.</w:t>
            </w:r>
          </w:p>
        </w:tc>
        <w:tc>
          <w:tcPr>
            <w:tcW w:w="3306" w:type="dxa"/>
            <w:shd w:val="clear" w:color="auto" w:fill="auto"/>
          </w:tcPr>
          <w:p w:rsidR="00893313" w:rsidRPr="00893313" w:rsidRDefault="00893313" w:rsidP="00893313">
            <w:pPr>
              <w:spacing w:after="167"/>
            </w:pPr>
            <w:r w:rsidRPr="00893313">
              <w:lastRenderedPageBreak/>
              <w:t xml:space="preserve">Облици у простору. </w:t>
            </w:r>
            <w:r w:rsidRPr="00893313">
              <w:lastRenderedPageBreak/>
              <w:t>Непокретни објекти у отвореном и затвореном простору (споменици, уметничка дела, експонати...). Композиција у простору – поставка изложбе, уређење просторије, уређење школе, уређење околине у локалној заједници... Оптичке илузије на дводимензионалној подлози, специјални ефекти на сцени, у филмовима, игрицама...</w:t>
            </w:r>
          </w:p>
          <w:p w:rsidR="00893313" w:rsidRPr="00893313" w:rsidRDefault="00893313" w:rsidP="00893313">
            <w:pPr>
              <w:rPr>
                <w:b/>
                <w:lang w:val="sr-Cyrl-BA"/>
              </w:rPr>
            </w:pPr>
            <w:r w:rsidRPr="00893313">
              <w:t>Кретање. Покрет и кретање у природи, окружењу и уметничким делима.</w:t>
            </w:r>
          </w:p>
        </w:tc>
        <w:tc>
          <w:tcPr>
            <w:tcW w:w="3306" w:type="dxa"/>
            <w:shd w:val="clear" w:color="auto" w:fill="auto"/>
          </w:tcPr>
          <w:p w:rsidR="00893313" w:rsidRPr="00893313" w:rsidRDefault="00893313" w:rsidP="00893313">
            <w:pPr>
              <w:jc w:val="center"/>
              <w:rPr>
                <w:b/>
                <w:lang w:val="sr-Cyrl-BA"/>
              </w:rPr>
            </w:pPr>
          </w:p>
        </w:tc>
      </w:tr>
    </w:tbl>
    <w:p w:rsidR="00893313" w:rsidRPr="00893313" w:rsidRDefault="00893313" w:rsidP="00893313">
      <w:pPr>
        <w:jc w:val="center"/>
        <w:rPr>
          <w:b/>
          <w:lang w:val="sr-Cyrl-BA"/>
        </w:rPr>
      </w:pPr>
    </w:p>
    <w:p w:rsidR="00893313" w:rsidRPr="00893313" w:rsidRDefault="00893313" w:rsidP="00893313">
      <w:pPr>
        <w:rPr>
          <w:lang w:val="sr-Cyrl-BA"/>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893313" w:rsidRDefault="00893313">
      <w:pPr>
        <w:rPr>
          <w:lang w:val="en-US"/>
        </w:rPr>
      </w:pPr>
    </w:p>
    <w:p w:rsidR="00733666" w:rsidRPr="0012388D" w:rsidRDefault="00733666" w:rsidP="00733666">
      <w:pPr>
        <w:rPr>
          <w:b/>
          <w:sz w:val="28"/>
          <w:szCs w:val="28"/>
          <w:lang w:val="sr-Cyrl-BA"/>
        </w:rPr>
      </w:pPr>
      <w:r w:rsidRPr="0012388D">
        <w:rPr>
          <w:b/>
          <w:sz w:val="28"/>
          <w:szCs w:val="28"/>
          <w:lang w:val="sr-Cyrl-BA"/>
        </w:rPr>
        <w:lastRenderedPageBreak/>
        <w:t>Предмет: Музичка култура,     разред: трећи</w:t>
      </w:r>
    </w:p>
    <w:p w:rsidR="00733666" w:rsidRDefault="00733666" w:rsidP="00733666">
      <w:pPr>
        <w:jc w:val="center"/>
        <w:rPr>
          <w:b/>
          <w:lang w:val="sr-Cyrl-BA"/>
        </w:rPr>
      </w:pPr>
    </w:p>
    <w:tbl>
      <w:tblPr>
        <w:tblStyle w:val="TableGrid"/>
        <w:tblW w:w="0" w:type="auto"/>
        <w:tblLook w:val="04A0"/>
      </w:tblPr>
      <w:tblGrid>
        <w:gridCol w:w="3305"/>
        <w:gridCol w:w="3305"/>
        <w:gridCol w:w="3306"/>
        <w:gridCol w:w="3306"/>
      </w:tblGrid>
      <w:tr w:rsidR="00733666" w:rsidTr="00736EAA">
        <w:tc>
          <w:tcPr>
            <w:tcW w:w="3305" w:type="dxa"/>
          </w:tcPr>
          <w:p w:rsidR="00733666" w:rsidRDefault="00733666" w:rsidP="00736EAA">
            <w:pPr>
              <w:jc w:val="center"/>
              <w:rPr>
                <w:b/>
                <w:lang w:val="sr-Cyrl-BA"/>
              </w:rPr>
            </w:pPr>
            <w:r>
              <w:rPr>
                <w:b/>
                <w:sz w:val="28"/>
                <w:szCs w:val="28"/>
              </w:rPr>
              <w:t>Теме</w:t>
            </w:r>
          </w:p>
        </w:tc>
        <w:tc>
          <w:tcPr>
            <w:tcW w:w="3305" w:type="dxa"/>
          </w:tcPr>
          <w:p w:rsidR="00733666" w:rsidRDefault="00733666" w:rsidP="00736EAA">
            <w:pPr>
              <w:jc w:val="center"/>
              <w:rPr>
                <w:b/>
                <w:sz w:val="28"/>
                <w:szCs w:val="28"/>
                <w:lang/>
              </w:rPr>
            </w:pPr>
            <w:r>
              <w:rPr>
                <w:b/>
                <w:sz w:val="28"/>
                <w:szCs w:val="28"/>
              </w:rPr>
              <w:t>Исходи</w:t>
            </w:r>
            <w:r>
              <w:rPr>
                <w:b/>
                <w:sz w:val="28"/>
                <w:szCs w:val="28"/>
                <w:lang/>
              </w:rPr>
              <w:t>:</w:t>
            </w:r>
          </w:p>
          <w:p w:rsidR="00733666" w:rsidRPr="0019200D" w:rsidRDefault="00733666" w:rsidP="00736EAA">
            <w:pPr>
              <w:jc w:val="center"/>
              <w:rPr>
                <w:b/>
                <w:lang/>
              </w:rPr>
            </w:pPr>
            <w:r w:rsidRPr="0019200D">
              <w:rPr>
                <w:b/>
                <w:lang/>
              </w:rPr>
              <w:t>на крају наставне теме ученик ће бити у стању да</w:t>
            </w:r>
          </w:p>
        </w:tc>
        <w:tc>
          <w:tcPr>
            <w:tcW w:w="3306" w:type="dxa"/>
          </w:tcPr>
          <w:p w:rsidR="00733666" w:rsidRDefault="00733666" w:rsidP="00736EAA">
            <w:pPr>
              <w:jc w:val="center"/>
              <w:rPr>
                <w:b/>
                <w:lang w:val="sr-Cyrl-BA"/>
              </w:rPr>
            </w:pPr>
            <w:r>
              <w:rPr>
                <w:b/>
                <w:sz w:val="28"/>
                <w:szCs w:val="28"/>
              </w:rPr>
              <w:t>Садржаји</w:t>
            </w:r>
          </w:p>
        </w:tc>
        <w:tc>
          <w:tcPr>
            <w:tcW w:w="3306" w:type="dxa"/>
          </w:tcPr>
          <w:p w:rsidR="00733666" w:rsidRDefault="00733666" w:rsidP="00736EAA">
            <w:pPr>
              <w:jc w:val="center"/>
              <w:rPr>
                <w:b/>
                <w:lang w:val="sr-Cyrl-BA"/>
              </w:rPr>
            </w:pPr>
            <w:r>
              <w:rPr>
                <w:b/>
                <w:sz w:val="28"/>
                <w:szCs w:val="28"/>
              </w:rPr>
              <w:t>Начин остваривања програма</w:t>
            </w:r>
          </w:p>
        </w:tc>
      </w:tr>
      <w:tr w:rsidR="00733666" w:rsidTr="00736EAA">
        <w:tc>
          <w:tcPr>
            <w:tcW w:w="3305" w:type="dxa"/>
          </w:tcPr>
          <w:p w:rsidR="00733666" w:rsidRPr="00733666" w:rsidRDefault="00733666" w:rsidP="00736EAA">
            <w:pPr>
              <w:rPr>
                <w:b/>
                <w:sz w:val="24"/>
                <w:szCs w:val="24"/>
                <w:lang w:val="sr-Cyrl-BA"/>
              </w:rPr>
            </w:pPr>
            <w:r w:rsidRPr="00733666">
              <w:rPr>
                <w:b/>
                <w:bCs/>
                <w:sz w:val="24"/>
                <w:szCs w:val="24"/>
              </w:rPr>
              <w:t>СЛУШАЊЕ МУЗИКЕ</w:t>
            </w:r>
          </w:p>
        </w:tc>
        <w:tc>
          <w:tcPr>
            <w:tcW w:w="3305" w:type="dxa"/>
          </w:tcPr>
          <w:p w:rsidR="00733666" w:rsidRPr="00733666" w:rsidRDefault="00733666" w:rsidP="00736EAA">
            <w:pPr>
              <w:spacing w:after="167"/>
              <w:rPr>
                <w:noProof w:val="0"/>
                <w:sz w:val="24"/>
                <w:szCs w:val="24"/>
                <w:lang w:val="sr-Cyrl-BA"/>
              </w:rPr>
            </w:pPr>
            <w:r w:rsidRPr="00733666">
              <w:rPr>
                <w:noProof w:val="0"/>
                <w:sz w:val="24"/>
                <w:szCs w:val="24"/>
                <w:lang w:val="sr-Cyrl-BA"/>
              </w:rPr>
              <w:t>– опише своја осећања у вези са слушањем музике;</w:t>
            </w:r>
          </w:p>
          <w:p w:rsidR="00733666" w:rsidRPr="00733666" w:rsidRDefault="00733666" w:rsidP="00736EAA">
            <w:pPr>
              <w:spacing w:line="276" w:lineRule="auto"/>
              <w:rPr>
                <w:sz w:val="24"/>
                <w:szCs w:val="24"/>
                <w:lang w:val="sr-Cyrl-BA"/>
              </w:rPr>
            </w:pPr>
          </w:p>
          <w:p w:rsidR="00733666" w:rsidRPr="00733666" w:rsidRDefault="00733666" w:rsidP="00736EAA">
            <w:pPr>
              <w:spacing w:after="167"/>
              <w:rPr>
                <w:noProof w:val="0"/>
                <w:sz w:val="24"/>
                <w:szCs w:val="24"/>
                <w:lang/>
              </w:rPr>
            </w:pPr>
            <w:r w:rsidRPr="00733666">
              <w:rPr>
                <w:noProof w:val="0"/>
                <w:sz w:val="24"/>
                <w:szCs w:val="24"/>
                <w:lang/>
              </w:rPr>
              <w:t>– разликује инструменте по боји звука и изражајним могућностима;</w:t>
            </w:r>
          </w:p>
          <w:p w:rsidR="00733666" w:rsidRPr="00733666" w:rsidRDefault="00733666" w:rsidP="00736EAA">
            <w:pPr>
              <w:spacing w:after="167"/>
              <w:rPr>
                <w:noProof w:val="0"/>
                <w:sz w:val="24"/>
                <w:szCs w:val="24"/>
                <w:lang/>
              </w:rPr>
            </w:pPr>
            <w:r w:rsidRPr="00733666">
              <w:rPr>
                <w:noProof w:val="0"/>
                <w:sz w:val="24"/>
                <w:szCs w:val="24"/>
                <w:lang/>
              </w:rPr>
              <w:t>– повезује карактер дела са избором инструмента и музичким изражајним елементима;</w:t>
            </w:r>
          </w:p>
          <w:p w:rsidR="00733666" w:rsidRPr="00733666" w:rsidRDefault="00733666" w:rsidP="00736EAA">
            <w:pPr>
              <w:spacing w:after="167"/>
              <w:rPr>
                <w:noProof w:val="0"/>
                <w:sz w:val="24"/>
                <w:szCs w:val="24"/>
                <w:lang/>
              </w:rPr>
            </w:pPr>
            <w:r w:rsidRPr="00733666">
              <w:rPr>
                <w:noProof w:val="0"/>
                <w:sz w:val="24"/>
                <w:szCs w:val="24"/>
                <w:lang/>
              </w:rPr>
              <w:t>– препозна музичку тему или карактеристични мотив који се понавља у слушаном делу;</w:t>
            </w:r>
          </w:p>
          <w:p w:rsidR="00733666" w:rsidRPr="00733666" w:rsidRDefault="00733666" w:rsidP="00736EAA">
            <w:pPr>
              <w:rPr>
                <w:b/>
                <w:sz w:val="24"/>
                <w:szCs w:val="24"/>
                <w:lang w:val="sr-Cyrl-BA"/>
              </w:rPr>
            </w:pPr>
            <w:r w:rsidRPr="00733666">
              <w:rPr>
                <w:noProof w:val="0"/>
                <w:sz w:val="24"/>
                <w:szCs w:val="24"/>
                <w:lang/>
              </w:rPr>
              <w:t>– повезује почетне тонове песама – модела и једноставних наменских песама са тонском висином;</w:t>
            </w:r>
          </w:p>
        </w:tc>
        <w:tc>
          <w:tcPr>
            <w:tcW w:w="3306" w:type="dxa"/>
          </w:tcPr>
          <w:p w:rsidR="00733666" w:rsidRPr="00733666" w:rsidRDefault="00733666" w:rsidP="00736EAA">
            <w:pPr>
              <w:spacing w:after="167"/>
              <w:rPr>
                <w:noProof w:val="0"/>
                <w:sz w:val="24"/>
                <w:szCs w:val="24"/>
                <w:lang w:val="sr-Cyrl-BA"/>
              </w:rPr>
            </w:pPr>
            <w:r w:rsidRPr="00733666">
              <w:rPr>
                <w:noProof w:val="0"/>
                <w:sz w:val="24"/>
                <w:szCs w:val="24"/>
                <w:lang w:val="sr-Cyrl-BA"/>
              </w:rPr>
              <w:t>Композиције различитог карактера и елементи музичке изражајности (мелодијска линија, темпо, ритам, динамика).</w:t>
            </w:r>
          </w:p>
          <w:p w:rsidR="00733666" w:rsidRPr="00733666" w:rsidRDefault="00733666" w:rsidP="00736EAA">
            <w:pPr>
              <w:spacing w:after="167"/>
              <w:rPr>
                <w:noProof w:val="0"/>
                <w:sz w:val="24"/>
                <w:szCs w:val="24"/>
                <w:lang w:val="sr-Cyrl-BA"/>
              </w:rPr>
            </w:pPr>
            <w:r w:rsidRPr="00733666">
              <w:rPr>
                <w:noProof w:val="0"/>
                <w:sz w:val="24"/>
                <w:szCs w:val="24"/>
                <w:lang w:val="sr-Cyrl-BA"/>
              </w:rPr>
              <w:t>Особине тона: боја (различити гласови и инструменти), трајање, јачина, тонске висине.</w:t>
            </w:r>
          </w:p>
          <w:p w:rsidR="00733666" w:rsidRPr="00733666" w:rsidRDefault="00733666" w:rsidP="00736EAA">
            <w:pPr>
              <w:spacing w:after="167"/>
              <w:rPr>
                <w:noProof w:val="0"/>
                <w:sz w:val="24"/>
                <w:szCs w:val="24"/>
                <w:lang w:val="sr-Cyrl-BA"/>
              </w:rPr>
            </w:pPr>
            <w:r w:rsidRPr="00733666">
              <w:rPr>
                <w:noProof w:val="0"/>
                <w:sz w:val="24"/>
                <w:szCs w:val="24"/>
                <w:lang w:val="sr-Cyrl-BA"/>
              </w:rPr>
              <w:t>Музички дијалог (хор, глас и хор, глас и инструмент, два гласа, два инструмента, један свирач, група свирача, оркестар).</w:t>
            </w:r>
          </w:p>
          <w:p w:rsidR="00733666" w:rsidRPr="00733666" w:rsidRDefault="00733666" w:rsidP="00736EAA">
            <w:pPr>
              <w:spacing w:after="167"/>
              <w:rPr>
                <w:noProof w:val="0"/>
                <w:sz w:val="24"/>
                <w:szCs w:val="24"/>
                <w:lang w:val="sr-Cyrl-BA"/>
              </w:rPr>
            </w:pPr>
            <w:r w:rsidRPr="00733666">
              <w:rPr>
                <w:noProof w:val="0"/>
                <w:sz w:val="24"/>
                <w:szCs w:val="24"/>
                <w:lang w:val="sr-Cyrl-BA"/>
              </w:rPr>
              <w:t>Различити жанрови везани за уобичајене ситуације у животу.</w:t>
            </w:r>
          </w:p>
          <w:p w:rsidR="00733666" w:rsidRPr="00733666" w:rsidRDefault="00733666" w:rsidP="00736EAA">
            <w:pPr>
              <w:spacing w:after="167"/>
              <w:rPr>
                <w:noProof w:val="0"/>
                <w:sz w:val="24"/>
                <w:szCs w:val="24"/>
                <w:lang w:val="sr-Cyrl-BA"/>
              </w:rPr>
            </w:pPr>
            <w:r w:rsidRPr="00733666">
              <w:rPr>
                <w:noProof w:val="0"/>
                <w:sz w:val="24"/>
                <w:szCs w:val="24"/>
                <w:lang w:val="sr-Cyrl-BA"/>
              </w:rPr>
              <w:t>Музичка прича.</w:t>
            </w:r>
          </w:p>
          <w:p w:rsidR="00733666" w:rsidRPr="00733666" w:rsidRDefault="00733666" w:rsidP="00736EAA">
            <w:pPr>
              <w:spacing w:after="167"/>
              <w:rPr>
                <w:noProof w:val="0"/>
                <w:sz w:val="24"/>
                <w:szCs w:val="24"/>
                <w:lang w:val="sr-Cyrl-BA"/>
              </w:rPr>
            </w:pPr>
            <w:r w:rsidRPr="00733666">
              <w:rPr>
                <w:noProof w:val="0"/>
                <w:sz w:val="24"/>
                <w:szCs w:val="24"/>
                <w:lang w:val="sr-Cyrl-BA"/>
              </w:rPr>
              <w:t>Филмска музика.</w:t>
            </w:r>
          </w:p>
          <w:p w:rsidR="00733666" w:rsidRPr="00733666" w:rsidRDefault="00733666" w:rsidP="00736EAA">
            <w:pPr>
              <w:spacing w:after="167"/>
              <w:rPr>
                <w:noProof w:val="0"/>
                <w:sz w:val="24"/>
                <w:szCs w:val="24"/>
                <w:lang w:val="sr-Cyrl-BA"/>
              </w:rPr>
            </w:pPr>
            <w:r w:rsidRPr="00733666">
              <w:rPr>
                <w:noProof w:val="0"/>
                <w:sz w:val="24"/>
                <w:szCs w:val="24"/>
                <w:lang w:val="sr-Cyrl-BA"/>
              </w:rPr>
              <w:t>Музички бонтон.</w:t>
            </w:r>
          </w:p>
          <w:p w:rsidR="00733666" w:rsidRPr="00733666" w:rsidRDefault="00733666" w:rsidP="00736EAA">
            <w:pPr>
              <w:spacing w:after="167"/>
              <w:rPr>
                <w:noProof w:val="0"/>
                <w:sz w:val="24"/>
                <w:szCs w:val="24"/>
                <w:lang w:val="en-US"/>
              </w:rPr>
            </w:pPr>
            <w:proofErr w:type="spellStart"/>
            <w:r w:rsidRPr="00733666">
              <w:rPr>
                <w:noProof w:val="0"/>
                <w:sz w:val="24"/>
                <w:szCs w:val="24"/>
                <w:lang w:val="en-US"/>
              </w:rPr>
              <w:t>Музика</w:t>
            </w:r>
            <w:proofErr w:type="spellEnd"/>
            <w:r w:rsidRPr="00733666">
              <w:rPr>
                <w:noProof w:val="0"/>
                <w:sz w:val="24"/>
                <w:szCs w:val="24"/>
                <w:lang w:val="en-US"/>
              </w:rPr>
              <w:t xml:space="preserve"> и </w:t>
            </w:r>
            <w:proofErr w:type="spellStart"/>
            <w:r w:rsidRPr="00733666">
              <w:rPr>
                <w:noProof w:val="0"/>
                <w:sz w:val="24"/>
                <w:szCs w:val="24"/>
                <w:lang w:val="en-US"/>
              </w:rPr>
              <w:t>здравље</w:t>
            </w:r>
            <w:proofErr w:type="spellEnd"/>
            <w:r w:rsidRPr="00733666">
              <w:rPr>
                <w:noProof w:val="0"/>
                <w:sz w:val="24"/>
                <w:szCs w:val="24"/>
                <w:lang w:val="en-US"/>
              </w:rPr>
              <w:t>.</w:t>
            </w:r>
          </w:p>
          <w:p w:rsidR="00733666" w:rsidRPr="00733666" w:rsidRDefault="00733666" w:rsidP="00736EAA">
            <w:pPr>
              <w:rPr>
                <w:b/>
                <w:sz w:val="24"/>
                <w:szCs w:val="24"/>
                <w:lang w:val="sr-Cyrl-BA"/>
              </w:rPr>
            </w:pPr>
            <w:proofErr w:type="spellStart"/>
            <w:r w:rsidRPr="00733666">
              <w:rPr>
                <w:noProof w:val="0"/>
                <w:sz w:val="24"/>
                <w:szCs w:val="24"/>
                <w:lang w:val="en-US"/>
              </w:rPr>
              <w:t>Дигитализација</w:t>
            </w:r>
            <w:proofErr w:type="spellEnd"/>
            <w:r w:rsidRPr="00733666">
              <w:rPr>
                <w:noProof w:val="0"/>
                <w:sz w:val="24"/>
                <w:szCs w:val="24"/>
                <w:lang w:val="en-US"/>
              </w:rPr>
              <w:t>.</w:t>
            </w:r>
          </w:p>
        </w:tc>
        <w:tc>
          <w:tcPr>
            <w:tcW w:w="3306" w:type="dxa"/>
          </w:tcPr>
          <w:p w:rsidR="00733666" w:rsidRPr="00733666" w:rsidRDefault="00733666" w:rsidP="00736EAA">
            <w:pPr>
              <w:rPr>
                <w:rFonts w:asciiTheme="majorBidi" w:hAnsiTheme="majorBidi" w:cstheme="majorBidi"/>
                <w:color w:val="000000"/>
                <w:sz w:val="24"/>
                <w:szCs w:val="24"/>
                <w:lang/>
              </w:rPr>
            </w:pPr>
            <w:r w:rsidRPr="00733666">
              <w:rPr>
                <w:rFonts w:asciiTheme="majorBidi" w:hAnsiTheme="majorBidi" w:cstheme="majorBidi"/>
                <w:color w:val="000000"/>
                <w:sz w:val="24"/>
                <w:szCs w:val="24"/>
                <w:lang/>
              </w:rPr>
              <w:t>1)</w:t>
            </w:r>
            <w:r w:rsidRPr="00733666">
              <w:rPr>
                <w:rFonts w:asciiTheme="majorBidi" w:hAnsiTheme="majorBidi" w:cstheme="majorBidi"/>
                <w:color w:val="000000"/>
                <w:sz w:val="24"/>
                <w:szCs w:val="24"/>
              </w:rPr>
              <w:t>Музичке активности су говор у ритму, певање, свирање, покрет уз музику, слушање музике и видови стваралаштва. Препоручени музички садржаји (песме, музичке игре, ритмички и мелодијски аранжмани, композиције за слушање музике)</w:t>
            </w:r>
            <w:r w:rsidRPr="00733666">
              <w:rPr>
                <w:rFonts w:asciiTheme="majorBidi" w:hAnsiTheme="majorBidi" w:cstheme="majorBidi"/>
                <w:color w:val="000000"/>
                <w:sz w:val="24"/>
                <w:szCs w:val="24"/>
                <w:lang/>
              </w:rPr>
              <w:t>.</w:t>
            </w:r>
            <w:r w:rsidRPr="00733666">
              <w:rPr>
                <w:rFonts w:asciiTheme="majorBidi" w:hAnsiTheme="majorBidi" w:cstheme="majorBidi"/>
                <w:color w:val="000000"/>
                <w:sz w:val="24"/>
                <w:szCs w:val="24"/>
              </w:rPr>
              <w:t xml:space="preserve"> Да би достигао програмске исходе, наставник реализује наставу користећи слушање, глас, покрет и музичке инструменте.</w:t>
            </w:r>
          </w:p>
          <w:p w:rsidR="00733666" w:rsidRPr="00733666" w:rsidRDefault="00733666" w:rsidP="00736EAA">
            <w:pPr>
              <w:rPr>
                <w:rFonts w:asciiTheme="majorBidi" w:hAnsiTheme="majorBidi" w:cstheme="majorBidi"/>
                <w:color w:val="000000"/>
                <w:sz w:val="24"/>
                <w:szCs w:val="24"/>
                <w:lang/>
              </w:rPr>
            </w:pPr>
            <w:r w:rsidRPr="00733666">
              <w:rPr>
                <w:rFonts w:asciiTheme="majorBidi" w:hAnsiTheme="majorBidi" w:cstheme="majorBidi"/>
                <w:color w:val="000000"/>
                <w:sz w:val="24"/>
                <w:szCs w:val="24"/>
                <w:lang/>
              </w:rPr>
              <w:t>Опште и међупредметне компетенције остварују се кроз:</w:t>
            </w:r>
          </w:p>
          <w:p w:rsidR="00733666" w:rsidRPr="00733666" w:rsidRDefault="00733666" w:rsidP="00736EAA">
            <w:pPr>
              <w:rPr>
                <w:rFonts w:asciiTheme="majorBidi" w:hAnsiTheme="majorBidi" w:cstheme="majorBidi"/>
                <w:color w:val="000000"/>
                <w:sz w:val="24"/>
                <w:szCs w:val="24"/>
                <w:lang/>
              </w:rPr>
            </w:pPr>
            <w:r w:rsidRPr="00733666">
              <w:rPr>
                <w:rFonts w:asciiTheme="majorBidi" w:hAnsiTheme="majorBidi" w:cstheme="majorBidi"/>
                <w:color w:val="000000"/>
                <w:sz w:val="24"/>
                <w:szCs w:val="24"/>
                <w:lang/>
              </w:rPr>
              <w:t>Комуникацију, сарадњу,дигиталну компетенцију,решавање проблема и одговорним учешћем у друштву.</w:t>
            </w:r>
          </w:p>
          <w:p w:rsidR="00733666" w:rsidRPr="00733666" w:rsidRDefault="00733666" w:rsidP="00736EAA">
            <w:pPr>
              <w:rPr>
                <w:rFonts w:asciiTheme="majorBidi" w:hAnsiTheme="majorBidi" w:cstheme="majorBidi"/>
                <w:color w:val="000000"/>
                <w:sz w:val="24"/>
                <w:szCs w:val="24"/>
                <w:lang/>
              </w:rPr>
            </w:pPr>
            <w:r w:rsidRPr="00733666">
              <w:rPr>
                <w:rFonts w:asciiTheme="majorBidi" w:hAnsiTheme="majorBidi" w:cstheme="majorBidi"/>
                <w:color w:val="000000"/>
                <w:sz w:val="24"/>
                <w:szCs w:val="24"/>
                <w:lang/>
              </w:rPr>
              <w:t>2)</w:t>
            </w:r>
            <w:r w:rsidRPr="00733666">
              <w:rPr>
                <w:rFonts w:asciiTheme="majorBidi" w:hAnsiTheme="majorBidi" w:cstheme="majorBidi"/>
                <w:color w:val="000000"/>
                <w:sz w:val="24"/>
                <w:szCs w:val="24"/>
              </w:rPr>
              <w:t xml:space="preserve"> Корелација између предмета може бити полазиште за бројне активности у којима ученици могу бити учесници као истраживачи, креатори и извођачи</w:t>
            </w:r>
            <w:r w:rsidRPr="00733666">
              <w:rPr>
                <w:rFonts w:asciiTheme="majorBidi" w:hAnsiTheme="majorBidi" w:cstheme="majorBidi"/>
                <w:color w:val="000000"/>
                <w:sz w:val="24"/>
                <w:szCs w:val="24"/>
                <w:lang/>
              </w:rPr>
              <w:t xml:space="preserve"> (повезивање </w:t>
            </w:r>
            <w:r w:rsidRPr="00733666">
              <w:rPr>
                <w:rFonts w:asciiTheme="majorBidi" w:hAnsiTheme="majorBidi" w:cstheme="majorBidi"/>
                <w:color w:val="000000"/>
                <w:sz w:val="24"/>
                <w:szCs w:val="24"/>
                <w:lang/>
              </w:rPr>
              <w:lastRenderedPageBreak/>
              <w:t>градива музичке културе из предходних разреда; извођење песмица и бројалица у корелацији са наставом математике, српског језика, природе и друштва; музичке игре и народни плес на часовима физичког васпитања;ликовно представљање музичке композиције...)</w:t>
            </w:r>
          </w:p>
          <w:p w:rsidR="00733666" w:rsidRPr="00733666" w:rsidRDefault="00733666" w:rsidP="00736EAA">
            <w:pPr>
              <w:rPr>
                <w:rFonts w:asciiTheme="majorBidi" w:hAnsiTheme="majorBidi" w:cstheme="majorBidi"/>
                <w:sz w:val="24"/>
                <w:szCs w:val="24"/>
                <w:lang/>
              </w:rPr>
            </w:pPr>
            <w:r w:rsidRPr="00733666">
              <w:rPr>
                <w:rFonts w:asciiTheme="majorBidi" w:hAnsiTheme="majorBidi" w:cstheme="majorBidi"/>
                <w:bCs/>
                <w:sz w:val="24"/>
                <w:szCs w:val="24"/>
                <w:lang/>
              </w:rPr>
              <w:t xml:space="preserve">3) Коришћење ресурса школе и локалне средине за остваривање  исхода: </w:t>
            </w:r>
            <w:r w:rsidRPr="00733666">
              <w:rPr>
                <w:rFonts w:asciiTheme="majorBidi" w:hAnsiTheme="majorBidi" w:cstheme="majorBidi"/>
                <w:sz w:val="24"/>
                <w:szCs w:val="24"/>
              </w:rPr>
              <w:t xml:space="preserve">Уџбеник за музичку културу, ЦД, ДВД, </w:t>
            </w:r>
            <w:r w:rsidRPr="00733666">
              <w:rPr>
                <w:rFonts w:asciiTheme="majorBidi" w:hAnsiTheme="majorBidi" w:cstheme="majorBidi"/>
                <w:sz w:val="24"/>
                <w:szCs w:val="24"/>
                <w:lang/>
              </w:rPr>
              <w:t>синтисајзер</w:t>
            </w:r>
            <w:r w:rsidRPr="00733666">
              <w:rPr>
                <w:rFonts w:asciiTheme="majorBidi" w:hAnsiTheme="majorBidi" w:cstheme="majorBidi"/>
                <w:sz w:val="24"/>
                <w:szCs w:val="24"/>
              </w:rPr>
              <w:t xml:space="preserve">, </w:t>
            </w:r>
            <w:r w:rsidRPr="00733666">
              <w:rPr>
                <w:rFonts w:asciiTheme="majorBidi" w:hAnsiTheme="majorBidi" w:cstheme="majorBidi"/>
                <w:sz w:val="24"/>
                <w:szCs w:val="24"/>
                <w:lang/>
              </w:rPr>
              <w:t>дечји музички инструменти, е-уџбеник, просторије школе и Дом културе; родитељи и мештани.</w:t>
            </w:r>
          </w:p>
          <w:p w:rsidR="00733666" w:rsidRPr="00733666" w:rsidRDefault="00733666" w:rsidP="00736EAA">
            <w:pPr>
              <w:rPr>
                <w:rFonts w:asciiTheme="majorBidi" w:hAnsiTheme="majorBidi" w:cstheme="majorBidi"/>
                <w:noProof w:val="0"/>
                <w:color w:val="000000"/>
                <w:sz w:val="24"/>
                <w:szCs w:val="24"/>
                <w:lang/>
              </w:rPr>
            </w:pPr>
            <w:r w:rsidRPr="00733666">
              <w:rPr>
                <w:rFonts w:asciiTheme="majorBidi" w:hAnsiTheme="majorBidi" w:cstheme="majorBidi"/>
                <w:bCs/>
                <w:sz w:val="24"/>
                <w:szCs w:val="24"/>
                <w:lang/>
              </w:rPr>
              <w:t>4</w:t>
            </w:r>
            <w:r w:rsidRPr="00733666">
              <w:rPr>
                <w:rFonts w:asciiTheme="majorBidi" w:hAnsiTheme="majorBidi" w:cstheme="majorBidi"/>
                <w:noProof w:val="0"/>
                <w:color w:val="000000"/>
                <w:sz w:val="24"/>
                <w:szCs w:val="24"/>
                <w:lang/>
              </w:rPr>
              <w:t>)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rsidR="00733666" w:rsidRPr="00733666" w:rsidRDefault="00733666" w:rsidP="00736EAA">
            <w:pPr>
              <w:spacing w:after="167"/>
              <w:rPr>
                <w:rFonts w:asciiTheme="majorBidi" w:hAnsiTheme="majorBidi" w:cstheme="majorBidi"/>
                <w:noProof w:val="0"/>
                <w:color w:val="000000"/>
                <w:sz w:val="24"/>
                <w:szCs w:val="24"/>
                <w:lang/>
              </w:rPr>
            </w:pPr>
            <w:r w:rsidRPr="00733666">
              <w:rPr>
                <w:rFonts w:asciiTheme="majorBidi" w:hAnsiTheme="majorBidi" w:cstheme="majorBidi"/>
                <w:noProof w:val="0"/>
                <w:color w:val="000000"/>
                <w:sz w:val="24"/>
                <w:szCs w:val="24"/>
                <w:lang/>
              </w:rPr>
              <w:t xml:space="preserve">На часу треба да преовлађује активност којом се савладава нови музички садржај и она је увек повезана са другим музичким активностима. Специфичност предмета се огледа у томе да се музичке </w:t>
            </w:r>
            <w:r w:rsidRPr="00733666">
              <w:rPr>
                <w:rFonts w:asciiTheme="majorBidi" w:hAnsiTheme="majorBidi" w:cstheme="majorBidi"/>
                <w:noProof w:val="0"/>
                <w:color w:val="000000"/>
                <w:sz w:val="24"/>
                <w:szCs w:val="24"/>
                <w:lang/>
              </w:rPr>
              <w:lastRenderedPageBreak/>
              <w:t>активности одвијају паралелно или једна музичка активност логично води ка другој.</w:t>
            </w:r>
          </w:p>
          <w:p w:rsidR="00733666" w:rsidRPr="00BB6753" w:rsidRDefault="00733666" w:rsidP="00736EAA">
            <w:pPr>
              <w:spacing w:after="167"/>
              <w:rPr>
                <w:rFonts w:ascii="Verdana" w:hAnsi="Verdana" w:cs="Helvetica"/>
                <w:noProof w:val="0"/>
                <w:color w:val="000000"/>
                <w:lang/>
              </w:rPr>
            </w:pPr>
            <w:r w:rsidRPr="00733666">
              <w:rPr>
                <w:rFonts w:asciiTheme="majorBidi" w:hAnsiTheme="majorBidi" w:cstheme="majorBidi"/>
                <w:noProof w:val="0"/>
                <w:color w:val="000000"/>
                <w:sz w:val="24"/>
                <w:szCs w:val="24"/>
                <w:lang/>
              </w:rPr>
              <w:t>5) Лаптоп, ЦД, е-уџбеник, тонски и видео записи са Јутјуба</w:t>
            </w:r>
          </w:p>
        </w:tc>
      </w:tr>
      <w:tr w:rsidR="00733666" w:rsidTr="00736EAA">
        <w:tc>
          <w:tcPr>
            <w:tcW w:w="3305" w:type="dxa"/>
          </w:tcPr>
          <w:p w:rsidR="00733666" w:rsidRPr="00733666" w:rsidRDefault="00733666" w:rsidP="00736EAA">
            <w:pPr>
              <w:rPr>
                <w:sz w:val="24"/>
                <w:szCs w:val="24"/>
                <w:lang/>
              </w:rPr>
            </w:pPr>
            <w:r w:rsidRPr="00733666">
              <w:rPr>
                <w:b/>
                <w:bCs/>
                <w:sz w:val="24"/>
                <w:szCs w:val="24"/>
              </w:rPr>
              <w:lastRenderedPageBreak/>
              <w:t>ИЗВОЂЕЊЕ МУЗИКЕ</w:t>
            </w:r>
          </w:p>
        </w:tc>
        <w:tc>
          <w:tcPr>
            <w:tcW w:w="3305" w:type="dxa"/>
          </w:tcPr>
          <w:p w:rsidR="00733666" w:rsidRPr="00733666" w:rsidRDefault="00733666" w:rsidP="00736EAA">
            <w:pPr>
              <w:spacing w:after="167"/>
              <w:rPr>
                <w:noProof w:val="0"/>
                <w:sz w:val="24"/>
                <w:szCs w:val="24"/>
                <w:lang/>
              </w:rPr>
            </w:pPr>
            <w:r w:rsidRPr="00733666">
              <w:rPr>
                <w:noProof w:val="0"/>
                <w:sz w:val="24"/>
                <w:szCs w:val="24"/>
                <w:lang/>
              </w:rPr>
              <w:t>– примењује правилан начин држања тела и дисања при певању;</w:t>
            </w:r>
          </w:p>
          <w:p w:rsidR="00733666" w:rsidRPr="00733666" w:rsidRDefault="00733666" w:rsidP="00736EAA">
            <w:pPr>
              <w:spacing w:after="167"/>
              <w:rPr>
                <w:noProof w:val="0"/>
                <w:sz w:val="24"/>
                <w:szCs w:val="24"/>
                <w:lang/>
              </w:rPr>
            </w:pPr>
            <w:r w:rsidRPr="00733666">
              <w:rPr>
                <w:noProof w:val="0"/>
                <w:sz w:val="24"/>
                <w:szCs w:val="24"/>
                <w:lang/>
              </w:rPr>
              <w:t>– изговара бројалице у ритму, уз покрет;</w:t>
            </w:r>
          </w:p>
          <w:p w:rsidR="00733666" w:rsidRPr="00733666" w:rsidRDefault="00733666" w:rsidP="00736EAA">
            <w:pPr>
              <w:spacing w:after="167"/>
              <w:rPr>
                <w:noProof w:val="0"/>
                <w:sz w:val="24"/>
                <w:szCs w:val="24"/>
                <w:lang/>
              </w:rPr>
            </w:pPr>
            <w:r w:rsidRPr="00733666">
              <w:rPr>
                <w:noProof w:val="0"/>
                <w:sz w:val="24"/>
                <w:szCs w:val="24"/>
                <w:lang/>
              </w:rPr>
              <w:t>– пева по слуху и са нотног текста песме различитог садржаја и расположења;</w:t>
            </w:r>
          </w:p>
          <w:p w:rsidR="00733666" w:rsidRPr="00733666" w:rsidRDefault="00733666" w:rsidP="00736EAA">
            <w:pPr>
              <w:spacing w:after="167"/>
              <w:rPr>
                <w:noProof w:val="0"/>
                <w:sz w:val="24"/>
                <w:szCs w:val="24"/>
                <w:lang/>
              </w:rPr>
            </w:pPr>
            <w:r w:rsidRPr="00733666">
              <w:rPr>
                <w:noProof w:val="0"/>
                <w:sz w:val="24"/>
                <w:szCs w:val="24"/>
                <w:lang/>
              </w:rPr>
              <w:t>– наведе особине тона и основне музичке изражајне елементе;</w:t>
            </w:r>
          </w:p>
          <w:p w:rsidR="00733666" w:rsidRPr="00733666" w:rsidRDefault="00733666" w:rsidP="00736EAA">
            <w:pPr>
              <w:spacing w:after="167"/>
              <w:rPr>
                <w:noProof w:val="0"/>
                <w:sz w:val="24"/>
                <w:szCs w:val="24"/>
                <w:lang/>
              </w:rPr>
            </w:pPr>
            <w:r w:rsidRPr="00733666">
              <w:rPr>
                <w:noProof w:val="0"/>
                <w:sz w:val="24"/>
                <w:szCs w:val="24"/>
                <w:lang/>
              </w:rPr>
              <w:t>– комуницира са другима кроз извођење традиционалних и музичких игара уз покрет;</w:t>
            </w:r>
          </w:p>
          <w:p w:rsidR="00733666" w:rsidRPr="00733666" w:rsidRDefault="00733666" w:rsidP="00736EAA">
            <w:pPr>
              <w:spacing w:after="167"/>
              <w:rPr>
                <w:noProof w:val="0"/>
                <w:sz w:val="24"/>
                <w:szCs w:val="24"/>
                <w:lang/>
              </w:rPr>
            </w:pPr>
            <w:r w:rsidRPr="00733666">
              <w:rPr>
                <w:noProof w:val="0"/>
                <w:sz w:val="24"/>
                <w:szCs w:val="24"/>
                <w:lang/>
              </w:rPr>
              <w:t>– свира по слуху и из нотног текста ритмичку и мелодијску пратњу;</w:t>
            </w:r>
          </w:p>
          <w:p w:rsidR="00733666" w:rsidRPr="00733666" w:rsidRDefault="00733666" w:rsidP="00736EAA">
            <w:pPr>
              <w:spacing w:line="276" w:lineRule="auto"/>
              <w:rPr>
                <w:sz w:val="24"/>
                <w:szCs w:val="24"/>
                <w:lang/>
              </w:rPr>
            </w:pPr>
          </w:p>
        </w:tc>
        <w:tc>
          <w:tcPr>
            <w:tcW w:w="3306" w:type="dxa"/>
          </w:tcPr>
          <w:p w:rsidR="00733666" w:rsidRPr="00733666" w:rsidRDefault="00733666" w:rsidP="00736EAA">
            <w:pPr>
              <w:spacing w:after="167"/>
              <w:rPr>
                <w:noProof w:val="0"/>
                <w:sz w:val="24"/>
                <w:szCs w:val="24"/>
                <w:lang/>
              </w:rPr>
            </w:pPr>
            <w:r w:rsidRPr="00733666">
              <w:rPr>
                <w:noProof w:val="0"/>
                <w:sz w:val="24"/>
                <w:szCs w:val="24"/>
                <w:lang/>
              </w:rPr>
              <w:t>Дидактичке музичке игре.</w:t>
            </w:r>
          </w:p>
          <w:p w:rsidR="00733666" w:rsidRPr="00733666" w:rsidRDefault="00733666" w:rsidP="00736EAA">
            <w:pPr>
              <w:spacing w:after="167"/>
              <w:rPr>
                <w:noProof w:val="0"/>
                <w:sz w:val="24"/>
                <w:szCs w:val="24"/>
                <w:lang/>
              </w:rPr>
            </w:pPr>
            <w:r w:rsidRPr="00733666">
              <w:rPr>
                <w:noProof w:val="0"/>
                <w:sz w:val="24"/>
                <w:szCs w:val="24"/>
                <w:lang/>
              </w:rPr>
              <w:t>Правил</w:t>
            </w:r>
            <w:r w:rsidRPr="00733666">
              <w:rPr>
                <w:noProof w:val="0"/>
                <w:sz w:val="24"/>
                <w:szCs w:val="24"/>
                <w:lang w:val="en-US"/>
              </w:rPr>
              <w:t>a</w:t>
            </w:r>
            <w:r w:rsidRPr="00733666">
              <w:rPr>
                <w:noProof w:val="0"/>
                <w:sz w:val="24"/>
                <w:szCs w:val="24"/>
                <w:lang/>
              </w:rPr>
              <w:t>н начин певања – држање тела и дисање.</w:t>
            </w:r>
          </w:p>
          <w:p w:rsidR="00733666" w:rsidRPr="00733666" w:rsidRDefault="00733666" w:rsidP="00736EAA">
            <w:pPr>
              <w:spacing w:after="167"/>
              <w:rPr>
                <w:noProof w:val="0"/>
                <w:sz w:val="24"/>
                <w:szCs w:val="24"/>
                <w:lang/>
              </w:rPr>
            </w:pPr>
            <w:r w:rsidRPr="00733666">
              <w:rPr>
                <w:noProof w:val="0"/>
                <w:sz w:val="24"/>
                <w:szCs w:val="24"/>
                <w:lang/>
              </w:rPr>
              <w:t>Правилна дикција.</w:t>
            </w:r>
          </w:p>
          <w:p w:rsidR="00733666" w:rsidRPr="00733666" w:rsidRDefault="00733666" w:rsidP="00736EAA">
            <w:pPr>
              <w:spacing w:after="167"/>
              <w:rPr>
                <w:noProof w:val="0"/>
                <w:sz w:val="24"/>
                <w:szCs w:val="24"/>
                <w:lang/>
              </w:rPr>
            </w:pPr>
            <w:r w:rsidRPr="00733666">
              <w:rPr>
                <w:noProof w:val="0"/>
                <w:sz w:val="24"/>
                <w:szCs w:val="24"/>
                <w:lang/>
              </w:rPr>
              <w:t>Певање песама по слуху</w:t>
            </w:r>
          </w:p>
          <w:p w:rsidR="00733666" w:rsidRPr="00733666" w:rsidRDefault="00733666" w:rsidP="00736EAA">
            <w:pPr>
              <w:spacing w:after="167"/>
              <w:rPr>
                <w:noProof w:val="0"/>
                <w:sz w:val="24"/>
                <w:szCs w:val="24"/>
                <w:lang/>
              </w:rPr>
            </w:pPr>
            <w:r w:rsidRPr="00733666">
              <w:rPr>
                <w:noProof w:val="0"/>
                <w:sz w:val="24"/>
                <w:szCs w:val="24"/>
                <w:lang/>
              </w:rPr>
              <w:t>различитог садржаја и карактера</w:t>
            </w:r>
          </w:p>
          <w:p w:rsidR="00733666" w:rsidRPr="00733666" w:rsidRDefault="00733666" w:rsidP="00736EAA">
            <w:pPr>
              <w:spacing w:after="167"/>
              <w:rPr>
                <w:noProof w:val="0"/>
                <w:sz w:val="24"/>
                <w:szCs w:val="24"/>
                <w:lang/>
              </w:rPr>
            </w:pPr>
            <w:r w:rsidRPr="00733666">
              <w:rPr>
                <w:noProof w:val="0"/>
                <w:sz w:val="24"/>
                <w:szCs w:val="24"/>
                <w:lang/>
              </w:rPr>
              <w:t>Певање песама уз покрет.</w:t>
            </w:r>
          </w:p>
          <w:p w:rsidR="00733666" w:rsidRPr="00733666" w:rsidRDefault="00733666" w:rsidP="00736EAA">
            <w:pPr>
              <w:rPr>
                <w:noProof w:val="0"/>
                <w:sz w:val="24"/>
                <w:szCs w:val="24"/>
                <w:lang/>
              </w:rPr>
            </w:pPr>
            <w:r w:rsidRPr="00733666">
              <w:rPr>
                <w:noProof w:val="0"/>
                <w:sz w:val="24"/>
                <w:szCs w:val="24"/>
                <w:lang/>
              </w:rPr>
              <w:t>Певање модела и наменских песама и повезивање њихових почетних тонова у тонском опсегу од</w:t>
            </w:r>
            <w:r w:rsidRPr="00733666">
              <w:rPr>
                <w:noProof w:val="0"/>
                <w:sz w:val="24"/>
                <w:szCs w:val="24"/>
                <w:lang w:val="en-US"/>
              </w:rPr>
              <w:t> </w:t>
            </w:r>
            <w:r w:rsidRPr="00733666">
              <w:rPr>
                <w:i/>
                <w:iCs/>
                <w:noProof w:val="0"/>
                <w:sz w:val="24"/>
                <w:szCs w:val="24"/>
                <w:lang/>
              </w:rPr>
              <w:t>ха</w:t>
            </w:r>
            <w:r w:rsidRPr="00733666">
              <w:rPr>
                <w:i/>
                <w:iCs/>
                <w:noProof w:val="0"/>
                <w:sz w:val="24"/>
                <w:szCs w:val="24"/>
                <w:lang w:val="en-US"/>
              </w:rPr>
              <w:t> </w:t>
            </w:r>
            <w:r w:rsidRPr="00733666">
              <w:rPr>
                <w:noProof w:val="0"/>
                <w:sz w:val="24"/>
                <w:szCs w:val="24"/>
                <w:lang/>
              </w:rPr>
              <w:t>до</w:t>
            </w:r>
            <w:r w:rsidRPr="00733666">
              <w:rPr>
                <w:noProof w:val="0"/>
                <w:sz w:val="24"/>
                <w:szCs w:val="24"/>
                <w:lang w:val="en-US"/>
              </w:rPr>
              <w:t> </w:t>
            </w:r>
            <w:r w:rsidRPr="00733666">
              <w:rPr>
                <w:i/>
                <w:iCs/>
                <w:noProof w:val="0"/>
                <w:sz w:val="24"/>
                <w:szCs w:val="24"/>
                <w:lang/>
              </w:rPr>
              <w:t>це</w:t>
            </w:r>
            <w:r w:rsidRPr="00733666">
              <w:rPr>
                <w:noProof w:val="0"/>
                <w:sz w:val="24"/>
                <w:szCs w:val="24"/>
                <w:vertAlign w:val="superscript"/>
                <w:lang/>
              </w:rPr>
              <w:t>2.</w:t>
            </w:r>
          </w:p>
          <w:p w:rsidR="00733666" w:rsidRPr="00733666" w:rsidRDefault="00733666" w:rsidP="00736EAA">
            <w:pPr>
              <w:spacing w:after="167"/>
              <w:rPr>
                <w:noProof w:val="0"/>
                <w:sz w:val="24"/>
                <w:szCs w:val="24"/>
                <w:lang/>
              </w:rPr>
            </w:pPr>
            <w:r w:rsidRPr="00733666">
              <w:rPr>
                <w:noProof w:val="0"/>
                <w:sz w:val="24"/>
                <w:szCs w:val="24"/>
                <w:lang/>
              </w:rPr>
              <w:t>Певање и свирање песама из нотног текста.</w:t>
            </w:r>
          </w:p>
          <w:p w:rsidR="00733666" w:rsidRPr="00733666" w:rsidRDefault="00733666" w:rsidP="00736EAA">
            <w:pPr>
              <w:spacing w:after="167"/>
              <w:rPr>
                <w:noProof w:val="0"/>
                <w:sz w:val="24"/>
                <w:szCs w:val="24"/>
                <w:lang/>
              </w:rPr>
            </w:pPr>
            <w:r w:rsidRPr="00733666">
              <w:rPr>
                <w:noProof w:val="0"/>
                <w:sz w:val="24"/>
                <w:szCs w:val="24"/>
                <w:lang/>
              </w:rPr>
              <w:t>Дечји и алтернативни инструменти и начини свирања на њима.</w:t>
            </w:r>
          </w:p>
          <w:p w:rsidR="00733666" w:rsidRPr="00733666" w:rsidRDefault="00733666" w:rsidP="00736EAA">
            <w:pPr>
              <w:spacing w:after="167"/>
              <w:rPr>
                <w:noProof w:val="0"/>
                <w:sz w:val="24"/>
                <w:szCs w:val="24"/>
                <w:lang/>
              </w:rPr>
            </w:pPr>
            <w:r w:rsidRPr="00733666">
              <w:rPr>
                <w:noProof w:val="0"/>
                <w:sz w:val="24"/>
                <w:szCs w:val="24"/>
                <w:lang/>
              </w:rPr>
              <w:t>Инструментална пратња по слуху.</w:t>
            </w:r>
          </w:p>
          <w:p w:rsidR="00733666" w:rsidRPr="00733666" w:rsidRDefault="00733666" w:rsidP="00736EAA">
            <w:pPr>
              <w:spacing w:after="167"/>
              <w:rPr>
                <w:noProof w:val="0"/>
                <w:sz w:val="24"/>
                <w:szCs w:val="24"/>
                <w:lang/>
              </w:rPr>
            </w:pPr>
            <w:r w:rsidRPr="00733666">
              <w:rPr>
                <w:noProof w:val="0"/>
                <w:sz w:val="24"/>
                <w:szCs w:val="24"/>
                <w:lang/>
              </w:rPr>
              <w:t xml:space="preserve">Певање и извођење музичких игара уз свирање на дечјим инструментима – песме уз </w:t>
            </w:r>
            <w:r w:rsidRPr="00733666">
              <w:rPr>
                <w:noProof w:val="0"/>
                <w:sz w:val="24"/>
                <w:szCs w:val="24"/>
                <w:lang/>
              </w:rPr>
              <w:lastRenderedPageBreak/>
              <w:t>игру, дидактичке игре, музичке драматизације.</w:t>
            </w:r>
          </w:p>
          <w:p w:rsidR="00733666" w:rsidRPr="00733666" w:rsidRDefault="00733666" w:rsidP="00736EAA">
            <w:pPr>
              <w:spacing w:after="167"/>
              <w:rPr>
                <w:noProof w:val="0"/>
                <w:sz w:val="24"/>
                <w:szCs w:val="24"/>
                <w:lang/>
              </w:rPr>
            </w:pPr>
            <w:r w:rsidRPr="00733666">
              <w:rPr>
                <w:noProof w:val="0"/>
                <w:sz w:val="24"/>
                <w:szCs w:val="24"/>
                <w:lang/>
              </w:rPr>
              <w:t>Свирање инструменталних аранжмана на дечјим ритмичким инструментима и на алтернативним изворима звука.</w:t>
            </w:r>
          </w:p>
          <w:p w:rsidR="00733666" w:rsidRPr="00733666" w:rsidRDefault="00733666" w:rsidP="00736EAA">
            <w:pPr>
              <w:spacing w:after="167"/>
              <w:rPr>
                <w:noProof w:val="0"/>
                <w:sz w:val="24"/>
                <w:szCs w:val="24"/>
                <w:lang/>
              </w:rPr>
            </w:pPr>
            <w:r w:rsidRPr="00733666">
              <w:rPr>
                <w:noProof w:val="0"/>
                <w:sz w:val="24"/>
                <w:szCs w:val="24"/>
                <w:lang/>
              </w:rPr>
              <w:t>Музички бонтон.</w:t>
            </w:r>
          </w:p>
          <w:p w:rsidR="00733666" w:rsidRPr="00733666" w:rsidRDefault="00733666" w:rsidP="00736EAA">
            <w:pPr>
              <w:rPr>
                <w:noProof w:val="0"/>
                <w:sz w:val="24"/>
                <w:szCs w:val="24"/>
                <w:lang/>
              </w:rPr>
            </w:pPr>
            <w:r w:rsidRPr="00733666">
              <w:rPr>
                <w:noProof w:val="0"/>
                <w:sz w:val="24"/>
                <w:szCs w:val="24"/>
                <w:lang/>
              </w:rPr>
              <w:t>Особине тона: боја (различити гласови и инструменти), трајање (нотна трајања), јачина (динамичке ознаке – пиано, форте, крешендо и декрешендо), тонске висине (од це</w:t>
            </w:r>
            <w:r w:rsidRPr="00733666">
              <w:rPr>
                <w:noProof w:val="0"/>
                <w:sz w:val="24"/>
                <w:szCs w:val="24"/>
                <w:vertAlign w:val="superscript"/>
                <w:lang/>
              </w:rPr>
              <w:t>1</w:t>
            </w:r>
            <w:r w:rsidRPr="00733666">
              <w:rPr>
                <w:noProof w:val="0"/>
                <w:sz w:val="24"/>
                <w:szCs w:val="24"/>
                <w:lang w:val="en-US"/>
              </w:rPr>
              <w:t> </w:t>
            </w:r>
            <w:r w:rsidRPr="00733666">
              <w:rPr>
                <w:noProof w:val="0"/>
                <w:sz w:val="24"/>
                <w:szCs w:val="24"/>
                <w:lang/>
              </w:rPr>
              <w:t>до ге</w:t>
            </w:r>
            <w:r w:rsidRPr="00733666">
              <w:rPr>
                <w:noProof w:val="0"/>
                <w:sz w:val="24"/>
                <w:szCs w:val="24"/>
                <w:vertAlign w:val="superscript"/>
                <w:lang/>
              </w:rPr>
              <w:t>1</w:t>
            </w:r>
            <w:r w:rsidRPr="00733666">
              <w:rPr>
                <w:noProof w:val="0"/>
                <w:sz w:val="24"/>
                <w:szCs w:val="24"/>
                <w:lang/>
              </w:rPr>
              <w:t>).</w:t>
            </w:r>
          </w:p>
          <w:p w:rsidR="00733666" w:rsidRPr="00733666" w:rsidRDefault="00733666" w:rsidP="00736EAA">
            <w:pPr>
              <w:spacing w:after="167"/>
              <w:rPr>
                <w:noProof w:val="0"/>
                <w:sz w:val="24"/>
                <w:szCs w:val="24"/>
                <w:lang/>
              </w:rPr>
            </w:pPr>
            <w:r w:rsidRPr="00733666">
              <w:rPr>
                <w:noProof w:val="0"/>
                <w:sz w:val="24"/>
                <w:szCs w:val="24"/>
                <w:lang/>
              </w:rPr>
              <w:t>Елементи музичког писма: линијски систем, виолински кључ, трајање тонова (половина, четвртина, осмина ноте и одговарајуће паузе) у такту 2/4.</w:t>
            </w:r>
          </w:p>
          <w:p w:rsidR="00733666" w:rsidRPr="00733666" w:rsidRDefault="00733666" w:rsidP="00736EAA">
            <w:pPr>
              <w:spacing w:after="167"/>
              <w:rPr>
                <w:noProof w:val="0"/>
                <w:sz w:val="24"/>
                <w:szCs w:val="24"/>
                <w:lang/>
              </w:rPr>
            </w:pPr>
            <w:r w:rsidRPr="00733666">
              <w:rPr>
                <w:noProof w:val="0"/>
                <w:sz w:val="24"/>
                <w:szCs w:val="24"/>
                <w:lang/>
              </w:rPr>
              <w:t>Јединица бројања.</w:t>
            </w:r>
          </w:p>
          <w:p w:rsidR="00733666" w:rsidRPr="00733666" w:rsidRDefault="00733666" w:rsidP="00736EAA">
            <w:pPr>
              <w:rPr>
                <w:b/>
                <w:sz w:val="24"/>
                <w:szCs w:val="24"/>
                <w:lang w:val="sr-Cyrl-BA"/>
              </w:rPr>
            </w:pPr>
            <w:r w:rsidRPr="00733666">
              <w:rPr>
                <w:noProof w:val="0"/>
                <w:sz w:val="24"/>
                <w:szCs w:val="24"/>
                <w:lang/>
              </w:rPr>
              <w:t>Тактирање у 2/4 такту.</w:t>
            </w:r>
          </w:p>
        </w:tc>
        <w:tc>
          <w:tcPr>
            <w:tcW w:w="3306" w:type="dxa"/>
          </w:tcPr>
          <w:p w:rsidR="00733666" w:rsidRPr="008C5921" w:rsidRDefault="00733666" w:rsidP="00736EAA">
            <w:pPr>
              <w:jc w:val="center"/>
              <w:rPr>
                <w:b/>
                <w:lang w:val="sr-Cyrl-BA"/>
              </w:rPr>
            </w:pPr>
          </w:p>
        </w:tc>
      </w:tr>
      <w:tr w:rsidR="00733666" w:rsidTr="00736EAA">
        <w:tc>
          <w:tcPr>
            <w:tcW w:w="3305" w:type="dxa"/>
          </w:tcPr>
          <w:p w:rsidR="00733666" w:rsidRPr="00733666" w:rsidRDefault="00733666" w:rsidP="00736EAA">
            <w:pPr>
              <w:rPr>
                <w:b/>
                <w:bCs/>
                <w:sz w:val="24"/>
                <w:szCs w:val="24"/>
              </w:rPr>
            </w:pPr>
            <w:r w:rsidRPr="00733666">
              <w:rPr>
                <w:b/>
                <w:bCs/>
                <w:sz w:val="24"/>
                <w:szCs w:val="24"/>
              </w:rPr>
              <w:lastRenderedPageBreak/>
              <w:t>МУЗИЧКО СТВАРАЛАШТВО</w:t>
            </w:r>
          </w:p>
        </w:tc>
        <w:tc>
          <w:tcPr>
            <w:tcW w:w="3305" w:type="dxa"/>
          </w:tcPr>
          <w:p w:rsidR="00733666" w:rsidRPr="00733666" w:rsidRDefault="00733666" w:rsidP="00736EAA">
            <w:pPr>
              <w:spacing w:after="167"/>
              <w:rPr>
                <w:noProof w:val="0"/>
                <w:sz w:val="24"/>
                <w:szCs w:val="24"/>
                <w:lang/>
              </w:rPr>
            </w:pPr>
            <w:r w:rsidRPr="00733666">
              <w:rPr>
                <w:noProof w:val="0"/>
                <w:sz w:val="24"/>
                <w:szCs w:val="24"/>
              </w:rPr>
              <w:t>– осмисли и изведе једноставну ритмичку и мелодијску пратњу;</w:t>
            </w:r>
          </w:p>
          <w:p w:rsidR="00733666" w:rsidRPr="00733666" w:rsidRDefault="00733666" w:rsidP="00736EAA">
            <w:pPr>
              <w:spacing w:after="167"/>
              <w:rPr>
                <w:noProof w:val="0"/>
                <w:sz w:val="24"/>
                <w:szCs w:val="24"/>
                <w:lang/>
              </w:rPr>
            </w:pPr>
            <w:r w:rsidRPr="00733666">
              <w:rPr>
                <w:noProof w:val="0"/>
                <w:sz w:val="24"/>
                <w:szCs w:val="24"/>
                <w:lang/>
              </w:rPr>
              <w:t>– осмисли музички одговор на музичко питање;</w:t>
            </w:r>
          </w:p>
          <w:p w:rsidR="00733666" w:rsidRPr="00733666" w:rsidRDefault="00733666" w:rsidP="00736EAA">
            <w:pPr>
              <w:spacing w:after="167"/>
              <w:rPr>
                <w:noProof w:val="0"/>
                <w:sz w:val="24"/>
                <w:szCs w:val="24"/>
                <w:lang/>
              </w:rPr>
            </w:pPr>
            <w:r w:rsidRPr="00733666">
              <w:rPr>
                <w:noProof w:val="0"/>
                <w:sz w:val="24"/>
                <w:szCs w:val="24"/>
                <w:lang/>
              </w:rPr>
              <w:t>– осмисли једноставну мелодију на краћи задати текст;</w:t>
            </w:r>
          </w:p>
          <w:p w:rsidR="00733666" w:rsidRPr="00733666" w:rsidRDefault="00733666" w:rsidP="00736EAA">
            <w:pPr>
              <w:spacing w:after="167"/>
              <w:rPr>
                <w:noProof w:val="0"/>
                <w:sz w:val="24"/>
                <w:szCs w:val="24"/>
                <w:lang/>
              </w:rPr>
            </w:pPr>
            <w:r w:rsidRPr="00733666">
              <w:rPr>
                <w:noProof w:val="0"/>
                <w:sz w:val="24"/>
                <w:szCs w:val="24"/>
                <w:lang/>
              </w:rPr>
              <w:lastRenderedPageBreak/>
              <w:t>– изабере одговарајући музички садржај(од понуђених) према литерарном садржају;</w:t>
            </w:r>
          </w:p>
          <w:p w:rsidR="00733666" w:rsidRPr="00733666" w:rsidRDefault="00733666" w:rsidP="00736EAA">
            <w:pPr>
              <w:spacing w:after="167"/>
              <w:rPr>
                <w:noProof w:val="0"/>
                <w:sz w:val="24"/>
                <w:szCs w:val="24"/>
                <w:lang/>
              </w:rPr>
            </w:pPr>
            <w:r w:rsidRPr="00733666">
              <w:rPr>
                <w:noProof w:val="0"/>
                <w:sz w:val="24"/>
                <w:szCs w:val="24"/>
                <w:lang/>
              </w:rPr>
              <w:t>– поштује договорена правила понашања при слушању и извођењу музике;</w:t>
            </w:r>
          </w:p>
          <w:p w:rsidR="00733666" w:rsidRPr="00733666" w:rsidRDefault="00733666" w:rsidP="00736EAA">
            <w:pPr>
              <w:spacing w:after="167"/>
              <w:rPr>
                <w:noProof w:val="0"/>
                <w:sz w:val="24"/>
                <w:szCs w:val="24"/>
                <w:lang/>
              </w:rPr>
            </w:pPr>
            <w:r w:rsidRPr="00733666">
              <w:rPr>
                <w:noProof w:val="0"/>
                <w:sz w:val="24"/>
                <w:szCs w:val="24"/>
                <w:lang/>
              </w:rPr>
              <w:t>– коментарише своје и туђе извођење музике;</w:t>
            </w:r>
          </w:p>
          <w:p w:rsidR="00733666" w:rsidRPr="00733666" w:rsidRDefault="00733666" w:rsidP="00736EAA">
            <w:pPr>
              <w:spacing w:after="167"/>
              <w:rPr>
                <w:noProof w:val="0"/>
                <w:sz w:val="24"/>
                <w:szCs w:val="24"/>
                <w:lang/>
              </w:rPr>
            </w:pPr>
            <w:r w:rsidRPr="00733666">
              <w:rPr>
                <w:noProof w:val="0"/>
                <w:sz w:val="24"/>
                <w:szCs w:val="24"/>
                <w:lang/>
              </w:rPr>
              <w:t>– самостално или уз помоћ одраслих, користи предности дигитализације;</w:t>
            </w:r>
          </w:p>
          <w:p w:rsidR="00733666" w:rsidRPr="00733666" w:rsidRDefault="00733666" w:rsidP="00736EAA">
            <w:pPr>
              <w:spacing w:after="167"/>
              <w:rPr>
                <w:noProof w:val="0"/>
                <w:sz w:val="24"/>
                <w:szCs w:val="24"/>
                <w:lang/>
              </w:rPr>
            </w:pPr>
            <w:r w:rsidRPr="00733666">
              <w:rPr>
                <w:noProof w:val="0"/>
                <w:sz w:val="24"/>
                <w:szCs w:val="24"/>
                <w:lang/>
              </w:rPr>
              <w:t>– учествује у школским приредбама и манифестацијама.</w:t>
            </w:r>
          </w:p>
          <w:p w:rsidR="00733666" w:rsidRPr="00733666" w:rsidRDefault="00733666" w:rsidP="00736EAA">
            <w:pPr>
              <w:spacing w:line="276" w:lineRule="auto"/>
              <w:rPr>
                <w:sz w:val="24"/>
                <w:szCs w:val="24"/>
              </w:rPr>
            </w:pPr>
          </w:p>
        </w:tc>
        <w:tc>
          <w:tcPr>
            <w:tcW w:w="3306" w:type="dxa"/>
          </w:tcPr>
          <w:p w:rsidR="00733666" w:rsidRPr="00733666" w:rsidRDefault="00733666" w:rsidP="00736EAA">
            <w:pPr>
              <w:spacing w:after="167"/>
              <w:rPr>
                <w:noProof w:val="0"/>
                <w:sz w:val="24"/>
                <w:szCs w:val="24"/>
              </w:rPr>
            </w:pPr>
            <w:r w:rsidRPr="00733666">
              <w:rPr>
                <w:noProof w:val="0"/>
                <w:sz w:val="24"/>
                <w:szCs w:val="24"/>
              </w:rPr>
              <w:lastRenderedPageBreak/>
              <w:t>Стварање једноставне ритмичке и мелодијске (једноставне) пратње.</w:t>
            </w:r>
          </w:p>
          <w:p w:rsidR="00733666" w:rsidRPr="00733666" w:rsidRDefault="00733666" w:rsidP="00736EAA">
            <w:pPr>
              <w:spacing w:after="167"/>
              <w:rPr>
                <w:noProof w:val="0"/>
                <w:sz w:val="24"/>
                <w:szCs w:val="24"/>
              </w:rPr>
            </w:pPr>
            <w:r w:rsidRPr="00733666">
              <w:rPr>
                <w:noProof w:val="0"/>
                <w:sz w:val="24"/>
                <w:szCs w:val="24"/>
              </w:rPr>
              <w:t>Музичка питања и одговори и музичка допуњалка.</w:t>
            </w:r>
          </w:p>
          <w:p w:rsidR="00733666" w:rsidRPr="00733666" w:rsidRDefault="00733666" w:rsidP="00736EAA">
            <w:pPr>
              <w:rPr>
                <w:b/>
                <w:sz w:val="24"/>
                <w:szCs w:val="24"/>
                <w:lang w:val="sr-Cyrl-BA"/>
              </w:rPr>
            </w:pPr>
            <w:r w:rsidRPr="00733666">
              <w:rPr>
                <w:noProof w:val="0"/>
                <w:sz w:val="24"/>
                <w:szCs w:val="24"/>
              </w:rPr>
              <w:t xml:space="preserve">Стварање звучне приче од познатих музичких садржаја, звучних ономатопеја и </w:t>
            </w:r>
            <w:r w:rsidRPr="00733666">
              <w:rPr>
                <w:noProof w:val="0"/>
                <w:sz w:val="24"/>
                <w:szCs w:val="24"/>
              </w:rPr>
              <w:lastRenderedPageBreak/>
              <w:t>илустрација на краћи литерарни текст (учење у контексту).</w:t>
            </w:r>
          </w:p>
        </w:tc>
        <w:tc>
          <w:tcPr>
            <w:tcW w:w="3306" w:type="dxa"/>
          </w:tcPr>
          <w:p w:rsidR="00733666" w:rsidRPr="008C5921" w:rsidRDefault="00733666" w:rsidP="00736EAA">
            <w:pPr>
              <w:jc w:val="center"/>
              <w:rPr>
                <w:b/>
                <w:lang w:val="sr-Cyrl-BA"/>
              </w:rPr>
            </w:pPr>
          </w:p>
        </w:tc>
      </w:tr>
    </w:tbl>
    <w:p w:rsidR="00733666" w:rsidRPr="008C5921" w:rsidRDefault="00733666" w:rsidP="00733666">
      <w:pPr>
        <w:jc w:val="center"/>
        <w:rPr>
          <w:b/>
          <w:lang w:val="sr-Cyrl-BA"/>
        </w:rPr>
      </w:pPr>
    </w:p>
    <w:p w:rsidR="00893313" w:rsidRDefault="00893313">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Pr="00733666" w:rsidRDefault="00733666" w:rsidP="00733666">
      <w:pPr>
        <w:rPr>
          <w:b/>
          <w:sz w:val="28"/>
          <w:szCs w:val="28"/>
          <w:lang w:val="sr-Cyrl-BA"/>
        </w:rPr>
      </w:pPr>
      <w:r w:rsidRPr="00733666">
        <w:rPr>
          <w:b/>
          <w:sz w:val="28"/>
          <w:szCs w:val="28"/>
          <w:lang w:val="sr-Cyrl-BA"/>
        </w:rPr>
        <w:lastRenderedPageBreak/>
        <w:t>Предмет – Физичко и здравствено васпитање, разред</w:t>
      </w:r>
      <w:r w:rsidRPr="00733666">
        <w:rPr>
          <w:b/>
          <w:sz w:val="28"/>
          <w:szCs w:val="28"/>
          <w:lang w:val="en-US"/>
        </w:rPr>
        <w:t xml:space="preserve"> </w:t>
      </w:r>
      <w:r w:rsidRPr="00733666">
        <w:rPr>
          <w:b/>
          <w:sz w:val="28"/>
          <w:szCs w:val="28"/>
          <w:lang w:val="sr-Cyrl-BA"/>
        </w:rPr>
        <w:t>3.</w:t>
      </w:r>
    </w:p>
    <w:p w:rsidR="00733666" w:rsidRDefault="00733666" w:rsidP="00733666">
      <w:pPr>
        <w:jc w:val="center"/>
        <w:rPr>
          <w:b/>
          <w:lang w:val="sr-Cyrl-BA"/>
        </w:rPr>
      </w:pPr>
    </w:p>
    <w:tbl>
      <w:tblPr>
        <w:tblStyle w:val="TableGrid"/>
        <w:tblW w:w="0" w:type="auto"/>
        <w:tblLook w:val="04A0"/>
      </w:tblPr>
      <w:tblGrid>
        <w:gridCol w:w="2002"/>
        <w:gridCol w:w="111"/>
        <w:gridCol w:w="1740"/>
        <w:gridCol w:w="3132"/>
        <w:gridCol w:w="3110"/>
        <w:gridCol w:w="3127"/>
      </w:tblGrid>
      <w:tr w:rsidR="00733666" w:rsidTr="00736EAA">
        <w:tc>
          <w:tcPr>
            <w:tcW w:w="3694" w:type="dxa"/>
            <w:gridSpan w:val="3"/>
          </w:tcPr>
          <w:p w:rsidR="00733666" w:rsidRDefault="00733666" w:rsidP="00736EAA">
            <w:pPr>
              <w:jc w:val="center"/>
              <w:rPr>
                <w:b/>
                <w:lang w:val="sr-Cyrl-BA"/>
              </w:rPr>
            </w:pPr>
            <w:r>
              <w:rPr>
                <w:b/>
                <w:sz w:val="28"/>
                <w:szCs w:val="28"/>
              </w:rPr>
              <w:t>Теме</w:t>
            </w:r>
          </w:p>
        </w:tc>
        <w:tc>
          <w:tcPr>
            <w:tcW w:w="3184" w:type="dxa"/>
          </w:tcPr>
          <w:p w:rsidR="00733666" w:rsidRDefault="00733666" w:rsidP="00736EAA">
            <w:pPr>
              <w:jc w:val="center"/>
              <w:rPr>
                <w:b/>
                <w:lang w:val="sr-Cyrl-BA"/>
              </w:rPr>
            </w:pPr>
            <w:r>
              <w:rPr>
                <w:b/>
                <w:sz w:val="28"/>
                <w:szCs w:val="28"/>
              </w:rPr>
              <w:t>Исходи</w:t>
            </w:r>
          </w:p>
        </w:tc>
        <w:tc>
          <w:tcPr>
            <w:tcW w:w="3169" w:type="dxa"/>
          </w:tcPr>
          <w:p w:rsidR="00733666" w:rsidRDefault="00733666" w:rsidP="00736EAA">
            <w:pPr>
              <w:jc w:val="center"/>
              <w:rPr>
                <w:b/>
                <w:lang w:val="sr-Cyrl-BA"/>
              </w:rPr>
            </w:pPr>
            <w:r>
              <w:rPr>
                <w:b/>
                <w:sz w:val="28"/>
                <w:szCs w:val="28"/>
              </w:rPr>
              <w:t>Садржаји</w:t>
            </w:r>
          </w:p>
        </w:tc>
        <w:tc>
          <w:tcPr>
            <w:tcW w:w="3175" w:type="dxa"/>
          </w:tcPr>
          <w:p w:rsidR="00733666" w:rsidRDefault="00733666" w:rsidP="00736EAA">
            <w:pPr>
              <w:jc w:val="center"/>
              <w:rPr>
                <w:b/>
                <w:lang w:val="sr-Cyrl-BA"/>
              </w:rPr>
            </w:pPr>
            <w:r>
              <w:rPr>
                <w:b/>
                <w:sz w:val="28"/>
                <w:szCs w:val="28"/>
              </w:rPr>
              <w:t>Начин остваривања програма</w:t>
            </w:r>
          </w:p>
        </w:tc>
      </w:tr>
      <w:tr w:rsidR="00733666" w:rsidRPr="00733666" w:rsidTr="00736EAA">
        <w:tc>
          <w:tcPr>
            <w:tcW w:w="3694" w:type="dxa"/>
            <w:gridSpan w:val="3"/>
          </w:tcPr>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ФИЗИЧКE СПОСОБНОСТИ</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tc>
        <w:tc>
          <w:tcPr>
            <w:tcW w:w="3184" w:type="dxa"/>
            <w:vMerge w:val="restart"/>
          </w:tcPr>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По завршетку разреда ученик ће бити у стању да: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примени једноставнe, двоставне општеприпремне вежбе (вежбе обликовања);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правилно изводи вежбе, разноврсна природна и изведена кретања;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комбинује усвојене моторичке вештине у игри и свакодневном животу;</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одржава равнотежу у различитим кретањима;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коригује сопствено држања тела на основу савета наставника;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правилно држи тело;</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xml:space="preserve">– правилно подиже, носи и </w:t>
            </w:r>
            <w:r w:rsidRPr="00733666">
              <w:rPr>
                <w:sz w:val="24"/>
                <w:szCs w:val="24"/>
                <w:lang w:val="sr-Cyrl-BA"/>
              </w:rPr>
              <w:lastRenderedPageBreak/>
              <w:t>спушта терет;</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изведе кретања, вежбе и</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саставе уз музичку пратњу;</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изведе дечји и народни плес;</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користи терминологију вежбања;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поштује правила понашања на вежбалиштима;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поштује мере безбедности током вежбања;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одговорно се односи према објектима, справама и реквизитима;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примени правила игре;</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навија и бодри учеснике у игри на начин којим никога не вређа;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xml:space="preserve">– прихвати победу и пораз </w:t>
            </w:r>
            <w:r w:rsidRPr="00733666">
              <w:rPr>
                <w:sz w:val="24"/>
                <w:szCs w:val="24"/>
                <w:lang w:val="sr-Cyrl-BA"/>
              </w:rPr>
              <w:lastRenderedPageBreak/>
              <w:t>као саставни део игре и такмичења;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уредно одлаже своје ствари пре и након вежбања и у другим ситуацијама;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правилно изводи и контролише покрете у различитим кретањима;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прати промене у тежини и висини код себе и других;</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препозна здравствено стање када не треба да вежба;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примењује хигијенске мере пре, у току и након вежбања и другим животним ситуацијама;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уредно одржава простор у коме живи и борави;</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користи здраве намирнице у исхрани;</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xml:space="preserve">– повезује различита вежбања са њиховим </w:t>
            </w:r>
            <w:r w:rsidRPr="00733666">
              <w:rPr>
                <w:sz w:val="24"/>
                <w:szCs w:val="24"/>
                <w:lang w:val="sr-Cyrl-BA"/>
              </w:rPr>
              <w:lastRenderedPageBreak/>
              <w:t>утицајем на здравље;</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препозна лепоту покрета у вежбању;</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се придржава правила вежбања;</w:t>
            </w:r>
          </w:p>
          <w:p w:rsidR="00733666" w:rsidRPr="00733666" w:rsidRDefault="00733666" w:rsidP="00736EAA">
            <w:pPr>
              <w:spacing w:line="276" w:lineRule="auto"/>
              <w:rPr>
                <w:sz w:val="24"/>
                <w:szCs w:val="24"/>
                <w:lang w:val="sr-Cyrl-BA"/>
              </w:rPr>
            </w:pPr>
          </w:p>
          <w:p w:rsidR="00733666" w:rsidRPr="00733666" w:rsidRDefault="00733666" w:rsidP="00736EAA">
            <w:pPr>
              <w:spacing w:line="276" w:lineRule="auto"/>
              <w:rPr>
                <w:sz w:val="24"/>
                <w:szCs w:val="24"/>
                <w:lang w:val="sr-Cyrl-BA"/>
              </w:rPr>
            </w:pPr>
            <w:r w:rsidRPr="00733666">
              <w:rPr>
                <w:sz w:val="24"/>
                <w:szCs w:val="24"/>
                <w:lang w:val="sr-Cyrl-BA"/>
              </w:rPr>
              <w:t>– вреднује сопствена и туђа постигнућа у вежбању.</w:t>
            </w:r>
          </w:p>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Основни садржаји</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за развој снаге са и без реквизита.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за развој покретљивости са и без реквизита.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за развој аеробне издржљивости.</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за развој брзине и експлозивне снаге.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за развој координације.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Примена националне батерије тестова за праћење физичког развоја и моторичких способности.</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 xml:space="preserve">При планирању вежбања у припремној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карактеристикама ученика. У раду са ученицима треба примењивати диференциране облике рада, дозирати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појединцима у складу са </w:t>
            </w:r>
            <w:r w:rsidRPr="00733666">
              <w:rPr>
                <w:sz w:val="24"/>
                <w:szCs w:val="24"/>
                <w:lang w:val="sr-Cyrl-BA"/>
              </w:rPr>
              <w:lastRenderedPageBreak/>
              <w:t>њиховим способностима, водећи рачуна о постизању што веће радне ефикасности и оптимализацији интензитета рада.</w:t>
            </w:r>
          </w:p>
          <w:p w:rsidR="00733666" w:rsidRPr="00733666" w:rsidRDefault="00733666" w:rsidP="00736EAA">
            <w:pPr>
              <w:rPr>
                <w:sz w:val="24"/>
                <w:szCs w:val="24"/>
                <w:lang w:val="sr-Cyrl-BA"/>
              </w:rPr>
            </w:pPr>
            <w:r w:rsidRPr="00733666">
              <w:rPr>
                <w:sz w:val="24"/>
                <w:szCs w:val="24"/>
                <w:lang w:val="sr-Cyrl-BA"/>
              </w:rPr>
              <w:t>Препоручени начини рада за развој физичких способности ученика.</w:t>
            </w:r>
          </w:p>
          <w:p w:rsidR="00733666" w:rsidRPr="00733666" w:rsidRDefault="00733666" w:rsidP="00736EAA">
            <w:pPr>
              <w:rPr>
                <w:sz w:val="24"/>
                <w:szCs w:val="24"/>
                <w:lang w:val="sr-Cyrl-BA"/>
              </w:rPr>
            </w:pPr>
            <w:r w:rsidRPr="00733666">
              <w:rPr>
                <w:sz w:val="24"/>
                <w:szCs w:val="24"/>
                <w:lang w:val="sr-Cyrl-BA"/>
              </w:rPr>
              <w:t>1. Развој снаге:</w:t>
            </w:r>
          </w:p>
          <w:p w:rsidR="00733666" w:rsidRPr="00733666" w:rsidRDefault="00733666" w:rsidP="00736EAA">
            <w:pPr>
              <w:rPr>
                <w:sz w:val="24"/>
                <w:szCs w:val="24"/>
                <w:lang w:val="sr-Cyrl-BA"/>
              </w:rPr>
            </w:pPr>
            <w:r w:rsidRPr="00733666">
              <w:rPr>
                <w:sz w:val="24"/>
                <w:szCs w:val="24"/>
                <w:lang w:val="sr-Cyrl-BA"/>
              </w:rPr>
              <w:t>– без и са реквизитима,</w:t>
            </w:r>
          </w:p>
          <w:p w:rsidR="00733666" w:rsidRPr="00733666" w:rsidRDefault="00733666" w:rsidP="00736EAA">
            <w:pPr>
              <w:rPr>
                <w:sz w:val="24"/>
                <w:szCs w:val="24"/>
                <w:lang w:val="sr-Cyrl-BA"/>
              </w:rPr>
            </w:pPr>
            <w:r w:rsidRPr="00733666">
              <w:rPr>
                <w:sz w:val="24"/>
                <w:szCs w:val="24"/>
                <w:lang w:val="sr-Cyrl-BA"/>
              </w:rPr>
              <w:t>– на справама и уз помоћ справа.</w:t>
            </w:r>
          </w:p>
          <w:p w:rsidR="00733666" w:rsidRPr="00733666" w:rsidRDefault="00733666" w:rsidP="00736EAA">
            <w:pPr>
              <w:rPr>
                <w:sz w:val="24"/>
                <w:szCs w:val="24"/>
                <w:lang w:val="sr-Cyrl-BA"/>
              </w:rPr>
            </w:pPr>
            <w:r w:rsidRPr="00733666">
              <w:rPr>
                <w:sz w:val="24"/>
                <w:szCs w:val="24"/>
                <w:lang w:val="sr-Cyrl-BA"/>
              </w:rPr>
              <w:t>2. Развој покретљивости:</w:t>
            </w:r>
          </w:p>
          <w:p w:rsidR="00733666" w:rsidRPr="00733666" w:rsidRDefault="00733666" w:rsidP="00736EAA">
            <w:pPr>
              <w:rPr>
                <w:sz w:val="24"/>
                <w:szCs w:val="24"/>
                <w:lang w:val="sr-Cyrl-BA"/>
              </w:rPr>
            </w:pPr>
            <w:r w:rsidRPr="00733666">
              <w:rPr>
                <w:sz w:val="24"/>
                <w:szCs w:val="24"/>
                <w:lang w:val="sr-Cyrl-BA"/>
              </w:rPr>
              <w:t>– без и са реквизитима,</w:t>
            </w:r>
          </w:p>
          <w:p w:rsidR="00733666" w:rsidRPr="00733666" w:rsidRDefault="00733666" w:rsidP="00736EAA">
            <w:pPr>
              <w:rPr>
                <w:sz w:val="24"/>
                <w:szCs w:val="24"/>
                <w:lang w:val="sr-Cyrl-BA"/>
              </w:rPr>
            </w:pPr>
            <w:r w:rsidRPr="00733666">
              <w:rPr>
                <w:sz w:val="24"/>
                <w:szCs w:val="24"/>
                <w:lang w:val="sr-Cyrl-BA"/>
              </w:rPr>
              <w:t>– уз коришћење справа.</w:t>
            </w:r>
          </w:p>
          <w:p w:rsidR="00733666" w:rsidRPr="00733666" w:rsidRDefault="00733666" w:rsidP="00736EAA">
            <w:pPr>
              <w:rPr>
                <w:sz w:val="24"/>
                <w:szCs w:val="24"/>
                <w:lang w:val="sr-Cyrl-BA"/>
              </w:rPr>
            </w:pPr>
            <w:r w:rsidRPr="00733666">
              <w:rPr>
                <w:sz w:val="24"/>
                <w:szCs w:val="24"/>
                <w:lang w:val="sr-Cyrl-BA"/>
              </w:rPr>
              <w:t>3. Развој издржљивости:</w:t>
            </w:r>
          </w:p>
          <w:p w:rsidR="00733666" w:rsidRPr="00733666" w:rsidRDefault="00733666" w:rsidP="00736EAA">
            <w:pPr>
              <w:rPr>
                <w:sz w:val="24"/>
                <w:szCs w:val="24"/>
                <w:lang w:val="sr-Cyrl-BA"/>
              </w:rPr>
            </w:pPr>
            <w:r w:rsidRPr="00733666">
              <w:rPr>
                <w:sz w:val="24"/>
                <w:szCs w:val="24"/>
                <w:lang w:val="sr-Cyrl-BA"/>
              </w:rPr>
              <w:t>– трчање,</w:t>
            </w:r>
          </w:p>
          <w:p w:rsidR="00733666" w:rsidRPr="00733666" w:rsidRDefault="00733666" w:rsidP="00736EAA">
            <w:pPr>
              <w:rPr>
                <w:sz w:val="24"/>
                <w:szCs w:val="24"/>
                <w:lang w:val="sr-Cyrl-BA"/>
              </w:rPr>
            </w:pPr>
            <w:r w:rsidRPr="00733666">
              <w:rPr>
                <w:sz w:val="24"/>
                <w:szCs w:val="24"/>
                <w:lang w:val="sr-Cyrl-BA"/>
              </w:rPr>
              <w:t>– елементарне игре,</w:t>
            </w:r>
          </w:p>
          <w:p w:rsidR="00733666" w:rsidRPr="00733666" w:rsidRDefault="00733666" w:rsidP="00736EAA">
            <w:pPr>
              <w:rPr>
                <w:sz w:val="24"/>
                <w:szCs w:val="24"/>
                <w:lang w:val="sr-Cyrl-BA"/>
              </w:rPr>
            </w:pPr>
            <w:r w:rsidRPr="00733666">
              <w:rPr>
                <w:sz w:val="24"/>
                <w:szCs w:val="24"/>
                <w:lang w:val="sr-Cyrl-BA"/>
              </w:rPr>
              <w:t>– вежбање уз музику,</w:t>
            </w:r>
          </w:p>
          <w:p w:rsidR="00733666" w:rsidRPr="00733666" w:rsidRDefault="00733666" w:rsidP="00736EAA">
            <w:pPr>
              <w:rPr>
                <w:sz w:val="24"/>
                <w:szCs w:val="24"/>
                <w:lang w:val="sr-Cyrl-BA"/>
              </w:rPr>
            </w:pPr>
            <w:r w:rsidRPr="00733666">
              <w:rPr>
                <w:sz w:val="24"/>
                <w:szCs w:val="24"/>
                <w:lang w:val="sr-Cyrl-BA"/>
              </w:rPr>
              <w:t>– плес.</w:t>
            </w:r>
          </w:p>
          <w:p w:rsidR="00733666" w:rsidRPr="00733666" w:rsidRDefault="00733666" w:rsidP="00736EAA">
            <w:pPr>
              <w:rPr>
                <w:sz w:val="24"/>
                <w:szCs w:val="24"/>
                <w:lang w:val="sr-Cyrl-BA"/>
              </w:rPr>
            </w:pPr>
            <w:r w:rsidRPr="00733666">
              <w:rPr>
                <w:sz w:val="24"/>
                <w:szCs w:val="24"/>
                <w:lang w:val="sr-Cyrl-BA"/>
              </w:rPr>
              <w:t>4. Развој координације:</w:t>
            </w:r>
          </w:p>
          <w:p w:rsidR="00733666" w:rsidRPr="00733666" w:rsidRDefault="00733666" w:rsidP="00736EAA">
            <w:pPr>
              <w:rPr>
                <w:sz w:val="24"/>
                <w:szCs w:val="24"/>
                <w:lang w:val="sr-Cyrl-BA"/>
              </w:rPr>
            </w:pPr>
            <w:r w:rsidRPr="00733666">
              <w:rPr>
                <w:sz w:val="24"/>
                <w:szCs w:val="24"/>
                <w:lang w:val="sr-Cyrl-BA"/>
              </w:rPr>
              <w:t>– извођење координационих вежби у различитом ритму и променљивим условима.</w:t>
            </w:r>
          </w:p>
          <w:p w:rsidR="00733666" w:rsidRPr="00733666" w:rsidRDefault="00733666" w:rsidP="00736EAA">
            <w:pPr>
              <w:rPr>
                <w:sz w:val="24"/>
                <w:szCs w:val="24"/>
                <w:lang w:val="sr-Cyrl-BA"/>
              </w:rPr>
            </w:pPr>
            <w:r w:rsidRPr="00733666">
              <w:rPr>
                <w:sz w:val="24"/>
                <w:szCs w:val="24"/>
                <w:lang w:val="sr-Cyrl-BA"/>
              </w:rPr>
              <w:t>5. Развој брзине:</w:t>
            </w:r>
          </w:p>
          <w:p w:rsidR="00733666" w:rsidRPr="00733666" w:rsidRDefault="00733666" w:rsidP="00736EAA">
            <w:pPr>
              <w:rPr>
                <w:sz w:val="24"/>
                <w:szCs w:val="24"/>
                <w:lang w:val="sr-Cyrl-BA"/>
              </w:rPr>
            </w:pPr>
            <w:r w:rsidRPr="00733666">
              <w:rPr>
                <w:sz w:val="24"/>
                <w:szCs w:val="24"/>
                <w:lang w:val="sr-Cyrl-BA"/>
              </w:rPr>
              <w:t>– вежбе изводити максималном брзином из различитих почетних положаја на одређени знак – старт из различитих положаја;</w:t>
            </w:r>
          </w:p>
          <w:p w:rsidR="00733666" w:rsidRPr="00733666" w:rsidRDefault="00733666" w:rsidP="00736EAA">
            <w:pPr>
              <w:rPr>
                <w:sz w:val="24"/>
                <w:szCs w:val="24"/>
                <w:lang w:val="sr-Cyrl-BA"/>
              </w:rPr>
            </w:pPr>
            <w:r w:rsidRPr="00733666">
              <w:rPr>
                <w:sz w:val="24"/>
                <w:szCs w:val="24"/>
                <w:lang w:val="sr-Cyrl-BA"/>
              </w:rPr>
              <w:t>– трчање са убрзањем;</w:t>
            </w:r>
          </w:p>
          <w:p w:rsidR="00733666" w:rsidRPr="00733666" w:rsidRDefault="00733666" w:rsidP="00736EAA">
            <w:pPr>
              <w:rPr>
                <w:sz w:val="24"/>
                <w:szCs w:val="24"/>
                <w:lang w:val="sr-Cyrl-BA"/>
              </w:rPr>
            </w:pPr>
            <w:r w:rsidRPr="00733666">
              <w:rPr>
                <w:sz w:val="24"/>
                <w:szCs w:val="24"/>
                <w:lang w:val="sr-Cyrl-BA"/>
              </w:rPr>
              <w:t>– штафетне игре.</w:t>
            </w:r>
          </w:p>
          <w:p w:rsidR="00733666" w:rsidRPr="00733666" w:rsidRDefault="00733666" w:rsidP="00736EAA">
            <w:pPr>
              <w:rPr>
                <w:sz w:val="24"/>
                <w:szCs w:val="24"/>
                <w:lang w:val="sr-Cyrl-BA"/>
              </w:rPr>
            </w:pPr>
            <w:r w:rsidRPr="00733666">
              <w:rPr>
                <w:sz w:val="24"/>
                <w:szCs w:val="24"/>
                <w:lang w:val="sr-Cyrl-BA"/>
              </w:rPr>
              <w:t xml:space="preserve">За ученике који из </w:t>
            </w:r>
            <w:r w:rsidRPr="00733666">
              <w:rPr>
                <w:sz w:val="24"/>
                <w:szCs w:val="24"/>
                <w:lang w:val="sr-Cyrl-BA"/>
              </w:rPr>
              <w:lastRenderedPageBreak/>
              <w:t>здравствених разлога изводе посебно одабране вежбе, потребно је обезбедити посебно место за вежбање.</w:t>
            </w:r>
          </w:p>
          <w:p w:rsidR="00733666" w:rsidRPr="00733666" w:rsidRDefault="00733666" w:rsidP="00736EAA">
            <w:pPr>
              <w:rPr>
                <w:sz w:val="24"/>
                <w:szCs w:val="24"/>
                <w:lang w:val="sr-Cyrl-BA"/>
              </w:rPr>
            </w:pPr>
          </w:p>
        </w:tc>
      </w:tr>
      <w:tr w:rsidR="00733666" w:rsidRPr="00733666" w:rsidTr="00736EAA">
        <w:trPr>
          <w:trHeight w:val="387"/>
        </w:trPr>
        <w:tc>
          <w:tcPr>
            <w:tcW w:w="2042" w:type="dxa"/>
            <w:gridSpan w:val="2"/>
            <w:vMerge w:val="restart"/>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МОТОРИЧКЕ ВЕШТИНЕ СПОРТ И СПОРТСКЕ ДИСЦИПЛИНЕ</w:t>
            </w:r>
          </w:p>
        </w:tc>
        <w:tc>
          <w:tcPr>
            <w:tcW w:w="1652" w:type="dxa"/>
          </w:tcPr>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Атлетика</w:t>
            </w:r>
          </w:p>
          <w:p w:rsidR="00733666" w:rsidRPr="00733666" w:rsidRDefault="00733666" w:rsidP="00736EAA">
            <w:pPr>
              <w:jc w:val="center"/>
              <w:rPr>
                <w:sz w:val="24"/>
                <w:szCs w:val="24"/>
                <w:lang w:val="sr-Cyrl-BA"/>
              </w:rPr>
            </w:pP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Техника трчања.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Истрајно трчање.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Скок удаљ згрчном техником.</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Бацање лоптице из залета.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Скок увис прекорачном техником.</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1. Атлетика</w:t>
            </w:r>
          </w:p>
          <w:p w:rsidR="00733666" w:rsidRPr="00733666" w:rsidRDefault="00733666" w:rsidP="00736EAA">
            <w:pPr>
              <w:rPr>
                <w:sz w:val="24"/>
                <w:szCs w:val="24"/>
                <w:lang w:val="sr-Cyrl-BA"/>
              </w:rPr>
            </w:pPr>
            <w:r w:rsidRPr="00733666">
              <w:rPr>
                <w:sz w:val="24"/>
                <w:szCs w:val="24"/>
                <w:lang w:val="sr-Cyrl-BA"/>
              </w:rPr>
              <w:t>Поновити различите варијанте ходања и трчања из претходних разреда.</w:t>
            </w:r>
          </w:p>
          <w:p w:rsidR="00733666" w:rsidRPr="00733666" w:rsidRDefault="00733666" w:rsidP="00736EAA">
            <w:pPr>
              <w:rPr>
                <w:sz w:val="24"/>
                <w:szCs w:val="24"/>
                <w:lang w:val="sr-Cyrl-BA"/>
              </w:rPr>
            </w:pPr>
            <w:r w:rsidRPr="00733666">
              <w:rPr>
                <w:sz w:val="24"/>
                <w:szCs w:val="24"/>
                <w:lang w:val="sr-Cyrl-BA"/>
              </w:rPr>
              <w:t>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40 m са стартом из различитих почетних положаја, елементарне игре са трчањем.</w:t>
            </w:r>
          </w:p>
          <w:p w:rsidR="00733666" w:rsidRPr="00733666" w:rsidRDefault="00733666" w:rsidP="00736EAA">
            <w:pPr>
              <w:rPr>
                <w:sz w:val="24"/>
                <w:szCs w:val="24"/>
                <w:lang w:val="sr-Cyrl-BA"/>
              </w:rPr>
            </w:pPr>
            <w:r w:rsidRPr="00733666">
              <w:rPr>
                <w:sz w:val="24"/>
                <w:szCs w:val="24"/>
                <w:lang w:val="sr-Cyrl-BA"/>
              </w:rPr>
              <w:t>Спринтерско трчање: вежбе технике трчања, (ниски скип, високи скип, забацивање потколенице, итд.), ниски старт и фазе трчања.</w:t>
            </w:r>
          </w:p>
          <w:p w:rsidR="00733666" w:rsidRPr="00733666" w:rsidRDefault="00733666" w:rsidP="00736EAA">
            <w:pPr>
              <w:rPr>
                <w:sz w:val="24"/>
                <w:szCs w:val="24"/>
                <w:lang w:val="sr-Cyrl-BA"/>
              </w:rPr>
            </w:pPr>
            <w:r w:rsidRPr="00733666">
              <w:rPr>
                <w:sz w:val="24"/>
                <w:szCs w:val="24"/>
                <w:lang w:val="sr-Cyrl-BA"/>
              </w:rPr>
              <w:t>Истрајно трчање: вежбе технике кроз континуирано трчање.</w:t>
            </w:r>
          </w:p>
          <w:p w:rsidR="00733666" w:rsidRPr="00733666" w:rsidRDefault="00733666" w:rsidP="00736EAA">
            <w:pPr>
              <w:rPr>
                <w:sz w:val="24"/>
                <w:szCs w:val="24"/>
                <w:lang w:val="sr-Cyrl-BA"/>
              </w:rPr>
            </w:pPr>
            <w:r w:rsidRPr="00733666">
              <w:rPr>
                <w:sz w:val="24"/>
                <w:szCs w:val="24"/>
                <w:lang w:val="sr-Cyrl-BA"/>
              </w:rPr>
              <w:t>Скок удаљ основни елементи згрчне технике.</w:t>
            </w:r>
          </w:p>
          <w:p w:rsidR="00733666" w:rsidRPr="00733666" w:rsidRDefault="00733666" w:rsidP="00736EAA">
            <w:pPr>
              <w:rPr>
                <w:sz w:val="24"/>
                <w:szCs w:val="24"/>
                <w:lang w:val="sr-Cyrl-BA"/>
              </w:rPr>
            </w:pPr>
            <w:r w:rsidRPr="00733666">
              <w:rPr>
                <w:sz w:val="24"/>
                <w:szCs w:val="24"/>
                <w:lang w:val="sr-Cyrl-BA"/>
              </w:rPr>
              <w:t>Бацање лоптице у даљ: усвајање вежбе у целини.</w:t>
            </w:r>
          </w:p>
          <w:p w:rsidR="00733666" w:rsidRPr="00733666" w:rsidRDefault="00733666" w:rsidP="00736EAA">
            <w:pPr>
              <w:rPr>
                <w:sz w:val="24"/>
                <w:szCs w:val="24"/>
                <w:lang w:val="sr-Cyrl-BA"/>
              </w:rPr>
            </w:pPr>
            <w:r w:rsidRPr="00733666">
              <w:rPr>
                <w:sz w:val="24"/>
                <w:szCs w:val="24"/>
                <w:lang w:val="sr-Cyrl-BA"/>
              </w:rPr>
              <w:lastRenderedPageBreak/>
              <w:t>Скок увис прекорачном техником; Обучавање технике врши се у целини а по потреби рашчлањивањем на фазе.</w:t>
            </w:r>
          </w:p>
          <w:p w:rsidR="00733666" w:rsidRPr="00733666" w:rsidRDefault="00733666" w:rsidP="00736EAA">
            <w:pPr>
              <w:rPr>
                <w:sz w:val="24"/>
                <w:szCs w:val="24"/>
                <w:lang w:val="sr-Cyrl-BA"/>
              </w:rPr>
            </w:pPr>
          </w:p>
        </w:tc>
      </w:tr>
      <w:tr w:rsidR="00733666" w:rsidRPr="00733666" w:rsidTr="00736EAA">
        <w:trPr>
          <w:trHeight w:val="386"/>
        </w:trPr>
        <w:tc>
          <w:tcPr>
            <w:tcW w:w="2042" w:type="dxa"/>
            <w:gridSpan w:val="2"/>
            <w:vMerge/>
          </w:tcPr>
          <w:p w:rsidR="00733666" w:rsidRPr="00733666" w:rsidRDefault="00733666" w:rsidP="00736EAA">
            <w:pPr>
              <w:jc w:val="center"/>
              <w:rPr>
                <w:sz w:val="24"/>
                <w:szCs w:val="24"/>
                <w:lang w:val="sr-Cyrl-BA"/>
              </w:rPr>
            </w:pPr>
          </w:p>
        </w:tc>
        <w:tc>
          <w:tcPr>
            <w:tcW w:w="1652" w:type="dxa"/>
          </w:tcPr>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Спортска гимнастика</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на тлу: вежбе и комбинације.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Прескоци и скокови.</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у вису, вежбе у упору и вежбе и вежбе променама висова и упора.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равнотеже на шведској клупи и ниској греди.</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2. Спортска гимнастика</w:t>
            </w:r>
          </w:p>
          <w:p w:rsidR="00733666" w:rsidRPr="00733666" w:rsidRDefault="00733666" w:rsidP="00736EAA">
            <w:pPr>
              <w:jc w:val="center"/>
              <w:rPr>
                <w:sz w:val="24"/>
                <w:szCs w:val="24"/>
                <w:lang w:val="sr-Cyrl-BA"/>
              </w:rPr>
            </w:pPr>
            <w:r w:rsidRPr="00733666">
              <w:rPr>
                <w:sz w:val="24"/>
                <w:szCs w:val="24"/>
                <w:lang w:val="sr-Cyrl-BA"/>
              </w:rPr>
              <w:t>1. Вежбе на тлу:</w:t>
            </w:r>
          </w:p>
          <w:p w:rsidR="00733666" w:rsidRPr="00733666" w:rsidRDefault="00733666" w:rsidP="00736EAA">
            <w:pPr>
              <w:jc w:val="center"/>
              <w:rPr>
                <w:sz w:val="24"/>
                <w:szCs w:val="24"/>
                <w:lang w:val="sr-Cyrl-BA"/>
              </w:rPr>
            </w:pPr>
            <w:r w:rsidRPr="00733666">
              <w:rPr>
                <w:sz w:val="24"/>
                <w:szCs w:val="24"/>
                <w:lang w:val="sr-Cyrl-BA"/>
              </w:rPr>
              <w:t>Основни садржаји</w:t>
            </w:r>
          </w:p>
          <w:p w:rsidR="00733666" w:rsidRPr="00733666" w:rsidRDefault="00733666" w:rsidP="00736EAA">
            <w:pPr>
              <w:jc w:val="center"/>
              <w:rPr>
                <w:sz w:val="24"/>
                <w:szCs w:val="24"/>
                <w:lang w:val="sr-Cyrl-BA"/>
              </w:rPr>
            </w:pPr>
            <w:r w:rsidRPr="00733666">
              <w:rPr>
                <w:sz w:val="24"/>
                <w:szCs w:val="24"/>
                <w:lang w:val="sr-Cyrl-BA"/>
              </w:rPr>
              <w:t>– колут напред из упора стојећег опружених ногу,</w:t>
            </w:r>
          </w:p>
          <w:p w:rsidR="00733666" w:rsidRPr="00733666" w:rsidRDefault="00733666" w:rsidP="00736EAA">
            <w:pPr>
              <w:jc w:val="center"/>
              <w:rPr>
                <w:sz w:val="24"/>
                <w:szCs w:val="24"/>
                <w:lang w:val="sr-Cyrl-BA"/>
              </w:rPr>
            </w:pPr>
            <w:r w:rsidRPr="00733666">
              <w:rPr>
                <w:sz w:val="24"/>
                <w:szCs w:val="24"/>
                <w:lang w:val="sr-Cyrl-BA"/>
              </w:rPr>
              <w:t>– колут напред преко препреке,</w:t>
            </w:r>
          </w:p>
          <w:p w:rsidR="00733666" w:rsidRPr="00733666" w:rsidRDefault="00733666" w:rsidP="00736EAA">
            <w:pPr>
              <w:jc w:val="center"/>
              <w:rPr>
                <w:sz w:val="24"/>
                <w:szCs w:val="24"/>
                <w:lang w:val="sr-Cyrl-BA"/>
              </w:rPr>
            </w:pPr>
            <w:r w:rsidRPr="00733666">
              <w:rPr>
                <w:sz w:val="24"/>
                <w:szCs w:val="24"/>
                <w:lang w:val="sr-Cyrl-BA"/>
              </w:rPr>
              <w:t>– два повезана колута назад,</w:t>
            </w:r>
          </w:p>
          <w:p w:rsidR="00733666" w:rsidRPr="00733666" w:rsidRDefault="00733666" w:rsidP="00736EAA">
            <w:pPr>
              <w:jc w:val="center"/>
              <w:rPr>
                <w:sz w:val="24"/>
                <w:szCs w:val="24"/>
                <w:lang w:val="sr-Cyrl-BA"/>
              </w:rPr>
            </w:pPr>
            <w:r w:rsidRPr="00733666">
              <w:rPr>
                <w:sz w:val="24"/>
                <w:szCs w:val="24"/>
                <w:lang w:val="sr-Cyrl-BA"/>
              </w:rPr>
              <w:t>– став на лопатицама „свећа” – опружање и издржај,</w:t>
            </w:r>
          </w:p>
          <w:p w:rsidR="00733666" w:rsidRPr="00733666" w:rsidRDefault="00733666" w:rsidP="00736EAA">
            <w:pPr>
              <w:jc w:val="center"/>
              <w:rPr>
                <w:sz w:val="24"/>
                <w:szCs w:val="24"/>
                <w:lang w:val="sr-Cyrl-BA"/>
              </w:rPr>
            </w:pPr>
            <w:r w:rsidRPr="00733666">
              <w:rPr>
                <w:sz w:val="24"/>
                <w:szCs w:val="24"/>
                <w:lang w:val="sr-Cyrl-BA"/>
              </w:rPr>
              <w:t>– мост из лежања на леђима уз помоћ,</w:t>
            </w:r>
          </w:p>
          <w:p w:rsidR="00733666" w:rsidRPr="00733666" w:rsidRDefault="00733666" w:rsidP="00736EAA">
            <w:pPr>
              <w:jc w:val="center"/>
              <w:rPr>
                <w:sz w:val="24"/>
                <w:szCs w:val="24"/>
                <w:lang w:val="sr-Cyrl-BA"/>
              </w:rPr>
            </w:pPr>
            <w:r w:rsidRPr="00733666">
              <w:rPr>
                <w:sz w:val="24"/>
                <w:szCs w:val="24"/>
                <w:lang w:val="sr-Cyrl-BA"/>
              </w:rPr>
              <w:t>– припремне вежбе за вагу претклоном и заножењем,</w:t>
            </w:r>
          </w:p>
          <w:p w:rsidR="00733666" w:rsidRPr="00733666" w:rsidRDefault="00733666" w:rsidP="00736EAA">
            <w:pPr>
              <w:jc w:val="center"/>
              <w:rPr>
                <w:sz w:val="24"/>
                <w:szCs w:val="24"/>
                <w:lang w:val="sr-Cyrl-BA"/>
              </w:rPr>
            </w:pPr>
            <w:r w:rsidRPr="00733666">
              <w:rPr>
                <w:sz w:val="24"/>
                <w:szCs w:val="24"/>
                <w:lang w:val="sr-Cyrl-BA"/>
              </w:rPr>
              <w:t>– припремне вежбе за став на шакама.</w:t>
            </w:r>
          </w:p>
          <w:p w:rsidR="00733666" w:rsidRPr="00733666" w:rsidRDefault="00733666" w:rsidP="00736EAA">
            <w:pPr>
              <w:jc w:val="center"/>
              <w:rPr>
                <w:sz w:val="24"/>
                <w:szCs w:val="24"/>
                <w:lang w:val="sr-Cyrl-BA"/>
              </w:rPr>
            </w:pPr>
            <w:r w:rsidRPr="00733666">
              <w:rPr>
                <w:sz w:val="24"/>
                <w:szCs w:val="24"/>
                <w:lang w:val="sr-Cyrl-BA"/>
              </w:rPr>
              <w:t>Проширени садржаји:</w:t>
            </w:r>
          </w:p>
          <w:p w:rsidR="00733666" w:rsidRPr="00733666" w:rsidRDefault="00733666" w:rsidP="00736EAA">
            <w:pPr>
              <w:jc w:val="center"/>
              <w:rPr>
                <w:sz w:val="24"/>
                <w:szCs w:val="24"/>
                <w:lang w:val="sr-Cyrl-BA"/>
              </w:rPr>
            </w:pPr>
            <w:r w:rsidRPr="00733666">
              <w:rPr>
                <w:sz w:val="24"/>
                <w:szCs w:val="24"/>
                <w:lang w:val="sr-Cyrl-BA"/>
              </w:rPr>
              <w:t>– комбинације две и више савладаних вежби.</w:t>
            </w:r>
          </w:p>
          <w:p w:rsidR="00733666" w:rsidRPr="00733666" w:rsidRDefault="00733666" w:rsidP="00736EAA">
            <w:pPr>
              <w:jc w:val="center"/>
              <w:rPr>
                <w:sz w:val="24"/>
                <w:szCs w:val="24"/>
                <w:lang w:val="sr-Cyrl-BA"/>
              </w:rPr>
            </w:pPr>
            <w:r w:rsidRPr="00733666">
              <w:rPr>
                <w:sz w:val="24"/>
                <w:szCs w:val="24"/>
                <w:lang w:val="sr-Cyrl-BA"/>
              </w:rPr>
              <w:t>Одељењско такмичење са задатом комбинацијом вежби.</w:t>
            </w:r>
          </w:p>
          <w:p w:rsidR="00733666" w:rsidRPr="00733666" w:rsidRDefault="00733666" w:rsidP="00736EAA">
            <w:pPr>
              <w:jc w:val="center"/>
              <w:rPr>
                <w:sz w:val="24"/>
                <w:szCs w:val="24"/>
                <w:lang w:val="sr-Cyrl-BA"/>
              </w:rPr>
            </w:pPr>
            <w:r w:rsidRPr="00733666">
              <w:rPr>
                <w:sz w:val="24"/>
                <w:szCs w:val="24"/>
                <w:lang w:val="sr-Cyrl-BA"/>
              </w:rPr>
              <w:t>2. Прескок –- специфичне припремне вежбе:</w:t>
            </w:r>
          </w:p>
          <w:p w:rsidR="00733666" w:rsidRPr="00733666" w:rsidRDefault="00733666" w:rsidP="00736EAA">
            <w:pPr>
              <w:jc w:val="center"/>
              <w:rPr>
                <w:sz w:val="24"/>
                <w:szCs w:val="24"/>
                <w:lang w:val="sr-Cyrl-BA"/>
              </w:rPr>
            </w:pPr>
            <w:r w:rsidRPr="00733666">
              <w:rPr>
                <w:sz w:val="24"/>
                <w:szCs w:val="24"/>
                <w:lang w:val="sr-Cyrl-BA"/>
              </w:rPr>
              <w:t>Основни садржаји</w:t>
            </w:r>
          </w:p>
          <w:p w:rsidR="00733666" w:rsidRPr="00733666" w:rsidRDefault="00733666" w:rsidP="00736EAA">
            <w:pPr>
              <w:jc w:val="center"/>
              <w:rPr>
                <w:sz w:val="24"/>
                <w:szCs w:val="24"/>
                <w:lang w:val="sr-Cyrl-BA"/>
              </w:rPr>
            </w:pPr>
            <w:r w:rsidRPr="00733666">
              <w:rPr>
                <w:sz w:val="24"/>
                <w:szCs w:val="24"/>
                <w:lang w:val="sr-Cyrl-BA"/>
              </w:rPr>
              <w:t>– суножни одскок и доскок на повишену површину,</w:t>
            </w:r>
          </w:p>
          <w:p w:rsidR="00733666" w:rsidRPr="00733666" w:rsidRDefault="00733666" w:rsidP="00736EAA">
            <w:pPr>
              <w:jc w:val="center"/>
              <w:rPr>
                <w:sz w:val="24"/>
                <w:szCs w:val="24"/>
                <w:lang w:val="sr-Cyrl-BA"/>
              </w:rPr>
            </w:pPr>
            <w:r w:rsidRPr="00733666">
              <w:rPr>
                <w:sz w:val="24"/>
                <w:szCs w:val="24"/>
                <w:lang w:val="sr-Cyrl-BA"/>
              </w:rPr>
              <w:lastRenderedPageBreak/>
              <w:t>– на одскочној дасци (држећи се за руке помагача) узастопни суножни скокови,</w:t>
            </w:r>
          </w:p>
          <w:p w:rsidR="00733666" w:rsidRPr="00733666" w:rsidRDefault="00733666" w:rsidP="00736EAA">
            <w:pPr>
              <w:jc w:val="center"/>
              <w:rPr>
                <w:sz w:val="24"/>
                <w:szCs w:val="24"/>
                <w:lang w:val="sr-Cyrl-BA"/>
              </w:rPr>
            </w:pPr>
            <w:r w:rsidRPr="00733666">
              <w:rPr>
                <w:sz w:val="24"/>
                <w:szCs w:val="24"/>
                <w:lang w:val="sr-Cyrl-BA"/>
              </w:rPr>
              <w:t>– са неколико корака залета једноножни одскок испред даске, доскок суножно на даску, одскок, фаза лета и доскок,</w:t>
            </w:r>
          </w:p>
          <w:p w:rsidR="00733666" w:rsidRPr="00733666" w:rsidRDefault="00733666" w:rsidP="00736EAA">
            <w:pPr>
              <w:jc w:val="center"/>
              <w:rPr>
                <w:sz w:val="24"/>
                <w:szCs w:val="24"/>
                <w:lang w:val="sr-Cyrl-BA"/>
              </w:rPr>
            </w:pPr>
            <w:r w:rsidRPr="00733666">
              <w:rPr>
                <w:sz w:val="24"/>
                <w:szCs w:val="24"/>
                <w:lang w:val="sr-Cyrl-BA"/>
              </w:rPr>
              <w:t>– упором о козлић неколико узастопних одскока са подизањем кукова (суножно и са разножењем, доскок на даску суножно (уз помоћ испред и иза справе).</w:t>
            </w:r>
          </w:p>
          <w:p w:rsidR="00733666" w:rsidRPr="00733666" w:rsidRDefault="00733666" w:rsidP="00736EAA">
            <w:pPr>
              <w:jc w:val="center"/>
              <w:rPr>
                <w:sz w:val="24"/>
                <w:szCs w:val="24"/>
                <w:lang w:val="sr-Cyrl-BA"/>
              </w:rPr>
            </w:pPr>
            <w:r w:rsidRPr="00733666">
              <w:rPr>
                <w:sz w:val="24"/>
                <w:szCs w:val="24"/>
                <w:lang w:val="sr-Cyrl-BA"/>
              </w:rPr>
              <w:t>Проширени програм:</w:t>
            </w:r>
          </w:p>
          <w:p w:rsidR="00733666" w:rsidRPr="00733666" w:rsidRDefault="00733666" w:rsidP="00736EAA">
            <w:pPr>
              <w:jc w:val="center"/>
              <w:rPr>
                <w:sz w:val="24"/>
                <w:szCs w:val="24"/>
                <w:lang w:val="sr-Cyrl-BA"/>
              </w:rPr>
            </w:pPr>
            <w:r w:rsidRPr="00733666">
              <w:rPr>
                <w:sz w:val="24"/>
                <w:szCs w:val="24"/>
                <w:lang w:val="sr-Cyrl-BA"/>
              </w:rPr>
              <w:t>– мали козлић, разношка.</w:t>
            </w:r>
          </w:p>
          <w:p w:rsidR="00733666" w:rsidRPr="00733666" w:rsidRDefault="00733666" w:rsidP="00736EAA">
            <w:pPr>
              <w:jc w:val="center"/>
              <w:rPr>
                <w:sz w:val="24"/>
                <w:szCs w:val="24"/>
                <w:lang w:val="sr-Cyrl-BA"/>
              </w:rPr>
            </w:pPr>
            <w:r w:rsidRPr="00733666">
              <w:rPr>
                <w:sz w:val="24"/>
                <w:szCs w:val="24"/>
                <w:lang w:val="sr-Cyrl-BA"/>
              </w:rPr>
              <w:t>Одељењско такмичење: суножни одскок и доскок на повишену површину.</w:t>
            </w:r>
          </w:p>
          <w:p w:rsidR="00733666" w:rsidRPr="00733666" w:rsidRDefault="00733666" w:rsidP="00736EAA">
            <w:pPr>
              <w:jc w:val="center"/>
              <w:rPr>
                <w:sz w:val="24"/>
                <w:szCs w:val="24"/>
                <w:lang w:val="sr-Cyrl-BA"/>
              </w:rPr>
            </w:pPr>
            <w:r w:rsidRPr="00733666">
              <w:rPr>
                <w:sz w:val="24"/>
                <w:szCs w:val="24"/>
                <w:lang w:val="sr-Cyrl-BA"/>
              </w:rPr>
              <w:t>3. Вежбе у вису и упору и променама висова и упора (одређене вежбе се могу реализовати и на другим погодним справама, уколико су безбедне)</w:t>
            </w:r>
          </w:p>
          <w:p w:rsidR="00733666" w:rsidRPr="00733666" w:rsidRDefault="00733666" w:rsidP="00736EAA">
            <w:pPr>
              <w:jc w:val="center"/>
              <w:rPr>
                <w:sz w:val="24"/>
                <w:szCs w:val="24"/>
                <w:lang w:val="sr-Cyrl-BA"/>
              </w:rPr>
            </w:pPr>
            <w:r w:rsidRPr="00733666">
              <w:rPr>
                <w:sz w:val="24"/>
                <w:szCs w:val="24"/>
                <w:lang w:val="sr-Cyrl-BA"/>
              </w:rPr>
              <w:t>Основни садржаји</w:t>
            </w:r>
          </w:p>
          <w:p w:rsidR="00733666" w:rsidRPr="00733666" w:rsidRDefault="00733666" w:rsidP="00736EAA">
            <w:pPr>
              <w:jc w:val="center"/>
              <w:rPr>
                <w:sz w:val="24"/>
                <w:szCs w:val="24"/>
                <w:lang w:val="sr-Cyrl-BA"/>
              </w:rPr>
            </w:pPr>
            <w:r w:rsidRPr="00733666">
              <w:rPr>
                <w:sz w:val="24"/>
                <w:szCs w:val="24"/>
                <w:lang w:val="sr-Cyrl-BA"/>
              </w:rPr>
              <w:t>– вратило или двовисински разбој – прилагодити висину: наскок у вис предњи, померања улево и удесно; њих у вису предњем,</w:t>
            </w:r>
          </w:p>
          <w:p w:rsidR="00733666" w:rsidRPr="00733666" w:rsidRDefault="00733666" w:rsidP="00736EAA">
            <w:pPr>
              <w:jc w:val="center"/>
              <w:rPr>
                <w:sz w:val="24"/>
                <w:szCs w:val="24"/>
                <w:lang w:val="sr-Cyrl-BA"/>
              </w:rPr>
            </w:pPr>
            <w:r w:rsidRPr="00733666">
              <w:rPr>
                <w:sz w:val="24"/>
                <w:szCs w:val="24"/>
                <w:lang w:val="sr-Cyrl-BA"/>
              </w:rPr>
              <w:t xml:space="preserve">– наскок у упор предњи на различитим справама; </w:t>
            </w:r>
            <w:r w:rsidRPr="00733666">
              <w:rPr>
                <w:sz w:val="24"/>
                <w:szCs w:val="24"/>
                <w:lang w:val="sr-Cyrl-BA"/>
              </w:rPr>
              <w:lastRenderedPageBreak/>
              <w:t>померања у упору,</w:t>
            </w:r>
          </w:p>
          <w:p w:rsidR="00733666" w:rsidRPr="00733666" w:rsidRDefault="00733666" w:rsidP="00736EAA">
            <w:pPr>
              <w:jc w:val="center"/>
              <w:rPr>
                <w:sz w:val="24"/>
                <w:szCs w:val="24"/>
                <w:lang w:val="sr-Cyrl-BA"/>
              </w:rPr>
            </w:pPr>
            <w:r w:rsidRPr="00733666">
              <w:rPr>
                <w:sz w:val="24"/>
                <w:szCs w:val="24"/>
                <w:lang w:val="sr-Cyrl-BA"/>
              </w:rPr>
              <w:t>– дочелно вратило или нижа притка разбоја: узмак корацима уз косу површину до упора предњег активног,</w:t>
            </w:r>
          </w:p>
          <w:p w:rsidR="00733666" w:rsidRPr="00733666" w:rsidRDefault="00733666" w:rsidP="00736EAA">
            <w:pPr>
              <w:jc w:val="center"/>
              <w:rPr>
                <w:sz w:val="24"/>
                <w:szCs w:val="24"/>
                <w:lang w:val="sr-Cyrl-BA"/>
              </w:rPr>
            </w:pPr>
            <w:r w:rsidRPr="00733666">
              <w:rPr>
                <w:sz w:val="24"/>
                <w:szCs w:val="24"/>
                <w:lang w:val="sr-Cyrl-BA"/>
              </w:rPr>
              <w:t>– паралелни разбој: упор, њих, предњихом упор разножно пред рукама,</w:t>
            </w:r>
          </w:p>
          <w:p w:rsidR="00733666" w:rsidRPr="00733666" w:rsidRDefault="00733666" w:rsidP="00736EAA">
            <w:pPr>
              <w:jc w:val="center"/>
              <w:rPr>
                <w:sz w:val="24"/>
                <w:szCs w:val="24"/>
                <w:lang w:val="sr-Cyrl-BA"/>
              </w:rPr>
            </w:pPr>
            <w:r w:rsidRPr="00733666">
              <w:rPr>
                <w:sz w:val="24"/>
                <w:szCs w:val="24"/>
                <w:lang w:val="sr-Cyrl-BA"/>
              </w:rPr>
              <w:t>– дохватни кругови: суножним одривом вис узнето (кроз згиб – уз помоћ), спуст напред до суножног става (кроз згиб, уз помоћ).</w:t>
            </w:r>
          </w:p>
          <w:p w:rsidR="00733666" w:rsidRPr="00733666" w:rsidRDefault="00733666" w:rsidP="00736EAA">
            <w:pPr>
              <w:jc w:val="center"/>
              <w:rPr>
                <w:sz w:val="24"/>
                <w:szCs w:val="24"/>
                <w:lang w:val="sr-Cyrl-BA"/>
              </w:rPr>
            </w:pPr>
            <w:r w:rsidRPr="00733666">
              <w:rPr>
                <w:sz w:val="24"/>
                <w:szCs w:val="24"/>
                <w:lang w:val="sr-Cyrl-BA"/>
              </w:rPr>
              <w:t>Проширени садржаји:</w:t>
            </w:r>
          </w:p>
          <w:p w:rsidR="00733666" w:rsidRPr="00733666" w:rsidRDefault="00733666" w:rsidP="00736EAA">
            <w:pPr>
              <w:jc w:val="center"/>
              <w:rPr>
                <w:sz w:val="24"/>
                <w:szCs w:val="24"/>
                <w:lang w:val="sr-Cyrl-BA"/>
              </w:rPr>
            </w:pPr>
            <w:r w:rsidRPr="00733666">
              <w:rPr>
                <w:sz w:val="24"/>
                <w:szCs w:val="24"/>
                <w:lang w:val="sr-Cyrl-BA"/>
              </w:rPr>
              <w:t>– одривом једне ноге узмак до упора предњег и сп. зањихом саскок.</w:t>
            </w:r>
          </w:p>
          <w:p w:rsidR="00733666" w:rsidRPr="00733666" w:rsidRDefault="00733666" w:rsidP="00736EAA">
            <w:pPr>
              <w:jc w:val="center"/>
              <w:rPr>
                <w:sz w:val="24"/>
                <w:szCs w:val="24"/>
                <w:lang w:val="sr-Cyrl-BA"/>
              </w:rPr>
            </w:pPr>
            <w:r w:rsidRPr="00733666">
              <w:rPr>
                <w:sz w:val="24"/>
                <w:szCs w:val="24"/>
                <w:lang w:val="sr-Cyrl-BA"/>
              </w:rPr>
              <w:t>4. Вежбе равнотеже: шведска лупа и ниска греда</w:t>
            </w:r>
          </w:p>
          <w:p w:rsidR="00733666" w:rsidRPr="00733666" w:rsidRDefault="00733666" w:rsidP="00736EAA">
            <w:pPr>
              <w:jc w:val="center"/>
              <w:rPr>
                <w:sz w:val="24"/>
                <w:szCs w:val="24"/>
                <w:lang w:val="sr-Cyrl-BA"/>
              </w:rPr>
            </w:pPr>
            <w:r w:rsidRPr="00733666">
              <w:rPr>
                <w:sz w:val="24"/>
                <w:szCs w:val="24"/>
                <w:lang w:val="sr-Cyrl-BA"/>
              </w:rPr>
              <w:t>Основни садржаји</w:t>
            </w:r>
          </w:p>
          <w:p w:rsidR="00733666" w:rsidRPr="00733666" w:rsidRDefault="00733666" w:rsidP="00736EAA">
            <w:pPr>
              <w:jc w:val="center"/>
              <w:rPr>
                <w:sz w:val="24"/>
                <w:szCs w:val="24"/>
                <w:lang w:val="sr-Cyrl-BA"/>
              </w:rPr>
            </w:pPr>
            <w:r w:rsidRPr="00733666">
              <w:rPr>
                <w:sz w:val="24"/>
                <w:szCs w:val="24"/>
                <w:lang w:val="sr-Cyrl-BA"/>
              </w:rPr>
              <w:t>– лицем према клупи – греди бочно: залети одразом једне ноге наскок у став на другој нози, слободном заножити,</w:t>
            </w:r>
          </w:p>
          <w:p w:rsidR="00733666" w:rsidRPr="00733666" w:rsidRDefault="00733666" w:rsidP="00736EAA">
            <w:pPr>
              <w:jc w:val="center"/>
              <w:rPr>
                <w:sz w:val="24"/>
                <w:szCs w:val="24"/>
                <w:lang w:val="sr-Cyrl-BA"/>
              </w:rPr>
            </w:pPr>
            <w:r w:rsidRPr="00733666">
              <w:rPr>
                <w:sz w:val="24"/>
                <w:szCs w:val="24"/>
                <w:lang w:val="sr-Cyrl-BA"/>
              </w:rPr>
              <w:t>– различити начини ходања: у успону, са згрченим предножењем, са заножењем, са одножењем, са високим предножењем, различити начини ходања уназад,</w:t>
            </w:r>
          </w:p>
          <w:p w:rsidR="00733666" w:rsidRPr="00733666" w:rsidRDefault="00733666" w:rsidP="00736EAA">
            <w:pPr>
              <w:jc w:val="center"/>
              <w:rPr>
                <w:sz w:val="24"/>
                <w:szCs w:val="24"/>
                <w:lang w:val="sr-Cyrl-BA"/>
              </w:rPr>
            </w:pPr>
            <w:r w:rsidRPr="00733666">
              <w:rPr>
                <w:sz w:val="24"/>
                <w:szCs w:val="24"/>
                <w:lang w:val="sr-Cyrl-BA"/>
              </w:rPr>
              <w:t>– скок суножним одскоком, суножни доскок на место одскока,</w:t>
            </w:r>
          </w:p>
          <w:p w:rsidR="00733666" w:rsidRPr="00733666" w:rsidRDefault="00733666" w:rsidP="00736EAA">
            <w:pPr>
              <w:jc w:val="center"/>
              <w:rPr>
                <w:sz w:val="24"/>
                <w:szCs w:val="24"/>
                <w:lang w:val="sr-Cyrl-BA"/>
              </w:rPr>
            </w:pPr>
            <w:r w:rsidRPr="00733666">
              <w:rPr>
                <w:sz w:val="24"/>
                <w:szCs w:val="24"/>
                <w:lang w:val="sr-Cyrl-BA"/>
              </w:rPr>
              <w:lastRenderedPageBreak/>
              <w:t>– издржаји на једној нози са различитим положајима слободне ноге,</w:t>
            </w:r>
          </w:p>
          <w:p w:rsidR="00733666" w:rsidRPr="00733666" w:rsidRDefault="00733666" w:rsidP="00736EAA">
            <w:pPr>
              <w:jc w:val="center"/>
              <w:rPr>
                <w:sz w:val="24"/>
                <w:szCs w:val="24"/>
                <w:lang w:val="sr-Cyrl-BA"/>
              </w:rPr>
            </w:pPr>
            <w:r w:rsidRPr="00733666">
              <w:rPr>
                <w:sz w:val="24"/>
                <w:szCs w:val="24"/>
                <w:lang w:val="sr-Cyrl-BA"/>
              </w:rPr>
              <w:t>– окрети на греди усправно, у чучњу за 900 и 1800,</w:t>
            </w:r>
          </w:p>
          <w:p w:rsidR="00733666" w:rsidRPr="00733666" w:rsidRDefault="00733666" w:rsidP="00736EAA">
            <w:pPr>
              <w:jc w:val="center"/>
              <w:rPr>
                <w:sz w:val="24"/>
                <w:szCs w:val="24"/>
                <w:lang w:val="sr-Cyrl-BA"/>
              </w:rPr>
            </w:pPr>
            <w:r w:rsidRPr="00733666">
              <w:rPr>
                <w:sz w:val="24"/>
                <w:szCs w:val="24"/>
                <w:lang w:val="sr-Cyrl-BA"/>
              </w:rPr>
              <w:t>– саскок згрчено.</w:t>
            </w:r>
          </w:p>
          <w:p w:rsidR="00733666" w:rsidRPr="00733666" w:rsidRDefault="00733666" w:rsidP="00736EAA">
            <w:pPr>
              <w:jc w:val="center"/>
              <w:rPr>
                <w:sz w:val="24"/>
                <w:szCs w:val="24"/>
                <w:lang w:val="sr-Cyrl-BA"/>
              </w:rPr>
            </w:pPr>
            <w:r w:rsidRPr="00733666">
              <w:rPr>
                <w:sz w:val="24"/>
                <w:szCs w:val="24"/>
                <w:lang w:val="sr-Cyrl-BA"/>
              </w:rPr>
              <w:t>Проширени садржаји:</w:t>
            </w:r>
          </w:p>
          <w:p w:rsidR="00733666" w:rsidRPr="00733666" w:rsidRDefault="00733666" w:rsidP="00736EAA">
            <w:pPr>
              <w:jc w:val="center"/>
              <w:rPr>
                <w:sz w:val="24"/>
                <w:szCs w:val="24"/>
                <w:lang w:val="sr-Cyrl-BA"/>
              </w:rPr>
            </w:pPr>
            <w:r w:rsidRPr="00733666">
              <w:rPr>
                <w:sz w:val="24"/>
                <w:szCs w:val="24"/>
                <w:lang w:val="sr-Cyrl-BA"/>
              </w:rPr>
              <w:t>– са шведског сандука кораком на високу греду, ходање корацима у складу са способностима ученика; саскок пруженим телом на високо наслагане струњаче (све уз надзор и помоћ наставника).</w:t>
            </w:r>
          </w:p>
          <w:p w:rsidR="00733666" w:rsidRPr="00733666" w:rsidRDefault="00733666" w:rsidP="00736EAA">
            <w:pPr>
              <w:jc w:val="center"/>
              <w:rPr>
                <w:sz w:val="24"/>
                <w:szCs w:val="24"/>
                <w:lang w:val="sr-Cyrl-BA"/>
              </w:rPr>
            </w:pPr>
          </w:p>
        </w:tc>
      </w:tr>
      <w:tr w:rsidR="00733666" w:rsidRPr="00733666" w:rsidTr="00736EAA">
        <w:trPr>
          <w:trHeight w:val="386"/>
        </w:trPr>
        <w:tc>
          <w:tcPr>
            <w:tcW w:w="2042" w:type="dxa"/>
            <w:gridSpan w:val="2"/>
            <w:vMerge/>
          </w:tcPr>
          <w:p w:rsidR="00733666" w:rsidRPr="00733666" w:rsidRDefault="00733666" w:rsidP="00736EAA">
            <w:pPr>
              <w:jc w:val="center"/>
              <w:rPr>
                <w:sz w:val="24"/>
                <w:szCs w:val="24"/>
                <w:lang w:val="sr-Cyrl-BA"/>
              </w:rPr>
            </w:pPr>
          </w:p>
        </w:tc>
        <w:tc>
          <w:tcPr>
            <w:tcW w:w="1652" w:type="dxa"/>
          </w:tcPr>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Основе тимских, спортских и елементарних игара</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Између четири ватре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Мини-рукомет.</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Футсал – „мали фудбал”.</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3. Oснове тимских и спортских игара</w:t>
            </w:r>
          </w:p>
          <w:p w:rsidR="00733666" w:rsidRPr="00733666" w:rsidRDefault="00733666" w:rsidP="00736EAA">
            <w:pPr>
              <w:rPr>
                <w:sz w:val="24"/>
                <w:szCs w:val="24"/>
                <w:lang w:val="sr-Cyrl-BA"/>
              </w:rPr>
            </w:pPr>
            <w:r w:rsidRPr="00733666">
              <w:rPr>
                <w:sz w:val="24"/>
                <w:szCs w:val="24"/>
                <w:lang w:val="sr-Cyrl-BA"/>
              </w:rPr>
              <w:t>3.1. Између четири ватре</w:t>
            </w:r>
          </w:p>
          <w:p w:rsidR="00733666" w:rsidRPr="00733666" w:rsidRDefault="00733666" w:rsidP="00736EAA">
            <w:pPr>
              <w:rPr>
                <w:sz w:val="24"/>
                <w:szCs w:val="24"/>
                <w:lang w:val="sr-Cyrl-BA"/>
              </w:rPr>
            </w:pPr>
            <w:r w:rsidRPr="00733666">
              <w:rPr>
                <w:sz w:val="24"/>
                <w:szCs w:val="24"/>
                <w:lang w:val="sr-Cyrl-BA"/>
              </w:rPr>
              <w:t>Предвежбе</w:t>
            </w:r>
          </w:p>
          <w:p w:rsidR="00733666" w:rsidRPr="00733666" w:rsidRDefault="00733666" w:rsidP="00736EAA">
            <w:pPr>
              <w:rPr>
                <w:sz w:val="24"/>
                <w:szCs w:val="24"/>
                <w:lang w:val="sr-Cyrl-BA"/>
              </w:rPr>
            </w:pPr>
            <w:r w:rsidRPr="00733666">
              <w:rPr>
                <w:sz w:val="24"/>
                <w:szCs w:val="24"/>
                <w:lang w:val="sr-Cyrl-BA"/>
              </w:rPr>
              <w:t>– Гађање лоптом у циљ (део зида, медицинка, шведски сандук, клупа итд.) једном руком; Рука је у висини рамена или главе.</w:t>
            </w:r>
          </w:p>
          <w:p w:rsidR="00733666" w:rsidRPr="00733666" w:rsidRDefault="00733666" w:rsidP="00736EAA">
            <w:pPr>
              <w:rPr>
                <w:sz w:val="24"/>
                <w:szCs w:val="24"/>
                <w:lang w:val="sr-Cyrl-BA"/>
              </w:rPr>
            </w:pPr>
            <w:r w:rsidRPr="00733666">
              <w:rPr>
                <w:sz w:val="24"/>
                <w:szCs w:val="24"/>
                <w:lang w:val="sr-Cyrl-BA"/>
              </w:rPr>
              <w:t>– Хватање лопте обема рукама у наручје, на груди.</w:t>
            </w:r>
          </w:p>
          <w:p w:rsidR="00733666" w:rsidRPr="00733666" w:rsidRDefault="00733666" w:rsidP="00736EAA">
            <w:pPr>
              <w:rPr>
                <w:sz w:val="24"/>
                <w:szCs w:val="24"/>
                <w:lang w:val="sr-Cyrl-BA"/>
              </w:rPr>
            </w:pPr>
            <w:r w:rsidRPr="00733666">
              <w:rPr>
                <w:sz w:val="24"/>
                <w:szCs w:val="24"/>
                <w:lang w:val="sr-Cyrl-BA"/>
              </w:rPr>
              <w:t>Игра уз примену правила</w:t>
            </w:r>
          </w:p>
          <w:p w:rsidR="00733666" w:rsidRPr="00733666" w:rsidRDefault="00733666" w:rsidP="00736EAA">
            <w:pPr>
              <w:rPr>
                <w:sz w:val="24"/>
                <w:szCs w:val="24"/>
                <w:lang w:val="sr-Cyrl-BA"/>
              </w:rPr>
            </w:pPr>
            <w:r w:rsidRPr="00733666">
              <w:rPr>
                <w:sz w:val="24"/>
                <w:szCs w:val="24"/>
                <w:lang w:val="sr-Cyrl-BA"/>
              </w:rPr>
              <w:t>Основи тактике:</w:t>
            </w:r>
          </w:p>
          <w:p w:rsidR="00733666" w:rsidRPr="00733666" w:rsidRDefault="00733666" w:rsidP="00736EAA">
            <w:pPr>
              <w:rPr>
                <w:sz w:val="24"/>
                <w:szCs w:val="24"/>
                <w:lang w:val="sr-Cyrl-BA"/>
              </w:rPr>
            </w:pPr>
            <w:r w:rsidRPr="00733666">
              <w:rPr>
                <w:sz w:val="24"/>
                <w:szCs w:val="24"/>
                <w:lang w:val="sr-Cyrl-BA"/>
              </w:rPr>
              <w:t>– Кретање играча у пољу.</w:t>
            </w:r>
          </w:p>
          <w:p w:rsidR="00733666" w:rsidRPr="00733666" w:rsidRDefault="00733666" w:rsidP="00736EAA">
            <w:pPr>
              <w:rPr>
                <w:sz w:val="24"/>
                <w:szCs w:val="24"/>
                <w:lang w:val="sr-Cyrl-BA"/>
              </w:rPr>
            </w:pPr>
            <w:r w:rsidRPr="00733666">
              <w:rPr>
                <w:sz w:val="24"/>
                <w:szCs w:val="24"/>
                <w:lang w:val="sr-Cyrl-BA"/>
              </w:rPr>
              <w:t>– Пребацивање лопте (највише два пребацивања).</w:t>
            </w:r>
          </w:p>
          <w:p w:rsidR="00733666" w:rsidRPr="00733666" w:rsidRDefault="00733666" w:rsidP="00736EAA">
            <w:pPr>
              <w:rPr>
                <w:sz w:val="24"/>
                <w:szCs w:val="24"/>
                <w:lang w:val="sr-Cyrl-BA"/>
              </w:rPr>
            </w:pPr>
            <w:r w:rsidRPr="00733666">
              <w:rPr>
                <w:sz w:val="24"/>
                <w:szCs w:val="24"/>
                <w:lang w:val="sr-Cyrl-BA"/>
              </w:rPr>
              <w:t xml:space="preserve">– Гађање (у ноге, избор играча који се гађа, правац гађања у односу на положај </w:t>
            </w:r>
            <w:r w:rsidRPr="00733666">
              <w:rPr>
                <w:sz w:val="24"/>
                <w:szCs w:val="24"/>
                <w:lang w:val="sr-Cyrl-BA"/>
              </w:rPr>
              <w:lastRenderedPageBreak/>
              <w:t>саиграча и играча који се гађа...).</w:t>
            </w:r>
          </w:p>
          <w:p w:rsidR="00733666" w:rsidRPr="00733666" w:rsidRDefault="00733666" w:rsidP="00736EAA">
            <w:pPr>
              <w:rPr>
                <w:sz w:val="24"/>
                <w:szCs w:val="24"/>
                <w:lang w:val="sr-Cyrl-BA"/>
              </w:rPr>
            </w:pPr>
            <w:r w:rsidRPr="00733666">
              <w:rPr>
                <w:sz w:val="24"/>
                <w:szCs w:val="24"/>
                <w:lang w:val="sr-Cyrl-BA"/>
              </w:rPr>
              <w:t>3.2. Мини-рукомет</w:t>
            </w:r>
          </w:p>
          <w:p w:rsidR="00733666" w:rsidRPr="00733666" w:rsidRDefault="00733666" w:rsidP="00736EAA">
            <w:pPr>
              <w:rPr>
                <w:sz w:val="24"/>
                <w:szCs w:val="24"/>
                <w:lang w:val="sr-Cyrl-BA"/>
              </w:rPr>
            </w:pPr>
            <w:r w:rsidRPr="00733666">
              <w:rPr>
                <w:sz w:val="24"/>
                <w:szCs w:val="24"/>
                <w:lang w:val="sr-Cyrl-BA"/>
              </w:rPr>
              <w:t>– Додавање лопте једном руком у месту и кретању.</w:t>
            </w:r>
          </w:p>
          <w:p w:rsidR="00733666" w:rsidRPr="00733666" w:rsidRDefault="00733666" w:rsidP="00736EAA">
            <w:pPr>
              <w:rPr>
                <w:sz w:val="24"/>
                <w:szCs w:val="24"/>
                <w:lang w:val="sr-Cyrl-BA"/>
              </w:rPr>
            </w:pPr>
            <w:r w:rsidRPr="00733666">
              <w:rPr>
                <w:sz w:val="24"/>
                <w:szCs w:val="24"/>
                <w:lang w:val="sr-Cyrl-BA"/>
              </w:rPr>
              <w:t>– Хватање лопте обема рукама у висини груди у месту и кретању.</w:t>
            </w:r>
          </w:p>
          <w:p w:rsidR="00733666" w:rsidRPr="00733666" w:rsidRDefault="00733666" w:rsidP="00736EAA">
            <w:pPr>
              <w:rPr>
                <w:sz w:val="24"/>
                <w:szCs w:val="24"/>
                <w:lang w:val="sr-Cyrl-BA"/>
              </w:rPr>
            </w:pPr>
            <w:r w:rsidRPr="00733666">
              <w:rPr>
                <w:sz w:val="24"/>
                <w:szCs w:val="24"/>
                <w:lang w:val="sr-Cyrl-BA"/>
              </w:rPr>
              <w:t>– Вођење лопте левом и десном руком (у месту и кретању).</w:t>
            </w:r>
          </w:p>
          <w:p w:rsidR="00733666" w:rsidRPr="00733666" w:rsidRDefault="00733666" w:rsidP="00736EAA">
            <w:pPr>
              <w:rPr>
                <w:sz w:val="24"/>
                <w:szCs w:val="24"/>
                <w:lang w:val="sr-Cyrl-BA"/>
              </w:rPr>
            </w:pPr>
            <w:r w:rsidRPr="00733666">
              <w:rPr>
                <w:sz w:val="24"/>
                <w:szCs w:val="24"/>
                <w:lang w:val="sr-Cyrl-BA"/>
              </w:rPr>
              <w:t>– Шутирање из места и кретања – бочни и чеони шут.</w:t>
            </w:r>
          </w:p>
          <w:p w:rsidR="00733666" w:rsidRPr="00733666" w:rsidRDefault="00733666" w:rsidP="00736EAA">
            <w:pPr>
              <w:rPr>
                <w:sz w:val="24"/>
                <w:szCs w:val="24"/>
                <w:lang w:val="sr-Cyrl-BA"/>
              </w:rPr>
            </w:pPr>
            <w:r w:rsidRPr="00733666">
              <w:rPr>
                <w:sz w:val="24"/>
                <w:szCs w:val="24"/>
                <w:lang w:val="sr-Cyrl-BA"/>
              </w:rPr>
              <w:t>– Тактика – игра „човек на човека”.</w:t>
            </w:r>
          </w:p>
          <w:p w:rsidR="00733666" w:rsidRPr="00733666" w:rsidRDefault="00733666" w:rsidP="00736EAA">
            <w:pPr>
              <w:rPr>
                <w:sz w:val="24"/>
                <w:szCs w:val="24"/>
                <w:lang w:val="sr-Cyrl-BA"/>
              </w:rPr>
            </w:pPr>
            <w:r w:rsidRPr="00733666">
              <w:rPr>
                <w:sz w:val="24"/>
                <w:szCs w:val="24"/>
                <w:lang w:val="sr-Cyrl-BA"/>
              </w:rPr>
              <w:t>3.3. Футсал – „мали фудбал”</w:t>
            </w:r>
          </w:p>
          <w:p w:rsidR="00733666" w:rsidRPr="00733666" w:rsidRDefault="00733666" w:rsidP="00736EAA">
            <w:pPr>
              <w:rPr>
                <w:sz w:val="24"/>
                <w:szCs w:val="24"/>
                <w:lang w:val="sr-Cyrl-BA"/>
              </w:rPr>
            </w:pPr>
            <w:r w:rsidRPr="00733666">
              <w:rPr>
                <w:sz w:val="24"/>
                <w:szCs w:val="24"/>
                <w:lang w:val="sr-Cyrl-BA"/>
              </w:rPr>
              <w:t>– Додавање лопте у месту унутрашњим делом стопала.</w:t>
            </w:r>
          </w:p>
          <w:p w:rsidR="00733666" w:rsidRPr="00733666" w:rsidRDefault="00733666" w:rsidP="00736EAA">
            <w:pPr>
              <w:rPr>
                <w:sz w:val="24"/>
                <w:szCs w:val="24"/>
                <w:lang w:val="sr-Cyrl-BA"/>
              </w:rPr>
            </w:pPr>
            <w:r w:rsidRPr="00733666">
              <w:rPr>
                <w:sz w:val="24"/>
                <w:szCs w:val="24"/>
                <w:lang w:val="sr-Cyrl-BA"/>
              </w:rPr>
              <w:t>– Примање лопте унутрашњим делом стопала.</w:t>
            </w:r>
          </w:p>
          <w:p w:rsidR="00733666" w:rsidRPr="00733666" w:rsidRDefault="00733666" w:rsidP="00736EAA">
            <w:pPr>
              <w:rPr>
                <w:sz w:val="24"/>
                <w:szCs w:val="24"/>
                <w:lang w:val="sr-Cyrl-BA"/>
              </w:rPr>
            </w:pPr>
            <w:r w:rsidRPr="00733666">
              <w:rPr>
                <w:sz w:val="24"/>
                <w:szCs w:val="24"/>
                <w:lang w:val="sr-Cyrl-BA"/>
              </w:rPr>
              <w:t>– Додавање и примање лопте у кретању унутрашњим делом стопала (дупли пас).</w:t>
            </w:r>
          </w:p>
          <w:p w:rsidR="00733666" w:rsidRPr="00733666" w:rsidRDefault="00733666" w:rsidP="00736EAA">
            <w:pPr>
              <w:rPr>
                <w:sz w:val="24"/>
                <w:szCs w:val="24"/>
                <w:lang w:val="sr-Cyrl-BA"/>
              </w:rPr>
            </w:pPr>
            <w:r w:rsidRPr="00733666">
              <w:rPr>
                <w:sz w:val="24"/>
                <w:szCs w:val="24"/>
                <w:lang w:val="sr-Cyrl-BA"/>
              </w:rPr>
              <w:t>– Шут унутрашњим делом стопала.</w:t>
            </w:r>
          </w:p>
          <w:p w:rsidR="00733666" w:rsidRPr="00733666" w:rsidRDefault="00733666" w:rsidP="00736EAA">
            <w:pPr>
              <w:rPr>
                <w:sz w:val="24"/>
                <w:szCs w:val="24"/>
                <w:lang w:val="sr-Cyrl-BA"/>
              </w:rPr>
            </w:pPr>
            <w:r w:rsidRPr="00733666">
              <w:rPr>
                <w:sz w:val="24"/>
                <w:szCs w:val="24"/>
                <w:lang w:val="sr-Cyrl-BA"/>
              </w:rPr>
              <w:t>– Игра на два гола.</w:t>
            </w:r>
          </w:p>
          <w:p w:rsidR="00733666" w:rsidRPr="00733666" w:rsidRDefault="00733666" w:rsidP="00736EAA">
            <w:pPr>
              <w:rPr>
                <w:sz w:val="24"/>
                <w:szCs w:val="24"/>
                <w:lang w:val="sr-Cyrl-BA"/>
              </w:rPr>
            </w:pPr>
          </w:p>
        </w:tc>
      </w:tr>
      <w:tr w:rsidR="00733666" w:rsidRPr="00733666" w:rsidTr="00736EAA">
        <w:trPr>
          <w:trHeight w:val="386"/>
        </w:trPr>
        <w:tc>
          <w:tcPr>
            <w:tcW w:w="2042" w:type="dxa"/>
            <w:gridSpan w:val="2"/>
            <w:vMerge/>
          </w:tcPr>
          <w:p w:rsidR="00733666" w:rsidRPr="00733666" w:rsidRDefault="00733666" w:rsidP="00736EAA">
            <w:pPr>
              <w:jc w:val="center"/>
              <w:rPr>
                <w:sz w:val="24"/>
                <w:szCs w:val="24"/>
                <w:lang w:val="sr-Cyrl-BA"/>
              </w:rPr>
            </w:pPr>
          </w:p>
        </w:tc>
        <w:tc>
          <w:tcPr>
            <w:tcW w:w="1652" w:type="dxa"/>
          </w:tcPr>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Плес и ритимика</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са вијачом.</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Вежбе са лоптом.</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Народно коло „Савила се бела лоза винова”.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Народно коло из краја у којем се школа налази.</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4. Плес и ритмика</w:t>
            </w:r>
          </w:p>
          <w:p w:rsidR="00733666" w:rsidRPr="00733666" w:rsidRDefault="00733666" w:rsidP="00736EAA">
            <w:pPr>
              <w:rPr>
                <w:sz w:val="24"/>
                <w:szCs w:val="24"/>
                <w:lang w:val="sr-Cyrl-BA"/>
              </w:rPr>
            </w:pPr>
            <w:r w:rsidRPr="00733666">
              <w:rPr>
                <w:sz w:val="24"/>
                <w:szCs w:val="24"/>
                <w:lang w:val="sr-Cyrl-BA"/>
              </w:rPr>
              <w:t xml:space="preserve">– Вежбе са вијачом: њихање вијаче у бочној </w:t>
            </w:r>
            <w:r w:rsidRPr="00733666">
              <w:rPr>
                <w:sz w:val="24"/>
                <w:szCs w:val="24"/>
                <w:lang w:val="sr-Cyrl-BA"/>
              </w:rPr>
              <w:lastRenderedPageBreak/>
              <w:t>равни (једном и другом руком, обема 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Зауставити вијачу у предручењу и наставити четири поскока са ноге на ногу. Поновити вежбе са окретањем вијаче уназад.</w:t>
            </w:r>
          </w:p>
          <w:p w:rsidR="00733666" w:rsidRPr="00733666" w:rsidRDefault="00733666" w:rsidP="00736EAA">
            <w:pPr>
              <w:rPr>
                <w:sz w:val="24"/>
                <w:szCs w:val="24"/>
                <w:lang w:val="sr-Cyrl-BA"/>
              </w:rPr>
            </w:pPr>
            <w:r w:rsidRPr="00733666">
              <w:rPr>
                <w:sz w:val="24"/>
                <w:szCs w:val="24"/>
                <w:lang w:val="sr-Cyrl-BA"/>
              </w:rPr>
              <w:t>– Вежбе са лоптом</w:t>
            </w:r>
          </w:p>
          <w:p w:rsidR="00733666" w:rsidRPr="00733666" w:rsidRDefault="00733666" w:rsidP="00736EAA">
            <w:pPr>
              <w:rPr>
                <w:sz w:val="24"/>
                <w:szCs w:val="24"/>
                <w:lang w:val="sr-Cyrl-BA"/>
              </w:rPr>
            </w:pPr>
            <w:r w:rsidRPr="00733666">
              <w:rPr>
                <w:sz w:val="24"/>
                <w:szCs w:val="24"/>
                <w:lang w:val="sr-Cyrl-BA"/>
              </w:rPr>
              <w:t>Кружење са лоптом у чеоној и бочној равни са обе и једном руком; из одручења зибом почучњем, прехват лопте у предручењу и зибом почучњем до одручења (лопта у другој руци).</w:t>
            </w:r>
          </w:p>
          <w:p w:rsidR="00733666" w:rsidRPr="00733666" w:rsidRDefault="00733666" w:rsidP="00736EAA">
            <w:pPr>
              <w:rPr>
                <w:sz w:val="24"/>
                <w:szCs w:val="24"/>
                <w:lang w:val="sr-Cyrl-BA"/>
              </w:rPr>
            </w:pPr>
            <w:r w:rsidRPr="00733666">
              <w:rPr>
                <w:sz w:val="24"/>
                <w:szCs w:val="24"/>
                <w:lang w:val="sr-Cyrl-BA"/>
              </w:rPr>
              <w:t>Бацање и хватање:</w:t>
            </w:r>
          </w:p>
          <w:p w:rsidR="00733666" w:rsidRPr="00733666" w:rsidRDefault="00733666" w:rsidP="00736EAA">
            <w:pPr>
              <w:rPr>
                <w:sz w:val="24"/>
                <w:szCs w:val="24"/>
                <w:lang w:val="sr-Cyrl-BA"/>
              </w:rPr>
            </w:pPr>
            <w:r w:rsidRPr="00733666">
              <w:rPr>
                <w:sz w:val="24"/>
                <w:szCs w:val="24"/>
                <w:lang w:val="sr-Cyrl-BA"/>
              </w:rPr>
              <w:t>у задатом ритму у месту и кретању,</w:t>
            </w:r>
          </w:p>
          <w:p w:rsidR="00733666" w:rsidRPr="00733666" w:rsidRDefault="00733666" w:rsidP="00736EAA">
            <w:pPr>
              <w:rPr>
                <w:sz w:val="24"/>
                <w:szCs w:val="24"/>
                <w:lang w:val="sr-Cyrl-BA"/>
              </w:rPr>
            </w:pPr>
            <w:r w:rsidRPr="00733666">
              <w:rPr>
                <w:sz w:val="24"/>
                <w:szCs w:val="24"/>
                <w:lang w:val="sr-Cyrl-BA"/>
              </w:rPr>
              <w:t>са почучњем,</w:t>
            </w:r>
          </w:p>
          <w:p w:rsidR="00733666" w:rsidRPr="00733666" w:rsidRDefault="00733666" w:rsidP="00736EAA">
            <w:pPr>
              <w:rPr>
                <w:sz w:val="24"/>
                <w:szCs w:val="24"/>
                <w:lang w:val="sr-Cyrl-BA"/>
              </w:rPr>
            </w:pPr>
            <w:r w:rsidRPr="00733666">
              <w:rPr>
                <w:sz w:val="24"/>
                <w:szCs w:val="24"/>
                <w:lang w:val="sr-Cyrl-BA"/>
              </w:rPr>
              <w:t>са окретом за 1800.</w:t>
            </w:r>
          </w:p>
          <w:p w:rsidR="00733666" w:rsidRPr="00733666" w:rsidRDefault="00733666" w:rsidP="00736EAA">
            <w:pPr>
              <w:rPr>
                <w:sz w:val="24"/>
                <w:szCs w:val="24"/>
                <w:lang w:val="sr-Cyrl-BA"/>
              </w:rPr>
            </w:pPr>
            <w:r w:rsidRPr="00733666">
              <w:rPr>
                <w:sz w:val="24"/>
                <w:szCs w:val="24"/>
                <w:lang w:val="sr-Cyrl-BA"/>
              </w:rPr>
              <w:t>– Народно коло „Савила се бела лоза винова”.</w:t>
            </w:r>
          </w:p>
          <w:p w:rsidR="00733666" w:rsidRPr="00733666" w:rsidRDefault="00733666" w:rsidP="00736EAA">
            <w:pPr>
              <w:rPr>
                <w:sz w:val="24"/>
                <w:szCs w:val="24"/>
                <w:lang w:val="sr-Cyrl-BA"/>
              </w:rPr>
            </w:pPr>
            <w:r w:rsidRPr="00733666">
              <w:rPr>
                <w:sz w:val="24"/>
                <w:szCs w:val="24"/>
                <w:lang w:val="sr-Cyrl-BA"/>
              </w:rPr>
              <w:t>– Народно коло из краја у коме се школа налази.</w:t>
            </w:r>
          </w:p>
          <w:p w:rsidR="00733666" w:rsidRPr="00733666" w:rsidRDefault="00733666" w:rsidP="00736EAA">
            <w:pPr>
              <w:rPr>
                <w:sz w:val="24"/>
                <w:szCs w:val="24"/>
                <w:lang w:val="sr-Cyrl-BA"/>
              </w:rPr>
            </w:pPr>
          </w:p>
        </w:tc>
      </w:tr>
      <w:tr w:rsidR="00733666" w:rsidRPr="00733666" w:rsidTr="00736EAA">
        <w:trPr>
          <w:trHeight w:val="386"/>
        </w:trPr>
        <w:tc>
          <w:tcPr>
            <w:tcW w:w="2042" w:type="dxa"/>
            <w:gridSpan w:val="2"/>
            <w:vMerge/>
          </w:tcPr>
          <w:p w:rsidR="00733666" w:rsidRPr="00733666" w:rsidRDefault="00733666" w:rsidP="00736EAA">
            <w:pPr>
              <w:jc w:val="center"/>
              <w:rPr>
                <w:sz w:val="24"/>
                <w:szCs w:val="24"/>
                <w:lang w:val="sr-Cyrl-BA"/>
              </w:rPr>
            </w:pPr>
          </w:p>
        </w:tc>
        <w:tc>
          <w:tcPr>
            <w:tcW w:w="1652" w:type="dxa"/>
          </w:tcPr>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Пливање</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 xml:space="preserve">Прилагођавање на водену средину и основна обука </w:t>
            </w:r>
            <w:r w:rsidRPr="00733666">
              <w:rPr>
                <w:sz w:val="24"/>
                <w:szCs w:val="24"/>
                <w:lang w:val="sr-Cyrl-BA"/>
              </w:rPr>
              <w:lastRenderedPageBreak/>
              <w:t>пливања.</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5. Пливање</w:t>
            </w:r>
          </w:p>
          <w:p w:rsidR="00733666" w:rsidRPr="00733666" w:rsidRDefault="00733666" w:rsidP="00736EAA">
            <w:pPr>
              <w:rPr>
                <w:sz w:val="24"/>
                <w:szCs w:val="24"/>
                <w:lang w:val="sr-Cyrl-BA"/>
              </w:rPr>
            </w:pPr>
            <w:r w:rsidRPr="00733666">
              <w:rPr>
                <w:sz w:val="24"/>
                <w:szCs w:val="24"/>
                <w:lang w:val="sr-Cyrl-BA"/>
              </w:rPr>
              <w:t xml:space="preserve">Наставну тему Пливање, </w:t>
            </w:r>
            <w:r w:rsidRPr="00733666">
              <w:rPr>
                <w:sz w:val="24"/>
                <w:szCs w:val="24"/>
                <w:lang w:val="sr-Cyrl-BA"/>
              </w:rPr>
              <w:lastRenderedPageBreak/>
              <w:t>реализују школе које за то имају услове у школи или објектима ван ње.</w:t>
            </w:r>
          </w:p>
          <w:p w:rsidR="00733666" w:rsidRPr="00733666" w:rsidRDefault="00733666" w:rsidP="00736EAA">
            <w:pPr>
              <w:rPr>
                <w:sz w:val="24"/>
                <w:szCs w:val="24"/>
                <w:lang w:val="sr-Cyrl-BA"/>
              </w:rPr>
            </w:pPr>
            <w:r w:rsidRPr="00733666">
              <w:rPr>
                <w:sz w:val="24"/>
                <w:szCs w:val="24"/>
                <w:lang w:val="sr-Cyrl-BA"/>
              </w:rPr>
              <w:t>Вежбе</w:t>
            </w:r>
          </w:p>
          <w:p w:rsidR="00733666" w:rsidRPr="00733666" w:rsidRDefault="00733666" w:rsidP="00736EAA">
            <w:pPr>
              <w:rPr>
                <w:sz w:val="24"/>
                <w:szCs w:val="24"/>
                <w:lang w:val="sr-Cyrl-BA"/>
              </w:rPr>
            </w:pPr>
            <w:r w:rsidRPr="00733666">
              <w:rPr>
                <w:sz w:val="24"/>
                <w:szCs w:val="24"/>
                <w:lang w:val="sr-Cyrl-BA"/>
              </w:rPr>
              <w:t>– Правила понашања на пливалишту.</w:t>
            </w:r>
          </w:p>
          <w:p w:rsidR="00733666" w:rsidRPr="00733666" w:rsidRDefault="00733666" w:rsidP="00736EAA">
            <w:pPr>
              <w:rPr>
                <w:sz w:val="24"/>
                <w:szCs w:val="24"/>
                <w:lang w:val="sr-Cyrl-BA"/>
              </w:rPr>
            </w:pPr>
            <w:r w:rsidRPr="00733666">
              <w:rPr>
                <w:sz w:val="24"/>
                <w:szCs w:val="24"/>
                <w:lang w:val="sr-Cyrl-BA"/>
              </w:rPr>
              <w:t>– Вежбе прилагођавања на водену средину (квашење делова тела).</w:t>
            </w:r>
          </w:p>
          <w:p w:rsidR="00733666" w:rsidRPr="00733666" w:rsidRDefault="00733666" w:rsidP="00736EAA">
            <w:pPr>
              <w:rPr>
                <w:sz w:val="24"/>
                <w:szCs w:val="24"/>
                <w:lang w:val="sr-Cyrl-BA"/>
              </w:rPr>
            </w:pPr>
            <w:r w:rsidRPr="00733666">
              <w:rPr>
                <w:sz w:val="24"/>
                <w:szCs w:val="24"/>
                <w:lang w:val="sr-Cyrl-BA"/>
              </w:rPr>
              <w:t>– Вежбе дисања.</w:t>
            </w:r>
          </w:p>
          <w:p w:rsidR="00733666" w:rsidRPr="00733666" w:rsidRDefault="00733666" w:rsidP="00736EAA">
            <w:pPr>
              <w:rPr>
                <w:sz w:val="24"/>
                <w:szCs w:val="24"/>
                <w:lang w:val="sr-Cyrl-BA"/>
              </w:rPr>
            </w:pPr>
            <w:r w:rsidRPr="00733666">
              <w:rPr>
                <w:sz w:val="24"/>
                <w:szCs w:val="24"/>
                <w:lang w:val="sr-Cyrl-BA"/>
              </w:rPr>
              <w:t>– Вежбе плутања (на леђима стомаку и згрчено).</w:t>
            </w:r>
          </w:p>
          <w:p w:rsidR="00733666" w:rsidRPr="00733666" w:rsidRDefault="00733666" w:rsidP="00736EAA">
            <w:pPr>
              <w:rPr>
                <w:sz w:val="24"/>
                <w:szCs w:val="24"/>
                <w:lang w:val="sr-Cyrl-BA"/>
              </w:rPr>
            </w:pPr>
            <w:r w:rsidRPr="00733666">
              <w:rPr>
                <w:sz w:val="24"/>
                <w:szCs w:val="24"/>
                <w:lang w:val="sr-Cyrl-BA"/>
              </w:rPr>
              <w:t>– Вежбе клизања (на стомаку и леђима).</w:t>
            </w:r>
          </w:p>
          <w:p w:rsidR="00733666" w:rsidRPr="00733666" w:rsidRDefault="00733666" w:rsidP="00736EAA">
            <w:pPr>
              <w:rPr>
                <w:sz w:val="24"/>
                <w:szCs w:val="24"/>
                <w:lang w:val="sr-Cyrl-BA"/>
              </w:rPr>
            </w:pPr>
            <w:r w:rsidRPr="00733666">
              <w:rPr>
                <w:sz w:val="24"/>
                <w:szCs w:val="24"/>
                <w:lang w:val="sr-Cyrl-BA"/>
              </w:rPr>
              <w:t>– Рад ногама у води (краул и леђни краул).</w:t>
            </w:r>
          </w:p>
          <w:p w:rsidR="00733666" w:rsidRPr="00733666" w:rsidRDefault="00733666" w:rsidP="00736EAA">
            <w:pPr>
              <w:rPr>
                <w:sz w:val="24"/>
                <w:szCs w:val="24"/>
                <w:lang w:val="sr-Cyrl-BA"/>
              </w:rPr>
            </w:pPr>
            <w:r w:rsidRPr="00733666">
              <w:rPr>
                <w:sz w:val="24"/>
                <w:szCs w:val="24"/>
                <w:lang w:val="sr-Cyrl-BA"/>
              </w:rPr>
              <w:t>– Рад рукама (краул и леђни краул са даском).</w:t>
            </w:r>
          </w:p>
          <w:p w:rsidR="00733666" w:rsidRPr="00733666" w:rsidRDefault="00733666" w:rsidP="00736EAA">
            <w:pPr>
              <w:rPr>
                <w:sz w:val="24"/>
                <w:szCs w:val="24"/>
                <w:lang w:val="sr-Cyrl-BA"/>
              </w:rPr>
            </w:pPr>
            <w:r w:rsidRPr="00733666">
              <w:rPr>
                <w:sz w:val="24"/>
                <w:szCs w:val="24"/>
                <w:lang w:val="sr-Cyrl-BA"/>
              </w:rPr>
              <w:t>– Игре у води.</w:t>
            </w:r>
          </w:p>
          <w:p w:rsidR="00733666" w:rsidRPr="00733666" w:rsidRDefault="00733666" w:rsidP="00736EAA">
            <w:pPr>
              <w:rPr>
                <w:sz w:val="24"/>
                <w:szCs w:val="24"/>
                <w:lang w:val="sr-Cyrl-BA"/>
              </w:rPr>
            </w:pPr>
            <w:r w:rsidRPr="00733666">
              <w:rPr>
                <w:sz w:val="24"/>
                <w:szCs w:val="24"/>
                <w:lang w:val="sr-Cyrl-BA"/>
              </w:rPr>
              <w:t>Наставу пливања реализује наставник физичког и здравственог васпитања у сарадњи са учитељем одељења.</w:t>
            </w:r>
          </w:p>
          <w:p w:rsidR="00733666" w:rsidRPr="00733666" w:rsidRDefault="00733666" w:rsidP="00736EAA">
            <w:pPr>
              <w:rPr>
                <w:sz w:val="24"/>
                <w:szCs w:val="24"/>
                <w:lang w:val="sr-Cyrl-BA"/>
              </w:rPr>
            </w:pPr>
          </w:p>
        </w:tc>
      </w:tr>
      <w:tr w:rsidR="00733666" w:rsidRPr="00733666" w:rsidTr="00736EAA">
        <w:trPr>
          <w:trHeight w:val="386"/>
        </w:trPr>
        <w:tc>
          <w:tcPr>
            <w:tcW w:w="2042" w:type="dxa"/>
            <w:gridSpan w:val="2"/>
            <w:vMerge/>
          </w:tcPr>
          <w:p w:rsidR="00733666" w:rsidRPr="00733666" w:rsidRDefault="00733666" w:rsidP="00736EAA">
            <w:pPr>
              <w:jc w:val="center"/>
              <w:rPr>
                <w:sz w:val="24"/>
                <w:szCs w:val="24"/>
                <w:lang w:val="sr-Cyrl-BA"/>
              </w:rPr>
            </w:pPr>
          </w:p>
        </w:tc>
        <w:tc>
          <w:tcPr>
            <w:tcW w:w="1652" w:type="dxa"/>
          </w:tcPr>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Полигони</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Полигон у складу са реализованим моторичким садржајима.</w:t>
            </w:r>
          </w:p>
          <w:p w:rsidR="00733666" w:rsidRPr="00733666" w:rsidRDefault="00733666" w:rsidP="00736EAA">
            <w:pPr>
              <w:jc w:val="center"/>
              <w:rPr>
                <w:sz w:val="24"/>
                <w:szCs w:val="24"/>
                <w:lang w:val="sr-Cyrl-BA"/>
              </w:rPr>
            </w:pPr>
          </w:p>
        </w:tc>
        <w:tc>
          <w:tcPr>
            <w:tcW w:w="3175" w:type="dxa"/>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6. Полигони</w:t>
            </w:r>
          </w:p>
          <w:p w:rsidR="00733666" w:rsidRPr="00733666" w:rsidRDefault="00733666" w:rsidP="00736EAA">
            <w:pPr>
              <w:rPr>
                <w:sz w:val="24"/>
                <w:szCs w:val="24"/>
                <w:lang w:val="sr-Cyrl-BA"/>
              </w:rPr>
            </w:pPr>
            <w:r w:rsidRPr="00733666">
              <w:rPr>
                <w:sz w:val="24"/>
                <w:szCs w:val="24"/>
                <w:lang w:val="sr-Cyrl-BA"/>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rsidR="00733666" w:rsidRPr="00733666" w:rsidRDefault="00733666" w:rsidP="00736EAA">
            <w:pPr>
              <w:rPr>
                <w:sz w:val="24"/>
                <w:szCs w:val="24"/>
                <w:lang w:val="sr-Cyrl-BA"/>
              </w:rPr>
            </w:pPr>
          </w:p>
        </w:tc>
      </w:tr>
      <w:tr w:rsidR="00733666" w:rsidRPr="00733666" w:rsidTr="00736EAA">
        <w:trPr>
          <w:trHeight w:val="4680"/>
        </w:trPr>
        <w:tc>
          <w:tcPr>
            <w:tcW w:w="1927" w:type="dxa"/>
            <w:vMerge w:val="restart"/>
          </w:tcPr>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ФИЗИЧКА И ЗДРАВСТВЕНА КУЛТУРА</w:t>
            </w:r>
          </w:p>
        </w:tc>
        <w:tc>
          <w:tcPr>
            <w:tcW w:w="1767" w:type="dxa"/>
            <w:gridSpan w:val="2"/>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Култура вежбања и играња</w:t>
            </w:r>
          </w:p>
          <w:p w:rsidR="00733666" w:rsidRPr="00733666" w:rsidRDefault="00733666" w:rsidP="00736EAA">
            <w:pPr>
              <w:jc w:val="center"/>
              <w:rPr>
                <w:sz w:val="24"/>
                <w:szCs w:val="24"/>
                <w:lang w:val="sr-Cyrl-BA"/>
              </w:rPr>
            </w:pPr>
          </w:p>
        </w:tc>
        <w:tc>
          <w:tcPr>
            <w:tcW w:w="3184" w:type="dxa"/>
            <w:vMerge/>
          </w:tcPr>
          <w:p w:rsidR="00733666" w:rsidRPr="00733666" w:rsidRDefault="00733666" w:rsidP="00736EAA">
            <w:pPr>
              <w:spacing w:line="276" w:lineRule="auto"/>
              <w:rPr>
                <w:sz w:val="24"/>
                <w:szCs w:val="24"/>
                <w:lang w:val="sr-Cyrl-BA"/>
              </w:rPr>
            </w:pPr>
          </w:p>
        </w:tc>
        <w:tc>
          <w:tcPr>
            <w:tcW w:w="3169" w:type="dxa"/>
            <w:vMerge w:val="restart"/>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Основна правила: Између четири ватре, Мини-рукомета и Футсала.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Понашање према осталим учесницима у игри (према судији, играчима супротне и сопствене екипе).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Чување и одржавање материјалних добара.</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Постављање, склањање и чување справа и реквизита неопходних за вежбање.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„Ферплеј” (навијање, победа, пораз).</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Породица и вежбање.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Вежбање као део дневних активности.</w:t>
            </w:r>
          </w:p>
        </w:tc>
        <w:tc>
          <w:tcPr>
            <w:tcW w:w="3175" w:type="dxa"/>
            <w:vMerge w:val="restart"/>
          </w:tcPr>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Култура вежбања и играња</w:t>
            </w:r>
          </w:p>
          <w:p w:rsidR="00733666" w:rsidRPr="00733666" w:rsidRDefault="00733666" w:rsidP="00736EAA">
            <w:pPr>
              <w:rPr>
                <w:sz w:val="24"/>
                <w:szCs w:val="24"/>
                <w:lang w:val="sr-Cyrl-BA"/>
              </w:rPr>
            </w:pPr>
            <w:r w:rsidRPr="00733666">
              <w:rPr>
                <w:sz w:val="24"/>
                <w:szCs w:val="24"/>
                <w:lang w:val="sr-Cyrl-BA"/>
              </w:rPr>
              <w:t>У раду са ученицима постепено уводити терминологију вежбања и упознати их са утицајем примењених вежби на организам. Упознати ученике са основним правилима Мини-рукомета, Футсала, игре Између четири ватре.</w:t>
            </w:r>
          </w:p>
          <w:p w:rsidR="00733666" w:rsidRPr="00733666" w:rsidRDefault="00733666" w:rsidP="00736EAA">
            <w:pPr>
              <w:rPr>
                <w:sz w:val="24"/>
                <w:szCs w:val="24"/>
                <w:lang w:val="sr-Cyrl-BA"/>
              </w:rPr>
            </w:pPr>
            <w:r w:rsidRPr="00733666">
              <w:rPr>
                <w:sz w:val="24"/>
                <w:szCs w:val="24"/>
                <w:lang w:val="sr-Cyrl-BA"/>
              </w:rPr>
              <w:t>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rsidR="00733666" w:rsidRPr="00733666" w:rsidRDefault="00733666" w:rsidP="00736EAA">
            <w:pPr>
              <w:rPr>
                <w:sz w:val="24"/>
                <w:szCs w:val="24"/>
                <w:lang w:val="sr-Cyrl-BA"/>
              </w:rPr>
            </w:pPr>
            <w:r w:rsidRPr="00733666">
              <w:rPr>
                <w:sz w:val="24"/>
                <w:szCs w:val="24"/>
                <w:lang w:val="sr-Cyrl-BA"/>
              </w:rPr>
              <w:t>Развијање свести о потреби чувања својих и туђих ствари, справа и реквизита које користе.</w:t>
            </w:r>
          </w:p>
          <w:p w:rsidR="00733666" w:rsidRPr="00733666" w:rsidRDefault="00733666" w:rsidP="00736EAA">
            <w:pPr>
              <w:rPr>
                <w:sz w:val="24"/>
                <w:szCs w:val="24"/>
                <w:lang w:val="sr-Cyrl-BA"/>
              </w:rPr>
            </w:pPr>
            <w:r w:rsidRPr="00733666">
              <w:rPr>
                <w:sz w:val="24"/>
                <w:szCs w:val="24"/>
                <w:lang w:val="sr-Cyrl-BA"/>
              </w:rPr>
              <w:t>Упућивати ученике да информишу родитеље о вежбању на наставним и ваннаставним активностима.</w:t>
            </w:r>
          </w:p>
          <w:p w:rsidR="00733666" w:rsidRPr="00733666" w:rsidRDefault="00733666" w:rsidP="00736EAA">
            <w:pPr>
              <w:rPr>
                <w:sz w:val="24"/>
                <w:szCs w:val="24"/>
                <w:lang w:val="sr-Cyrl-BA"/>
              </w:rPr>
            </w:pPr>
            <w:r w:rsidRPr="00733666">
              <w:rPr>
                <w:sz w:val="24"/>
                <w:szCs w:val="24"/>
                <w:lang w:val="sr-Cyrl-BA"/>
              </w:rPr>
              <w:t xml:space="preserve">Указивати на значај вежбања и подстицати ученике на вежбање у </w:t>
            </w:r>
            <w:r w:rsidRPr="00733666">
              <w:rPr>
                <w:sz w:val="24"/>
                <w:szCs w:val="24"/>
                <w:lang w:val="sr-Cyrl-BA"/>
              </w:rPr>
              <w:lastRenderedPageBreak/>
              <w:t>слободно време.</w:t>
            </w:r>
          </w:p>
          <w:p w:rsidR="00733666" w:rsidRPr="00733666" w:rsidRDefault="00733666" w:rsidP="00736EAA">
            <w:pPr>
              <w:rPr>
                <w:sz w:val="24"/>
                <w:szCs w:val="24"/>
                <w:lang w:val="sr-Cyrl-BA"/>
              </w:rPr>
            </w:pPr>
            <w:r w:rsidRPr="00733666">
              <w:rPr>
                <w:sz w:val="24"/>
                <w:szCs w:val="24"/>
                <w:lang w:val="sr-Cyrl-BA"/>
              </w:rPr>
              <w:t>Навикавати ученике да приликом игре или такмичења уважавају све учеснике у игри, њихова постигнућа и међусобне разлике.</w:t>
            </w:r>
          </w:p>
          <w:p w:rsidR="00733666" w:rsidRPr="00733666" w:rsidRDefault="00733666" w:rsidP="00736EAA">
            <w:pPr>
              <w:rPr>
                <w:sz w:val="24"/>
                <w:szCs w:val="24"/>
                <w:lang w:val="sr-Cyrl-BA"/>
              </w:rPr>
            </w:pPr>
          </w:p>
          <w:p w:rsidR="00733666" w:rsidRPr="00733666" w:rsidRDefault="00733666" w:rsidP="00736EAA">
            <w:pPr>
              <w:rPr>
                <w:sz w:val="24"/>
                <w:szCs w:val="24"/>
                <w:lang w:val="sr-Cyrl-BA"/>
              </w:rPr>
            </w:pPr>
            <w:r w:rsidRPr="00733666">
              <w:rPr>
                <w:sz w:val="24"/>
                <w:szCs w:val="24"/>
                <w:lang w:val="sr-Cyrl-BA"/>
              </w:rPr>
              <w:t>Здравствено васпитање</w:t>
            </w:r>
          </w:p>
          <w:p w:rsidR="00733666" w:rsidRPr="00733666" w:rsidRDefault="00733666" w:rsidP="00736EAA">
            <w:pPr>
              <w:rPr>
                <w:sz w:val="24"/>
                <w:szCs w:val="24"/>
                <w:lang w:val="sr-Cyrl-BA"/>
              </w:rPr>
            </w:pPr>
            <w:r w:rsidRPr="00733666">
              <w:rPr>
                <w:sz w:val="24"/>
                <w:szCs w:val="24"/>
                <w:lang w:val="sr-Cyrl-BA"/>
              </w:rPr>
              <w:t>Моје срце – пулс</w:t>
            </w:r>
          </w:p>
          <w:p w:rsidR="00733666" w:rsidRPr="00733666" w:rsidRDefault="00733666" w:rsidP="00736EAA">
            <w:pPr>
              <w:rPr>
                <w:sz w:val="24"/>
                <w:szCs w:val="24"/>
                <w:lang w:val="sr-Cyrl-BA"/>
              </w:rPr>
            </w:pPr>
            <w:r w:rsidRPr="00733666">
              <w:rPr>
                <w:sz w:val="24"/>
                <w:szCs w:val="24"/>
                <w:lang w:val="sr-Cyrl-BA"/>
              </w:rPr>
              <w:t>На начин прилагођен ученику објаснити повезаност интензитета вежбања и вредности пулса. Мерење пулса на вратној артерији.</w:t>
            </w:r>
          </w:p>
          <w:p w:rsidR="00733666" w:rsidRPr="00733666" w:rsidRDefault="00733666" w:rsidP="00736EAA">
            <w:pPr>
              <w:rPr>
                <w:sz w:val="24"/>
                <w:szCs w:val="24"/>
                <w:lang w:val="sr-Cyrl-BA"/>
              </w:rPr>
            </w:pPr>
            <w:r w:rsidRPr="00733666">
              <w:rPr>
                <w:sz w:val="24"/>
                <w:szCs w:val="24"/>
                <w:lang w:val="sr-Cyrl-BA"/>
              </w:rPr>
              <w:t>Дисање и вежбање</w:t>
            </w:r>
          </w:p>
          <w:p w:rsidR="00733666" w:rsidRPr="00733666" w:rsidRDefault="00733666" w:rsidP="00736EAA">
            <w:pPr>
              <w:rPr>
                <w:sz w:val="24"/>
                <w:szCs w:val="24"/>
                <w:lang w:val="sr-Cyrl-BA"/>
              </w:rPr>
            </w:pPr>
            <w:r w:rsidRPr="00733666">
              <w:rPr>
                <w:sz w:val="24"/>
                <w:szCs w:val="24"/>
                <w:lang w:val="sr-Cyrl-BA"/>
              </w:rPr>
              <w:t>Објаснити ученицима значај правилног дисања током вежбања (пешачења, трчања, вежби снаге...). Мерење фреквенције дисања (мери се удах и издах током једног минута) приликом вежбања различитог интензитета.</w:t>
            </w:r>
          </w:p>
          <w:p w:rsidR="00733666" w:rsidRPr="00733666" w:rsidRDefault="00733666" w:rsidP="00736EAA">
            <w:pPr>
              <w:rPr>
                <w:sz w:val="24"/>
                <w:szCs w:val="24"/>
                <w:lang w:val="sr-Cyrl-BA"/>
              </w:rPr>
            </w:pPr>
            <w:r w:rsidRPr="00733666">
              <w:rPr>
                <w:sz w:val="24"/>
                <w:szCs w:val="24"/>
                <w:lang w:val="sr-Cyrl-BA"/>
              </w:rPr>
              <w:t>Значај воћа и поврћа у исхрани</w:t>
            </w:r>
          </w:p>
          <w:p w:rsidR="00733666" w:rsidRPr="00733666" w:rsidRDefault="00733666" w:rsidP="00736EAA">
            <w:pPr>
              <w:rPr>
                <w:sz w:val="24"/>
                <w:szCs w:val="24"/>
                <w:lang w:val="sr-Cyrl-BA"/>
              </w:rPr>
            </w:pPr>
            <w:r w:rsidRPr="00733666">
              <w:rPr>
                <w:sz w:val="24"/>
                <w:szCs w:val="24"/>
                <w:lang w:val="sr-Cyrl-BA"/>
              </w:rPr>
              <w:t xml:space="preserve">Указивати ученицима на значај редовног конзумирања воћа и поврћа ради нормалног функционисања организма и обезбеђивања неопходних хранљивих материја за вежбање (витамини и </w:t>
            </w:r>
            <w:r w:rsidRPr="00733666">
              <w:rPr>
                <w:sz w:val="24"/>
                <w:szCs w:val="24"/>
                <w:lang w:val="sr-Cyrl-BA"/>
              </w:rPr>
              <w:lastRenderedPageBreak/>
              <w:t>минерали, угљени хидрати...).</w:t>
            </w:r>
          </w:p>
          <w:p w:rsidR="00733666" w:rsidRPr="00733666" w:rsidRDefault="00733666" w:rsidP="00736EAA">
            <w:pPr>
              <w:rPr>
                <w:sz w:val="24"/>
                <w:szCs w:val="24"/>
                <w:lang w:val="sr-Cyrl-BA"/>
              </w:rPr>
            </w:pPr>
            <w:r w:rsidRPr="00733666">
              <w:rPr>
                <w:sz w:val="24"/>
                <w:szCs w:val="24"/>
                <w:lang w:val="sr-Cyrl-BA"/>
              </w:rPr>
              <w:t>Значај воде за организам и вежбање</w:t>
            </w:r>
          </w:p>
          <w:p w:rsidR="00733666" w:rsidRPr="00733666" w:rsidRDefault="00733666" w:rsidP="00736EAA">
            <w:pPr>
              <w:rPr>
                <w:sz w:val="24"/>
                <w:szCs w:val="24"/>
                <w:lang w:val="sr-Cyrl-BA"/>
              </w:rPr>
            </w:pPr>
            <w:r w:rsidRPr="00733666">
              <w:rPr>
                <w:sz w:val="24"/>
                <w:szCs w:val="24"/>
                <w:lang w:val="sr-Cyrl-BA"/>
              </w:rPr>
              <w:t>Истицање значаја воде у структури и функционисању организма. Упознати ученике са важношћу уношења воде пре, током и након вежбања.</w:t>
            </w:r>
          </w:p>
          <w:p w:rsidR="00733666" w:rsidRPr="00733666" w:rsidRDefault="00733666" w:rsidP="00736EAA">
            <w:pPr>
              <w:rPr>
                <w:sz w:val="24"/>
                <w:szCs w:val="24"/>
                <w:lang w:val="sr-Cyrl-BA"/>
              </w:rPr>
            </w:pPr>
            <w:r w:rsidRPr="00733666">
              <w:rPr>
                <w:sz w:val="24"/>
                <w:szCs w:val="24"/>
                <w:lang w:val="sr-Cyrl-BA"/>
              </w:rPr>
              <w:t>Поступање у случају повреде</w:t>
            </w:r>
          </w:p>
          <w:p w:rsidR="00733666" w:rsidRPr="00733666" w:rsidRDefault="00733666" w:rsidP="00736EAA">
            <w:pPr>
              <w:rPr>
                <w:sz w:val="24"/>
                <w:szCs w:val="24"/>
                <w:lang w:val="sr-Cyrl-BA"/>
              </w:rPr>
            </w:pPr>
            <w:r w:rsidRPr="00733666">
              <w:rPr>
                <w:sz w:val="24"/>
                <w:szCs w:val="24"/>
                <w:lang w:val="sr-Cyrl-BA"/>
              </w:rPr>
              <w:t>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w:t>
            </w:r>
          </w:p>
        </w:tc>
      </w:tr>
      <w:tr w:rsidR="00733666" w:rsidRPr="00733666" w:rsidTr="00736EAA">
        <w:trPr>
          <w:trHeight w:val="4680"/>
        </w:trPr>
        <w:tc>
          <w:tcPr>
            <w:tcW w:w="1927" w:type="dxa"/>
            <w:vMerge/>
          </w:tcPr>
          <w:p w:rsidR="00733666" w:rsidRPr="00733666" w:rsidRDefault="00733666" w:rsidP="00736EAA">
            <w:pPr>
              <w:jc w:val="center"/>
              <w:rPr>
                <w:sz w:val="24"/>
                <w:szCs w:val="24"/>
                <w:lang w:val="sr-Cyrl-BA"/>
              </w:rPr>
            </w:pPr>
          </w:p>
        </w:tc>
        <w:tc>
          <w:tcPr>
            <w:tcW w:w="1767" w:type="dxa"/>
            <w:gridSpan w:val="2"/>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p>
        </w:tc>
        <w:tc>
          <w:tcPr>
            <w:tcW w:w="3184" w:type="dxa"/>
            <w:vMerge/>
          </w:tcPr>
          <w:p w:rsidR="00733666" w:rsidRPr="00733666" w:rsidRDefault="00733666" w:rsidP="00736EAA">
            <w:pPr>
              <w:spacing w:line="276" w:lineRule="auto"/>
              <w:rPr>
                <w:sz w:val="24"/>
                <w:szCs w:val="24"/>
                <w:lang w:val="sr-Cyrl-BA"/>
              </w:rPr>
            </w:pPr>
          </w:p>
        </w:tc>
        <w:tc>
          <w:tcPr>
            <w:tcW w:w="3169" w:type="dxa"/>
            <w:vMerge/>
          </w:tcPr>
          <w:p w:rsidR="00733666" w:rsidRPr="00733666" w:rsidRDefault="00733666" w:rsidP="00736EAA">
            <w:pPr>
              <w:jc w:val="center"/>
              <w:rPr>
                <w:sz w:val="24"/>
                <w:szCs w:val="24"/>
                <w:lang w:val="sr-Cyrl-BA"/>
              </w:rPr>
            </w:pPr>
          </w:p>
        </w:tc>
        <w:tc>
          <w:tcPr>
            <w:tcW w:w="3175" w:type="dxa"/>
            <w:vMerge/>
          </w:tcPr>
          <w:p w:rsidR="00733666" w:rsidRPr="00733666" w:rsidRDefault="00733666" w:rsidP="00736EAA">
            <w:pPr>
              <w:rPr>
                <w:sz w:val="24"/>
                <w:szCs w:val="24"/>
                <w:lang w:val="sr-Cyrl-BA"/>
              </w:rPr>
            </w:pPr>
          </w:p>
        </w:tc>
      </w:tr>
      <w:tr w:rsidR="00733666" w:rsidRPr="00733666" w:rsidTr="00736EAA">
        <w:trPr>
          <w:trHeight w:val="5120"/>
        </w:trPr>
        <w:tc>
          <w:tcPr>
            <w:tcW w:w="1927" w:type="dxa"/>
            <w:vMerge/>
          </w:tcPr>
          <w:p w:rsidR="00733666" w:rsidRPr="00733666" w:rsidRDefault="00733666" w:rsidP="00736EAA">
            <w:pPr>
              <w:jc w:val="center"/>
              <w:rPr>
                <w:sz w:val="24"/>
                <w:szCs w:val="24"/>
                <w:lang w:val="sr-Cyrl-BA"/>
              </w:rPr>
            </w:pPr>
          </w:p>
        </w:tc>
        <w:tc>
          <w:tcPr>
            <w:tcW w:w="1767" w:type="dxa"/>
            <w:gridSpan w:val="2"/>
          </w:tcPr>
          <w:p w:rsidR="00733666" w:rsidRPr="00733666" w:rsidRDefault="00733666" w:rsidP="00736EAA">
            <w:pPr>
              <w:jc w:val="center"/>
              <w:rPr>
                <w:b/>
                <w:sz w:val="24"/>
                <w:szCs w:val="24"/>
                <w:lang w:val="sr-Cyrl-BA"/>
              </w:rPr>
            </w:pPr>
          </w:p>
          <w:p w:rsidR="00733666" w:rsidRPr="00733666" w:rsidRDefault="00733666" w:rsidP="00736EAA">
            <w:pPr>
              <w:jc w:val="center"/>
              <w:rPr>
                <w:b/>
                <w:sz w:val="24"/>
                <w:szCs w:val="24"/>
                <w:lang w:val="sr-Cyrl-BA"/>
              </w:rPr>
            </w:pPr>
            <w:r w:rsidRPr="00733666">
              <w:rPr>
                <w:b/>
                <w:sz w:val="24"/>
                <w:szCs w:val="24"/>
                <w:lang w:val="sr-Cyrl-BA"/>
              </w:rPr>
              <w:t>Здравствено васпитање</w:t>
            </w:r>
          </w:p>
        </w:tc>
        <w:tc>
          <w:tcPr>
            <w:tcW w:w="3184" w:type="dxa"/>
            <w:vMerge/>
          </w:tcPr>
          <w:p w:rsidR="00733666" w:rsidRPr="00733666" w:rsidRDefault="00733666" w:rsidP="00736EAA">
            <w:pPr>
              <w:spacing w:line="276" w:lineRule="auto"/>
              <w:rPr>
                <w:sz w:val="24"/>
                <w:szCs w:val="24"/>
                <w:lang w:val="sr-Cyrl-BA"/>
              </w:rPr>
            </w:pPr>
          </w:p>
        </w:tc>
        <w:tc>
          <w:tcPr>
            <w:tcW w:w="3169" w:type="dxa"/>
          </w:tcPr>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Моје срце – пулс.</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Дисање и вежбање.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Хигијена простора за вежбање.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Значај воћа и поврћа у исхрани.</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Значај воде за организам и вежбање.</w:t>
            </w:r>
          </w:p>
          <w:p w:rsidR="00733666" w:rsidRPr="00733666" w:rsidRDefault="00733666" w:rsidP="00736EAA">
            <w:pPr>
              <w:jc w:val="center"/>
              <w:rPr>
                <w:sz w:val="24"/>
                <w:szCs w:val="24"/>
                <w:lang w:val="sr-Cyrl-BA"/>
              </w:rPr>
            </w:pPr>
          </w:p>
          <w:p w:rsidR="00733666" w:rsidRPr="00733666" w:rsidRDefault="00733666" w:rsidP="00736EAA">
            <w:pPr>
              <w:jc w:val="center"/>
              <w:rPr>
                <w:sz w:val="24"/>
                <w:szCs w:val="24"/>
                <w:lang w:val="sr-Cyrl-BA"/>
              </w:rPr>
            </w:pPr>
            <w:r w:rsidRPr="00733666">
              <w:rPr>
                <w:sz w:val="24"/>
                <w:szCs w:val="24"/>
                <w:lang w:val="sr-Cyrl-BA"/>
              </w:rPr>
              <w:t>Поступање у случају повреде.</w:t>
            </w:r>
          </w:p>
        </w:tc>
        <w:tc>
          <w:tcPr>
            <w:tcW w:w="3175" w:type="dxa"/>
            <w:vMerge/>
          </w:tcPr>
          <w:p w:rsidR="00733666" w:rsidRPr="00733666" w:rsidRDefault="00733666" w:rsidP="00736EAA">
            <w:pPr>
              <w:rPr>
                <w:sz w:val="24"/>
                <w:szCs w:val="24"/>
                <w:lang w:val="sr-Cyrl-BA"/>
              </w:rPr>
            </w:pPr>
          </w:p>
        </w:tc>
      </w:tr>
    </w:tbl>
    <w:p w:rsidR="00733666" w:rsidRPr="00733666" w:rsidRDefault="00733666" w:rsidP="00733666">
      <w:pPr>
        <w:jc w:val="center"/>
        <w:rPr>
          <w:b/>
          <w:lang w:val="sr-Cyrl-BA"/>
        </w:rPr>
      </w:pPr>
    </w:p>
    <w:p w:rsidR="00733666" w:rsidRDefault="00733666" w:rsidP="00733666">
      <w:pPr>
        <w:jc w:val="center"/>
        <w:rPr>
          <w:b/>
          <w:lang w:val="sr-Cyrl-BA"/>
        </w:rPr>
      </w:pPr>
    </w:p>
    <w:p w:rsidR="00733666" w:rsidRDefault="00733666" w:rsidP="00733666">
      <w:pPr>
        <w:jc w:val="center"/>
        <w:rPr>
          <w:b/>
          <w:lang w:val="sr-Cyrl-BA"/>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Default="00733666">
      <w:pPr>
        <w:rPr>
          <w:lang w:val="en-US"/>
        </w:rPr>
      </w:pPr>
    </w:p>
    <w:p w:rsidR="00733666" w:rsidRPr="001F3B75" w:rsidRDefault="00733666" w:rsidP="00733666">
      <w:pPr>
        <w:rPr>
          <w:b/>
          <w:lang w:val="sr-Cyrl-BA"/>
        </w:rPr>
      </w:pPr>
      <w:r w:rsidRPr="001F3B75">
        <w:rPr>
          <w:b/>
          <w:lang w:val="sr-Cyrl-BA"/>
        </w:rPr>
        <w:lastRenderedPageBreak/>
        <w:t>Предмет: Пројектна настава, разред: трећи</w:t>
      </w:r>
    </w:p>
    <w:p w:rsidR="00733666" w:rsidRPr="001F3B75" w:rsidRDefault="00733666" w:rsidP="00733666">
      <w:pPr>
        <w:jc w:val="center"/>
        <w:rPr>
          <w:b/>
          <w:lang w:val="sr-Cyrl-BA"/>
        </w:rPr>
      </w:pPr>
    </w:p>
    <w:tbl>
      <w:tblPr>
        <w:tblStyle w:val="TableGrid"/>
        <w:tblW w:w="0" w:type="auto"/>
        <w:tblLook w:val="04A0"/>
      </w:tblPr>
      <w:tblGrid>
        <w:gridCol w:w="3305"/>
        <w:gridCol w:w="3305"/>
        <w:gridCol w:w="3306"/>
        <w:gridCol w:w="3306"/>
      </w:tblGrid>
      <w:tr w:rsidR="00733666" w:rsidRPr="001F3B75" w:rsidTr="00736EAA">
        <w:tc>
          <w:tcPr>
            <w:tcW w:w="3305" w:type="dxa"/>
          </w:tcPr>
          <w:p w:rsidR="00733666" w:rsidRPr="001F3B75" w:rsidRDefault="00733666" w:rsidP="00736EAA">
            <w:pPr>
              <w:jc w:val="center"/>
              <w:rPr>
                <w:b/>
                <w:sz w:val="24"/>
                <w:szCs w:val="24"/>
                <w:lang w:val="sr-Cyrl-BA"/>
              </w:rPr>
            </w:pPr>
            <w:r w:rsidRPr="001F3B75">
              <w:rPr>
                <w:b/>
                <w:sz w:val="24"/>
                <w:szCs w:val="24"/>
              </w:rPr>
              <w:t>Теме</w:t>
            </w:r>
          </w:p>
        </w:tc>
        <w:tc>
          <w:tcPr>
            <w:tcW w:w="3305" w:type="dxa"/>
          </w:tcPr>
          <w:p w:rsidR="00733666" w:rsidRPr="001F3B75" w:rsidRDefault="00733666" w:rsidP="00736EAA">
            <w:pPr>
              <w:jc w:val="center"/>
              <w:rPr>
                <w:b/>
                <w:sz w:val="24"/>
                <w:szCs w:val="24"/>
                <w:lang w:val="sr-Cyrl-BA"/>
              </w:rPr>
            </w:pPr>
            <w:r w:rsidRPr="001F3B75">
              <w:rPr>
                <w:b/>
                <w:sz w:val="24"/>
                <w:szCs w:val="24"/>
              </w:rPr>
              <w:t>Исходи</w:t>
            </w:r>
          </w:p>
        </w:tc>
        <w:tc>
          <w:tcPr>
            <w:tcW w:w="3306" w:type="dxa"/>
          </w:tcPr>
          <w:p w:rsidR="00733666" w:rsidRPr="001F3B75" w:rsidRDefault="00733666" w:rsidP="00736EAA">
            <w:pPr>
              <w:jc w:val="center"/>
              <w:rPr>
                <w:b/>
                <w:sz w:val="24"/>
                <w:szCs w:val="24"/>
                <w:lang w:val="sr-Cyrl-BA"/>
              </w:rPr>
            </w:pPr>
            <w:r w:rsidRPr="001F3B75">
              <w:rPr>
                <w:b/>
                <w:sz w:val="24"/>
                <w:szCs w:val="24"/>
              </w:rPr>
              <w:t>Садржаји</w:t>
            </w:r>
          </w:p>
        </w:tc>
        <w:tc>
          <w:tcPr>
            <w:tcW w:w="3306" w:type="dxa"/>
          </w:tcPr>
          <w:p w:rsidR="00733666" w:rsidRPr="001F3B75" w:rsidRDefault="00733666" w:rsidP="00736EAA">
            <w:pPr>
              <w:jc w:val="center"/>
              <w:rPr>
                <w:b/>
                <w:sz w:val="24"/>
                <w:szCs w:val="24"/>
                <w:lang w:val="sr-Cyrl-BA"/>
              </w:rPr>
            </w:pPr>
            <w:r w:rsidRPr="001F3B75">
              <w:rPr>
                <w:b/>
                <w:sz w:val="24"/>
                <w:szCs w:val="24"/>
              </w:rPr>
              <w:t>Начин остваривања програма</w:t>
            </w:r>
          </w:p>
        </w:tc>
      </w:tr>
      <w:tr w:rsidR="00733666" w:rsidRPr="001F3B75" w:rsidTr="00736EAA">
        <w:tc>
          <w:tcPr>
            <w:tcW w:w="3305" w:type="dxa"/>
          </w:tcPr>
          <w:p w:rsidR="00733666" w:rsidRPr="001F3B75" w:rsidRDefault="00733666" w:rsidP="00736EAA">
            <w:pPr>
              <w:jc w:val="both"/>
              <w:rPr>
                <w:sz w:val="24"/>
                <w:szCs w:val="24"/>
              </w:rPr>
            </w:pPr>
            <w:r w:rsidRPr="001F3B75">
              <w:rPr>
                <w:sz w:val="24"/>
                <w:szCs w:val="24"/>
              </w:rPr>
              <w:t>Теме за Пројектну наставу су:</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Игре без граница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Лепо понашање</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Распевана учионица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Исти, а различити</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Од сликовнице до енциклопедије</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Зимске чаролије</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Свети Сава и ђаци</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Лична карта животиња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Еколошка патрола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Дан шарених јаја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Лет у излет</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У свету дечјих инструмената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Није, него</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Школски биоскоп поново ради</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Очистимо наш парк</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Историја нашег краја</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Занимације-воћне декорације</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Покажимо лице животне заједнице</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Боље спречити него лечити</w:t>
            </w:r>
          </w:p>
          <w:p w:rsidR="00733666" w:rsidRPr="001F3B75" w:rsidRDefault="00733666" w:rsidP="00733666">
            <w:pPr>
              <w:pStyle w:val="ListParagraph"/>
              <w:numPr>
                <w:ilvl w:val="0"/>
                <w:numId w:val="8"/>
              </w:numPr>
              <w:spacing w:after="200" w:line="276" w:lineRule="auto"/>
              <w:ind w:left="144" w:firstLine="0"/>
              <w:jc w:val="both"/>
              <w:rPr>
                <w:sz w:val="24"/>
                <w:szCs w:val="24"/>
              </w:rPr>
            </w:pPr>
            <w:r w:rsidRPr="001F3B75">
              <w:rPr>
                <w:sz w:val="24"/>
                <w:szCs w:val="24"/>
              </w:rPr>
              <w:t>Уметност рециклаже</w:t>
            </w:r>
          </w:p>
          <w:p w:rsidR="00733666" w:rsidRPr="001F3B75" w:rsidRDefault="00733666" w:rsidP="00736EAA">
            <w:pPr>
              <w:jc w:val="both"/>
              <w:rPr>
                <w:sz w:val="24"/>
                <w:szCs w:val="24"/>
              </w:rPr>
            </w:pPr>
            <w:r w:rsidRPr="001F3B75">
              <w:rPr>
                <w:sz w:val="24"/>
                <w:szCs w:val="24"/>
              </w:rPr>
              <w:lastRenderedPageBreak/>
              <w:t>Напомена: Поред набројаних тема, у зависности од интересовања ученика ученика, учитељ може да се одлучи и за тему која није на списку.</w:t>
            </w:r>
          </w:p>
          <w:p w:rsidR="00733666" w:rsidRPr="001F3B75" w:rsidRDefault="00733666" w:rsidP="00736EAA">
            <w:pPr>
              <w:jc w:val="both"/>
              <w:rPr>
                <w:sz w:val="24"/>
                <w:szCs w:val="24"/>
              </w:rPr>
            </w:pPr>
            <w:r w:rsidRPr="001F3B75">
              <w:rPr>
                <w:sz w:val="24"/>
                <w:szCs w:val="24"/>
              </w:rPr>
              <w:t>Учитељ, заједно са ученицима бира предложене теме и сам одређује број часова потребних за реализацију сваке теме.</w:t>
            </w:r>
          </w:p>
          <w:p w:rsidR="00733666" w:rsidRPr="001F3B75" w:rsidRDefault="00733666" w:rsidP="00736EAA">
            <w:pPr>
              <w:jc w:val="center"/>
              <w:rPr>
                <w:b/>
                <w:sz w:val="24"/>
                <w:szCs w:val="24"/>
                <w:lang w:val="sr-Cyrl-BA"/>
              </w:rPr>
            </w:pPr>
          </w:p>
        </w:tc>
        <w:tc>
          <w:tcPr>
            <w:tcW w:w="3305" w:type="dxa"/>
          </w:tcPr>
          <w:p w:rsidR="00733666" w:rsidRPr="001F3B75" w:rsidRDefault="00733666" w:rsidP="00736EAA">
            <w:pPr>
              <w:spacing w:after="167"/>
              <w:ind w:firstLine="536"/>
              <w:rPr>
                <w:color w:val="000000"/>
                <w:sz w:val="24"/>
                <w:szCs w:val="24"/>
              </w:rPr>
            </w:pPr>
            <w:r w:rsidRPr="001F3B75">
              <w:rPr>
                <w:color w:val="000000"/>
                <w:sz w:val="24"/>
                <w:szCs w:val="24"/>
              </w:rPr>
              <w:lastRenderedPageBreak/>
              <w:t>На крају трећег разреда ученик би требало да буде у стању да:</w:t>
            </w:r>
          </w:p>
          <w:p w:rsidR="00733666" w:rsidRPr="001F3B75" w:rsidRDefault="00733666" w:rsidP="00736EAA">
            <w:pPr>
              <w:spacing w:after="167"/>
              <w:ind w:firstLine="536"/>
              <w:rPr>
                <w:color w:val="000000"/>
                <w:sz w:val="24"/>
                <w:szCs w:val="24"/>
              </w:rPr>
            </w:pPr>
            <w:r w:rsidRPr="001F3B75">
              <w:rPr>
                <w:color w:val="000000"/>
                <w:sz w:val="24"/>
                <w:szCs w:val="24"/>
              </w:rPr>
              <w:t>– правилно седи при раду за рачунаром;</w:t>
            </w:r>
          </w:p>
          <w:p w:rsidR="00733666" w:rsidRPr="001F3B75" w:rsidRDefault="00733666" w:rsidP="00736EAA">
            <w:pPr>
              <w:spacing w:after="167"/>
              <w:ind w:firstLine="536"/>
              <w:rPr>
                <w:color w:val="000000"/>
                <w:sz w:val="24"/>
                <w:szCs w:val="24"/>
              </w:rPr>
            </w:pPr>
            <w:r w:rsidRPr="001F3B75">
              <w:rPr>
                <w:color w:val="000000"/>
                <w:sz w:val="24"/>
                <w:szCs w:val="24"/>
              </w:rPr>
              <w:t>– зна да наведе могуће последице на здравље услед неправилног коришћења дигиталних уређаја;</w:t>
            </w:r>
          </w:p>
          <w:p w:rsidR="00733666" w:rsidRPr="001F3B75" w:rsidRDefault="00733666" w:rsidP="00736EAA">
            <w:pPr>
              <w:spacing w:after="167"/>
              <w:ind w:firstLine="536"/>
              <w:rPr>
                <w:color w:val="000000"/>
                <w:sz w:val="24"/>
                <w:szCs w:val="24"/>
              </w:rPr>
            </w:pPr>
            <w:r w:rsidRPr="001F3B75">
              <w:rPr>
                <w:color w:val="000000"/>
                <w:sz w:val="24"/>
                <w:szCs w:val="24"/>
              </w:rPr>
              <w:t>– правилно укључи рачунар, покрене програм за цртање, користи одговарајуће алатке овог програма, сачува свој цртеж и искључи рачунар;</w:t>
            </w:r>
          </w:p>
          <w:p w:rsidR="00733666" w:rsidRPr="001F3B75" w:rsidRDefault="00733666" w:rsidP="00736EAA">
            <w:pPr>
              <w:spacing w:after="167"/>
              <w:ind w:firstLine="536"/>
              <w:rPr>
                <w:color w:val="000000"/>
                <w:sz w:val="24"/>
                <w:szCs w:val="24"/>
              </w:rPr>
            </w:pPr>
            <w:r w:rsidRPr="001F3B75">
              <w:rPr>
                <w:color w:val="000000"/>
                <w:sz w:val="24"/>
                <w:szCs w:val="24"/>
              </w:rPr>
              <w:t>– покрене програм за рад са текстом, унесе краћи текст и сачува документ на рачунару;</w:t>
            </w:r>
          </w:p>
          <w:p w:rsidR="00733666" w:rsidRPr="001F3B75" w:rsidRDefault="00733666" w:rsidP="00736EAA">
            <w:pPr>
              <w:spacing w:after="167"/>
              <w:ind w:firstLine="536"/>
              <w:rPr>
                <w:color w:val="000000"/>
                <w:sz w:val="24"/>
                <w:szCs w:val="24"/>
              </w:rPr>
            </w:pPr>
            <w:r w:rsidRPr="001F3B75">
              <w:rPr>
                <w:color w:val="000000"/>
                <w:sz w:val="24"/>
                <w:szCs w:val="24"/>
              </w:rPr>
              <w:t>– користи интернет за учење и проналажење информација уз помоћ наставника;</w:t>
            </w:r>
          </w:p>
          <w:p w:rsidR="00733666" w:rsidRDefault="00733666" w:rsidP="00736EAA">
            <w:pPr>
              <w:spacing w:after="167"/>
              <w:ind w:firstLine="536"/>
              <w:rPr>
                <w:color w:val="000000"/>
                <w:sz w:val="24"/>
                <w:szCs w:val="24"/>
              </w:rPr>
            </w:pPr>
            <w:r w:rsidRPr="001F3B75">
              <w:rPr>
                <w:color w:val="000000"/>
                <w:sz w:val="24"/>
                <w:szCs w:val="24"/>
              </w:rPr>
              <w:t>– предложи редослед активности у односу на постављени пројектни задатак.</w:t>
            </w:r>
          </w:p>
          <w:p w:rsidR="00733666" w:rsidRPr="001F3B75" w:rsidRDefault="00733666" w:rsidP="00736EAA">
            <w:pPr>
              <w:spacing w:after="167"/>
              <w:ind w:firstLine="536"/>
              <w:rPr>
                <w:color w:val="000000"/>
                <w:sz w:val="24"/>
                <w:szCs w:val="24"/>
              </w:rPr>
            </w:pPr>
          </w:p>
          <w:p w:rsidR="00733666" w:rsidRPr="001F3B75" w:rsidRDefault="00733666" w:rsidP="00736EAA">
            <w:pPr>
              <w:spacing w:after="167"/>
              <w:ind w:firstLine="536"/>
              <w:rPr>
                <w:color w:val="000000"/>
                <w:sz w:val="24"/>
                <w:szCs w:val="24"/>
              </w:rPr>
            </w:pPr>
          </w:p>
          <w:p w:rsidR="00733666" w:rsidRPr="001F3B75" w:rsidRDefault="00733666" w:rsidP="00736EAA">
            <w:pPr>
              <w:spacing w:after="167"/>
              <w:ind w:firstLine="536"/>
              <w:rPr>
                <w:color w:val="000000"/>
                <w:sz w:val="24"/>
                <w:szCs w:val="24"/>
              </w:rPr>
            </w:pPr>
          </w:p>
          <w:p w:rsidR="00733666" w:rsidRPr="001F3B75" w:rsidRDefault="00733666" w:rsidP="00736EAA">
            <w:pPr>
              <w:spacing w:line="276" w:lineRule="auto"/>
              <w:rPr>
                <w:b/>
                <w:sz w:val="24"/>
                <w:szCs w:val="24"/>
                <w:lang w:val="sr-Cyrl-BA"/>
              </w:rPr>
            </w:pPr>
          </w:p>
        </w:tc>
        <w:tc>
          <w:tcPr>
            <w:tcW w:w="3306" w:type="dxa"/>
          </w:tcPr>
          <w:p w:rsidR="00733666" w:rsidRPr="001F3B75" w:rsidRDefault="00733666" w:rsidP="00736EAA">
            <w:pPr>
              <w:jc w:val="center"/>
              <w:rPr>
                <w:b/>
                <w:sz w:val="24"/>
                <w:szCs w:val="24"/>
                <w:lang w:val="sr-Cyrl-BA"/>
              </w:rPr>
            </w:pPr>
          </w:p>
          <w:p w:rsidR="00733666" w:rsidRPr="001F3B75" w:rsidRDefault="00733666" w:rsidP="00733666">
            <w:pPr>
              <w:spacing w:after="200" w:line="276" w:lineRule="auto"/>
              <w:rPr>
                <w:sz w:val="24"/>
                <w:szCs w:val="24"/>
              </w:rPr>
            </w:pPr>
            <w:r w:rsidRPr="001F3B75">
              <w:rPr>
                <w:sz w:val="24"/>
                <w:szCs w:val="24"/>
              </w:rPr>
              <w:t>Познавајући уче</w:t>
            </w:r>
            <w:r>
              <w:rPr>
                <w:sz w:val="24"/>
                <w:szCs w:val="24"/>
              </w:rPr>
              <w:t>нике и њихова интересовања издо</w:t>
            </w:r>
            <w:r>
              <w:rPr>
                <w:sz w:val="24"/>
                <w:szCs w:val="24"/>
                <w:lang w:val="en-US"/>
              </w:rPr>
              <w:t>j</w:t>
            </w:r>
            <w:r>
              <w:rPr>
                <w:sz w:val="24"/>
                <w:szCs w:val="24"/>
              </w:rPr>
              <w:t>и</w:t>
            </w:r>
            <w:r>
              <w:rPr>
                <w:sz w:val="24"/>
                <w:szCs w:val="24"/>
                <w:lang w:val="en-US"/>
              </w:rPr>
              <w:t>л</w:t>
            </w:r>
            <w:r w:rsidRPr="001F3B75">
              <w:rPr>
                <w:sz w:val="24"/>
                <w:szCs w:val="24"/>
              </w:rPr>
              <w:t>и смо следеће садржаје за њих, од којих ће ученици бирати за које садржаје желе да раде пројекат</w:t>
            </w:r>
            <w:r>
              <w:rPr>
                <w:sz w:val="24"/>
                <w:szCs w:val="24"/>
                <w:lang/>
              </w:rPr>
              <w:t xml:space="preserve"> </w:t>
            </w:r>
            <w:r w:rsidRPr="001F3B75">
              <w:rPr>
                <w:sz w:val="24"/>
                <w:szCs w:val="24"/>
              </w:rPr>
              <w:t>Игре без граница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Лепо понашање</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Распевана учионица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Исти, а различити</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Од сликовнице до енциклопедије</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Зимске чаролије</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Свети Сава и ђаци</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Лична карта животиња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Еколошка патрола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Дан шарених јаја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Лет у излет</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У свету дечјих инструмената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Није, него</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Школски биоскоп поново ради</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Очистимо наш парк</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Историја нашег краја</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 xml:space="preserve">Занимације-воћне </w:t>
            </w:r>
            <w:r w:rsidRPr="001F3B75">
              <w:rPr>
                <w:sz w:val="24"/>
                <w:szCs w:val="24"/>
              </w:rPr>
              <w:lastRenderedPageBreak/>
              <w:t>декорације</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Покажимо лице животне заједнице</w:t>
            </w:r>
          </w:p>
          <w:p w:rsidR="00733666" w:rsidRPr="001F3B75" w:rsidRDefault="00733666" w:rsidP="00733666">
            <w:pPr>
              <w:pStyle w:val="ListParagraph"/>
              <w:numPr>
                <w:ilvl w:val="0"/>
                <w:numId w:val="9"/>
              </w:numPr>
              <w:spacing w:after="200" w:line="276" w:lineRule="auto"/>
              <w:ind w:left="144" w:firstLine="0"/>
              <w:jc w:val="both"/>
              <w:rPr>
                <w:sz w:val="24"/>
                <w:szCs w:val="24"/>
              </w:rPr>
            </w:pPr>
            <w:r w:rsidRPr="001F3B75">
              <w:rPr>
                <w:sz w:val="24"/>
                <w:szCs w:val="24"/>
              </w:rPr>
              <w:t>Боље спречити него лечити</w:t>
            </w:r>
          </w:p>
          <w:p w:rsidR="00733666" w:rsidRPr="001F3B75" w:rsidRDefault="00733666" w:rsidP="00736EAA">
            <w:pPr>
              <w:jc w:val="center"/>
              <w:rPr>
                <w:sz w:val="24"/>
                <w:szCs w:val="24"/>
              </w:rPr>
            </w:pPr>
            <w:r w:rsidRPr="001F3B75">
              <w:rPr>
                <w:sz w:val="24"/>
                <w:szCs w:val="24"/>
              </w:rPr>
              <w:t>Уметност рециклаже</w:t>
            </w:r>
          </w:p>
          <w:p w:rsidR="00733666" w:rsidRPr="001F3B75" w:rsidRDefault="00733666" w:rsidP="00736EAA">
            <w:pPr>
              <w:jc w:val="center"/>
              <w:rPr>
                <w:sz w:val="24"/>
                <w:szCs w:val="24"/>
              </w:rPr>
            </w:pPr>
          </w:p>
          <w:p w:rsidR="00733666" w:rsidRPr="001F3B75" w:rsidRDefault="00733666" w:rsidP="00736EAA">
            <w:pPr>
              <w:jc w:val="center"/>
              <w:rPr>
                <w:b/>
                <w:sz w:val="24"/>
                <w:szCs w:val="24"/>
              </w:rPr>
            </w:pPr>
          </w:p>
        </w:tc>
        <w:tc>
          <w:tcPr>
            <w:tcW w:w="3306" w:type="dxa"/>
          </w:tcPr>
          <w:p w:rsidR="00733666" w:rsidRPr="001F3B75" w:rsidRDefault="00733666" w:rsidP="00736EAA">
            <w:pPr>
              <w:spacing w:after="167"/>
              <w:ind w:firstLine="536"/>
              <w:rPr>
                <w:color w:val="000000"/>
                <w:sz w:val="24"/>
                <w:szCs w:val="24"/>
              </w:rPr>
            </w:pPr>
            <w:r w:rsidRPr="001F3B75">
              <w:rPr>
                <w:color w:val="000000"/>
                <w:sz w:val="24"/>
                <w:szCs w:val="24"/>
              </w:rPr>
              <w:lastRenderedPageBreak/>
              <w:t xml:space="preserve">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За трећи разред, као и за први и други, најпримеренији је и даље полуструктурирани тип пројекта с том разликом да наставник сада више укључује ученике и давање предлога и избор тема.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садржаје треба реализовати кроз различито тематско повезивање у игри или функционалној </w:t>
            </w:r>
            <w:r w:rsidRPr="001F3B75">
              <w:rPr>
                <w:color w:val="000000"/>
                <w:sz w:val="24"/>
                <w:szCs w:val="24"/>
              </w:rPr>
              <w:lastRenderedPageBreak/>
              <w:t>активности која задовољава интересовање и потребе ученика на млађем школском узрасту.</w:t>
            </w:r>
          </w:p>
          <w:p w:rsidR="00733666" w:rsidRDefault="00733666" w:rsidP="00736EAA">
            <w:pPr>
              <w:rPr>
                <w:color w:val="000000"/>
                <w:sz w:val="24"/>
                <w:szCs w:val="24"/>
              </w:rPr>
            </w:pPr>
            <w:r w:rsidRPr="001F3B75">
              <w:rPr>
                <w:color w:val="000000"/>
                <w:sz w:val="24"/>
                <w:szCs w:val="24"/>
              </w:rPr>
              <w:t>Кроз пројектну наставу треба започети са развијањем основа дигиталне писмености. На овом узрасту, употреба ИКТ-а треба да буде сведена на употребу најједноставнијих алата и упознавање са коришћењем интернета.</w:t>
            </w:r>
          </w:p>
          <w:p w:rsidR="00733666" w:rsidRPr="001F3B75" w:rsidRDefault="00733666" w:rsidP="00736EAA">
            <w:pPr>
              <w:spacing w:after="167"/>
              <w:ind w:firstLine="536"/>
              <w:rPr>
                <w:color w:val="000000"/>
                <w:sz w:val="24"/>
                <w:szCs w:val="24"/>
              </w:rPr>
            </w:pPr>
            <w:r w:rsidRPr="001F3B75">
              <w:rPr>
                <w:color w:val="000000"/>
                <w:sz w:val="24"/>
                <w:szCs w:val="24"/>
              </w:rPr>
              <w:t>Ученике треба стављати у ситуације да одређују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плакат са знаменитим личностима краја; редослед активности у прављењу кућице за птице; у изради школског часописа итд.</w:t>
            </w:r>
          </w:p>
          <w:p w:rsidR="00733666" w:rsidRPr="001F3B75" w:rsidRDefault="00733666" w:rsidP="00736EAA">
            <w:pPr>
              <w:rPr>
                <w:color w:val="000000"/>
                <w:sz w:val="24"/>
                <w:szCs w:val="24"/>
              </w:rPr>
            </w:pPr>
            <w:r w:rsidRPr="001F3B75">
              <w:rPr>
                <w:color w:val="000000"/>
                <w:sz w:val="24"/>
                <w:szCs w:val="24"/>
              </w:rPr>
              <w:t>Пројектна настава јесте захтевнији облик рада који подразумева добру припрему наставника</w:t>
            </w:r>
            <w:r>
              <w:rPr>
                <w:color w:val="000000"/>
                <w:sz w:val="24"/>
                <w:szCs w:val="24"/>
              </w:rPr>
              <w:t xml:space="preserve">. Ученик је нарочито активан у ИКт </w:t>
            </w:r>
            <w:r>
              <w:rPr>
                <w:color w:val="000000"/>
                <w:sz w:val="24"/>
                <w:szCs w:val="24"/>
              </w:rPr>
              <w:lastRenderedPageBreak/>
              <w:t xml:space="preserve">смислу, али и поред тога, током истраживања и рада на пројетку ученику је на располагању породица, природа, ресурси и различита посматрања и начини истраживања. </w:t>
            </w:r>
          </w:p>
          <w:p w:rsidR="00733666" w:rsidRPr="001F3B75" w:rsidRDefault="00733666" w:rsidP="00736EAA">
            <w:pPr>
              <w:rPr>
                <w:b/>
                <w:sz w:val="24"/>
                <w:szCs w:val="24"/>
              </w:rPr>
            </w:pPr>
          </w:p>
        </w:tc>
      </w:tr>
    </w:tbl>
    <w:p w:rsidR="00733666" w:rsidRPr="00893313" w:rsidRDefault="00733666">
      <w:pPr>
        <w:rPr>
          <w:lang w:val="en-US"/>
        </w:rPr>
      </w:pPr>
    </w:p>
    <w:sectPr w:rsidR="00733666" w:rsidRPr="00893313" w:rsidSect="00893313">
      <w:pgSz w:w="15840" w:h="12240" w:orient="landscape"/>
      <w:pgMar w:top="1135"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EC"/>
    <w:multiLevelType w:val="hybridMultilevel"/>
    <w:tmpl w:val="CE869CC4"/>
    <w:lvl w:ilvl="0" w:tplc="990AADF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47DE8"/>
    <w:multiLevelType w:val="hybridMultilevel"/>
    <w:tmpl w:val="A0044EBE"/>
    <w:lvl w:ilvl="0" w:tplc="38C68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7B614C"/>
    <w:multiLevelType w:val="hybridMultilevel"/>
    <w:tmpl w:val="7B76E9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052836"/>
    <w:multiLevelType w:val="hybridMultilevel"/>
    <w:tmpl w:val="A0044EBE"/>
    <w:lvl w:ilvl="0" w:tplc="38C68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B472FD"/>
    <w:multiLevelType w:val="hybridMultilevel"/>
    <w:tmpl w:val="F8649D2A"/>
    <w:lvl w:ilvl="0" w:tplc="990AADF2">
      <w:start w:val="4"/>
      <w:numFmt w:val="bullet"/>
      <w:lvlText w:val="–"/>
      <w:lvlJc w:val="left"/>
      <w:pPr>
        <w:ind w:left="720" w:hanging="360"/>
      </w:pPr>
      <w:rPr>
        <w:rFonts w:ascii="Times New Roman" w:eastAsia="Times New Roman" w:hAnsi="Times New Roman" w:cs="Times New Roman" w:hint="default"/>
        <w:b/>
      </w:rPr>
    </w:lvl>
    <w:lvl w:ilvl="1" w:tplc="EC04E1EC">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74442"/>
    <w:multiLevelType w:val="hybridMultilevel"/>
    <w:tmpl w:val="88F45962"/>
    <w:lvl w:ilvl="0" w:tplc="4926B5D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B60B7E"/>
    <w:multiLevelType w:val="hybridMultilevel"/>
    <w:tmpl w:val="B2E0AE38"/>
    <w:lvl w:ilvl="0" w:tplc="990AADF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30FFA"/>
    <w:multiLevelType w:val="hybridMultilevel"/>
    <w:tmpl w:val="9FB68346"/>
    <w:lvl w:ilvl="0" w:tplc="990AADF2">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F453D"/>
    <w:multiLevelType w:val="hybridMultilevel"/>
    <w:tmpl w:val="AA4A7A38"/>
    <w:lvl w:ilvl="0" w:tplc="30F48F5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4"/>
  </w:num>
  <w:num w:numId="6">
    <w:abstractNumId w:val="5"/>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93313"/>
    <w:rsid w:val="00633D92"/>
    <w:rsid w:val="00670B61"/>
    <w:rsid w:val="00733666"/>
    <w:rsid w:val="00893313"/>
    <w:rsid w:val="00923BEF"/>
    <w:rsid w:val="00AA60DA"/>
    <w:rsid w:val="00DA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13"/>
    <w:pPr>
      <w:spacing w:after="0" w:line="240" w:lineRule="auto"/>
    </w:pPr>
    <w:rPr>
      <w:rFonts w:ascii="Times New Roman" w:eastAsia="Times New Roman" w:hAnsi="Times New Roman" w:cs="Times New Roman"/>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893313"/>
    <w:pPr>
      <w:ind w:left="720"/>
      <w:contextualSpacing/>
    </w:pPr>
  </w:style>
  <w:style w:type="paragraph" w:styleId="NormalWeb">
    <w:name w:val="Normal (Web)"/>
    <w:uiPriority w:val="99"/>
    <w:semiHidden/>
    <w:unhideWhenUsed/>
    <w:rsid w:val="00893313"/>
    <w:pPr>
      <w:spacing w:beforeAutospacing="1" w:after="0" w:afterAutospacing="1"/>
    </w:pPr>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893313"/>
    <w:rPr>
      <w:color w:val="0000FF"/>
      <w:u w:val="single"/>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733666"/>
    <w:rPr>
      <w:rFonts w:ascii="Times New Roman" w:eastAsia="Times New Roman" w:hAnsi="Times New Roman" w:cs="Times New Roman"/>
      <w:noProof/>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guagesonline.org.uk/Hotpotatoe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66</Pages>
  <Words>11183</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2020-06-28T19:51:00Z</dcterms:created>
  <dcterms:modified xsi:type="dcterms:W3CDTF">2020-06-28T20:12:00Z</dcterms:modified>
</cp:coreProperties>
</file>