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8D" w:rsidRPr="003A418D" w:rsidRDefault="003A418D" w:rsidP="003A418D">
      <w:pPr>
        <w:jc w:val="center"/>
        <w:rPr>
          <w:b/>
          <w:sz w:val="28"/>
          <w:szCs w:val="28"/>
          <w:lang w:val="sr-Cyrl-BA"/>
        </w:rPr>
      </w:pPr>
      <w:r w:rsidRPr="003A418D">
        <w:rPr>
          <w:b/>
          <w:sz w:val="28"/>
          <w:szCs w:val="28"/>
        </w:rPr>
        <w:t>Анекс школског програма</w:t>
      </w:r>
    </w:p>
    <w:p w:rsidR="003A418D" w:rsidRPr="003A418D" w:rsidRDefault="003A418D" w:rsidP="003A418D">
      <w:pPr>
        <w:jc w:val="center"/>
        <w:rPr>
          <w:b/>
          <w:sz w:val="28"/>
          <w:szCs w:val="28"/>
          <w:lang w:val="sr-Cyrl-BA"/>
        </w:rPr>
      </w:pPr>
    </w:p>
    <w:p w:rsidR="003A418D" w:rsidRPr="003A418D" w:rsidRDefault="003A418D" w:rsidP="003A418D">
      <w:pPr>
        <w:rPr>
          <w:b/>
          <w:sz w:val="28"/>
          <w:szCs w:val="28"/>
          <w:lang w:val="sr-Cyrl-BA"/>
        </w:rPr>
      </w:pPr>
      <w:r w:rsidRPr="003A418D">
        <w:rPr>
          <w:b/>
          <w:sz w:val="28"/>
          <w:szCs w:val="28"/>
          <w:lang w:val="sr-Cyrl-BA"/>
        </w:rPr>
        <w:t>Предмет</w:t>
      </w:r>
      <w:r w:rsidRPr="003A418D">
        <w:rPr>
          <w:b/>
          <w:sz w:val="28"/>
          <w:szCs w:val="28"/>
        </w:rPr>
        <w:t>: Српски језик и књижевност</w:t>
      </w:r>
      <w:r w:rsidRPr="003A418D">
        <w:rPr>
          <w:b/>
          <w:sz w:val="28"/>
          <w:szCs w:val="28"/>
          <w:lang w:val="sr-Cyrl-BA"/>
        </w:rPr>
        <w:t>, разре</w:t>
      </w:r>
      <w:r w:rsidRPr="003A418D">
        <w:rPr>
          <w:b/>
          <w:sz w:val="28"/>
          <w:szCs w:val="28"/>
        </w:rPr>
        <w:t>д: седми разред</w:t>
      </w:r>
    </w:p>
    <w:p w:rsidR="003A418D" w:rsidRDefault="003A418D" w:rsidP="003A418D">
      <w:pPr>
        <w:jc w:val="center"/>
        <w:rPr>
          <w:b/>
          <w:lang w:val="sr-Cyrl-BA"/>
        </w:rPr>
      </w:pPr>
    </w:p>
    <w:tbl>
      <w:tblPr>
        <w:tblStyle w:val="TableGrid"/>
        <w:tblW w:w="13222" w:type="dxa"/>
        <w:tblLayout w:type="fixed"/>
        <w:tblLook w:val="04A0"/>
      </w:tblPr>
      <w:tblGrid>
        <w:gridCol w:w="3305"/>
        <w:gridCol w:w="3305"/>
        <w:gridCol w:w="3306"/>
        <w:gridCol w:w="3306"/>
      </w:tblGrid>
      <w:tr w:rsidR="003A418D" w:rsidTr="003A418D">
        <w:tc>
          <w:tcPr>
            <w:tcW w:w="3305" w:type="dxa"/>
          </w:tcPr>
          <w:p w:rsidR="003A418D" w:rsidRDefault="003A418D" w:rsidP="003A418D">
            <w:pPr>
              <w:jc w:val="center"/>
              <w:rPr>
                <w:b/>
                <w:lang w:val="sr-Cyrl-BA"/>
              </w:rPr>
            </w:pPr>
            <w:r>
              <w:rPr>
                <w:b/>
                <w:sz w:val="28"/>
                <w:szCs w:val="28"/>
              </w:rPr>
              <w:t>Теме</w:t>
            </w:r>
          </w:p>
        </w:tc>
        <w:tc>
          <w:tcPr>
            <w:tcW w:w="3305" w:type="dxa"/>
          </w:tcPr>
          <w:p w:rsidR="003A418D" w:rsidRDefault="003A418D" w:rsidP="003A418D">
            <w:pPr>
              <w:jc w:val="center"/>
              <w:rPr>
                <w:b/>
                <w:lang w:val="sr-Cyrl-BA"/>
              </w:rPr>
            </w:pPr>
            <w:r>
              <w:rPr>
                <w:b/>
                <w:sz w:val="28"/>
                <w:szCs w:val="28"/>
              </w:rPr>
              <w:t>Исходи</w:t>
            </w:r>
          </w:p>
        </w:tc>
        <w:tc>
          <w:tcPr>
            <w:tcW w:w="3306" w:type="dxa"/>
          </w:tcPr>
          <w:p w:rsidR="003A418D" w:rsidRDefault="003A418D" w:rsidP="003A418D">
            <w:pPr>
              <w:jc w:val="center"/>
              <w:rPr>
                <w:b/>
                <w:lang w:val="sr-Cyrl-BA"/>
              </w:rPr>
            </w:pPr>
            <w:r>
              <w:rPr>
                <w:b/>
                <w:sz w:val="28"/>
                <w:szCs w:val="28"/>
              </w:rPr>
              <w:t>Садржаји</w:t>
            </w:r>
          </w:p>
        </w:tc>
        <w:tc>
          <w:tcPr>
            <w:tcW w:w="3306" w:type="dxa"/>
          </w:tcPr>
          <w:p w:rsidR="003A418D" w:rsidRDefault="003A418D" w:rsidP="003A418D">
            <w:pPr>
              <w:jc w:val="center"/>
              <w:rPr>
                <w:b/>
                <w:lang w:val="sr-Cyrl-BA"/>
              </w:rPr>
            </w:pPr>
            <w:r>
              <w:rPr>
                <w:b/>
                <w:sz w:val="28"/>
                <w:szCs w:val="28"/>
              </w:rPr>
              <w:t>Начин остваривања програма</w:t>
            </w:r>
          </w:p>
        </w:tc>
      </w:tr>
      <w:tr w:rsidR="003A418D" w:rsidTr="003A418D">
        <w:tc>
          <w:tcPr>
            <w:tcW w:w="3305" w:type="dxa"/>
          </w:tcPr>
          <w:p w:rsidR="003A418D" w:rsidRDefault="003A418D" w:rsidP="003A418D">
            <w:pPr>
              <w:numPr>
                <w:ilvl w:val="0"/>
                <w:numId w:val="1"/>
              </w:numPr>
              <w:rPr>
                <w:b/>
              </w:rPr>
            </w:pPr>
            <w:r>
              <w:rPr>
                <w:b/>
              </w:rPr>
              <w:t>Лепоте света</w:t>
            </w:r>
          </w:p>
          <w:p w:rsidR="003A418D" w:rsidRDefault="003A418D" w:rsidP="003A418D">
            <w:pPr>
              <w:numPr>
                <w:ilvl w:val="0"/>
                <w:numId w:val="1"/>
              </w:numPr>
              <w:rPr>
                <w:b/>
              </w:rPr>
            </w:pPr>
            <w:r>
              <w:rPr>
                <w:b/>
              </w:rPr>
              <w:t>Ласно ћемо - ако јесмо људи</w:t>
            </w:r>
          </w:p>
          <w:p w:rsidR="003A418D" w:rsidRDefault="003A418D" w:rsidP="003A418D">
            <w:pPr>
              <w:numPr>
                <w:ilvl w:val="0"/>
                <w:numId w:val="1"/>
              </w:numPr>
              <w:rPr>
                <w:b/>
              </w:rPr>
            </w:pPr>
            <w:r>
              <w:rPr>
                <w:b/>
              </w:rPr>
              <w:t>И то је живот</w:t>
            </w:r>
          </w:p>
          <w:p w:rsidR="003A418D" w:rsidRDefault="003A418D" w:rsidP="003A418D">
            <w:pPr>
              <w:numPr>
                <w:ilvl w:val="0"/>
                <w:numId w:val="1"/>
              </w:numPr>
              <w:rPr>
                <w:b/>
              </w:rPr>
            </w:pPr>
            <w:r>
              <w:rPr>
                <w:b/>
              </w:rPr>
              <w:t>Источници живота</w:t>
            </w:r>
          </w:p>
          <w:p w:rsidR="003A418D" w:rsidRDefault="003A418D" w:rsidP="003A418D">
            <w:pPr>
              <w:numPr>
                <w:ilvl w:val="0"/>
                <w:numId w:val="1"/>
              </w:numPr>
              <w:rPr>
                <w:b/>
              </w:rPr>
            </w:pPr>
            <w:r>
              <w:rPr>
                <w:b/>
              </w:rPr>
              <w:t>Наша небеса</w:t>
            </w:r>
          </w:p>
          <w:p w:rsidR="003A418D" w:rsidRDefault="003A418D" w:rsidP="003A418D">
            <w:pPr>
              <w:numPr>
                <w:ilvl w:val="0"/>
                <w:numId w:val="1"/>
              </w:numPr>
              <w:rPr>
                <w:b/>
              </w:rPr>
            </w:pPr>
            <w:r>
              <w:rPr>
                <w:b/>
              </w:rPr>
              <w:t>Није све онако како изгледа</w:t>
            </w:r>
          </w:p>
          <w:p w:rsidR="003A418D" w:rsidRDefault="003A418D" w:rsidP="003A418D">
            <w:pPr>
              <w:numPr>
                <w:ilvl w:val="0"/>
                <w:numId w:val="1"/>
              </w:numPr>
              <w:rPr>
                <w:b/>
              </w:rPr>
            </w:pPr>
            <w:r>
              <w:rPr>
                <w:b/>
              </w:rPr>
              <w:t>Све је само симбол што ти види око</w:t>
            </w:r>
          </w:p>
          <w:p w:rsidR="003A418D" w:rsidRDefault="003A418D" w:rsidP="003A418D">
            <w:pPr>
              <w:numPr>
                <w:ilvl w:val="0"/>
                <w:numId w:val="1"/>
              </w:numPr>
              <w:rPr>
                <w:b/>
              </w:rPr>
            </w:pPr>
            <w:r>
              <w:rPr>
                <w:b/>
              </w:rPr>
              <w:t>Корак до неба</w:t>
            </w:r>
          </w:p>
          <w:p w:rsidR="003A418D" w:rsidRDefault="003A418D" w:rsidP="003A418D">
            <w:pPr>
              <w:numPr>
                <w:ilvl w:val="0"/>
                <w:numId w:val="1"/>
              </w:numPr>
              <w:rPr>
                <w:b/>
              </w:rPr>
            </w:pPr>
            <w:r>
              <w:rPr>
                <w:b/>
              </w:rPr>
              <w:t>Живот обасјан сунцем</w:t>
            </w:r>
          </w:p>
        </w:tc>
        <w:tc>
          <w:tcPr>
            <w:tcW w:w="3305" w:type="dxa"/>
            <w:vMerge w:val="restart"/>
          </w:tcPr>
          <w:p w:rsidR="003A418D" w:rsidRPr="003A418D" w:rsidRDefault="003A418D" w:rsidP="003A418D">
            <w:pPr>
              <w:spacing w:after="167"/>
            </w:pPr>
            <w:r w:rsidRPr="003A418D">
              <w:t>– користи књижевне термине и појмове обрађиване у претходним разредима и повезује их са новим делима која чита;</w:t>
            </w:r>
          </w:p>
          <w:p w:rsidR="003A418D" w:rsidRPr="003A418D" w:rsidRDefault="003A418D" w:rsidP="003A418D">
            <w:pPr>
              <w:spacing w:after="167"/>
            </w:pPr>
            <w:r w:rsidRPr="003A418D">
              <w:t>– истакне универзалне вредности књижевног дела и повеже их са сопственим искуством и околностима у којима живи;</w:t>
            </w:r>
          </w:p>
          <w:p w:rsidR="003A418D" w:rsidRPr="003A418D" w:rsidRDefault="003A418D" w:rsidP="003A418D">
            <w:pPr>
              <w:spacing w:after="167"/>
            </w:pPr>
            <w:r w:rsidRPr="003A418D">
              <w:t>– чита са разумевањем различите врсте текстова и коментарише их, у складу са узрастом;</w:t>
            </w:r>
          </w:p>
          <w:p w:rsidR="003A418D" w:rsidRPr="003A418D" w:rsidRDefault="003A418D" w:rsidP="003A418D">
            <w:pPr>
              <w:spacing w:after="167"/>
            </w:pPr>
            <w:r w:rsidRPr="003A418D">
              <w:t>– разликује народну од ауторске књижевности и одлике књижевних родова и основних књижевних врста;</w:t>
            </w:r>
          </w:p>
          <w:p w:rsidR="003A418D" w:rsidRPr="003A418D" w:rsidRDefault="003A418D" w:rsidP="003A418D">
            <w:pPr>
              <w:spacing w:after="167"/>
            </w:pPr>
            <w:r w:rsidRPr="003A418D">
              <w:t>– разликује основне одлике стиха и строфе – укрштену, обгрљену и парну риму; слободни и везани стих; рефрен;</w:t>
            </w:r>
          </w:p>
          <w:p w:rsidR="003A418D" w:rsidRPr="003A418D" w:rsidRDefault="003A418D" w:rsidP="003A418D">
            <w:pPr>
              <w:spacing w:after="167"/>
            </w:pPr>
            <w:r w:rsidRPr="003A418D">
              <w:t xml:space="preserve">– тумачи мотиве (према њиховом садејству или </w:t>
            </w:r>
            <w:r w:rsidRPr="003A418D">
              <w:lastRenderedPageBreak/>
              <w:t>контрастивности) и песничке слике у одабраном лирском тексту;</w:t>
            </w:r>
          </w:p>
          <w:p w:rsidR="003A418D" w:rsidRPr="003A418D" w:rsidRDefault="003A418D" w:rsidP="003A418D">
            <w:pPr>
              <w:spacing w:after="167"/>
            </w:pPr>
            <w:r w:rsidRPr="003A418D">
              <w:t>– локализује књижевна дела из обавезног школског програма;</w:t>
            </w:r>
          </w:p>
          <w:p w:rsidR="003A418D" w:rsidRPr="003A418D" w:rsidRDefault="003A418D" w:rsidP="003A418D">
            <w:pPr>
              <w:spacing w:after="167"/>
            </w:pPr>
            <w:r w:rsidRPr="003A418D">
              <w:t>– разликује етапе драмске радње;</w:t>
            </w:r>
          </w:p>
          <w:p w:rsidR="003A418D" w:rsidRPr="003A418D" w:rsidRDefault="003A418D" w:rsidP="003A418D">
            <w:pPr>
              <w:spacing w:after="167"/>
            </w:pPr>
            <w:r w:rsidRPr="003A418D">
              <w:t>– разликује аутора књижевноуметничког текста од наратора, драмског лица или лирског субјекта;</w:t>
            </w:r>
          </w:p>
          <w:p w:rsidR="003A418D" w:rsidRPr="003A418D" w:rsidRDefault="003A418D" w:rsidP="003A418D">
            <w:pPr>
              <w:spacing w:after="167"/>
            </w:pPr>
            <w:r w:rsidRPr="003A418D">
              <w:t>– разликује облике казивања (форме приповедања);</w:t>
            </w:r>
          </w:p>
          <w:p w:rsidR="003A418D" w:rsidRPr="003A418D" w:rsidRDefault="003A418D" w:rsidP="003A418D">
            <w:pPr>
              <w:spacing w:after="167"/>
            </w:pPr>
            <w:r w:rsidRPr="003A418D">
              <w:t>– идентификује језичко-стилска изражајна средства и разуме њихову функцију;</w:t>
            </w:r>
          </w:p>
          <w:p w:rsidR="003A418D" w:rsidRPr="003A418D" w:rsidRDefault="003A418D" w:rsidP="003A418D">
            <w:pPr>
              <w:spacing w:after="167"/>
            </w:pPr>
            <w:r w:rsidRPr="003A418D">
              <w:t>– анализира идејни слој књижевног дела служећи се аргументима из текста;</w:t>
            </w:r>
          </w:p>
          <w:p w:rsidR="003A418D" w:rsidRPr="003A418D" w:rsidRDefault="003A418D" w:rsidP="003A418D">
            <w:pPr>
              <w:spacing w:after="167"/>
            </w:pPr>
            <w:r w:rsidRPr="003A418D">
              <w:t>– уочи разлике у карактеризацији ликова према особинама: физичким, говорним, психолошким, друштвеним и етичким;</w:t>
            </w:r>
          </w:p>
          <w:p w:rsidR="003A418D" w:rsidRPr="003A418D" w:rsidRDefault="003A418D" w:rsidP="003A418D">
            <w:pPr>
              <w:spacing w:after="167"/>
            </w:pPr>
            <w:r w:rsidRPr="003A418D">
              <w:t>– разликује хумористички од ироничног и сатиричног тона књижевног дела;</w:t>
            </w:r>
          </w:p>
          <w:p w:rsidR="003A418D" w:rsidRPr="003A418D" w:rsidRDefault="003A418D" w:rsidP="003A418D">
            <w:pPr>
              <w:spacing w:after="167"/>
            </w:pPr>
            <w:r w:rsidRPr="003A418D">
              <w:t xml:space="preserve">– критички промишља о </w:t>
            </w:r>
            <w:r w:rsidRPr="003A418D">
              <w:lastRenderedPageBreak/>
              <w:t>смислу књижевног текста и аргументовано образложи свој став;</w:t>
            </w:r>
          </w:p>
          <w:p w:rsidR="003A418D" w:rsidRPr="003A418D" w:rsidRDefault="003A418D" w:rsidP="003A418D">
            <w:pPr>
              <w:spacing w:after="167"/>
              <w:rPr>
                <w:b/>
                <w:lang w:val="en-US"/>
              </w:rPr>
            </w:pPr>
            <w:r w:rsidRPr="003A418D">
              <w:t>– доведе у везу значење пословица и изрека са идејним слојем текста;</w:t>
            </w:r>
          </w:p>
          <w:p w:rsidR="003A418D" w:rsidRPr="003A418D" w:rsidRDefault="003A418D" w:rsidP="003A418D">
            <w:pPr>
              <w:spacing w:after="167"/>
            </w:pPr>
            <w:r w:rsidRPr="003A418D">
              <w:t>– препозна националне вредности и негује културноисторијску баштину;</w:t>
            </w:r>
          </w:p>
          <w:p w:rsidR="003A418D" w:rsidRPr="003A418D" w:rsidRDefault="003A418D" w:rsidP="003A418D">
            <w:pPr>
              <w:spacing w:after="167"/>
            </w:pPr>
            <w:r w:rsidRPr="003A418D">
              <w:t>– размотри аспекте родне равноправности у вези са ликовима књижевно-уметничких текстова;</w:t>
            </w:r>
          </w:p>
          <w:p w:rsidR="003A418D" w:rsidRPr="003A418D" w:rsidRDefault="003A418D" w:rsidP="003A418D">
            <w:pPr>
              <w:spacing w:after="167"/>
            </w:pPr>
            <w:r w:rsidRPr="003A418D">
              <w:t>– препоручи књижевно дело уз кратко образложење;</w:t>
            </w:r>
          </w:p>
          <w:p w:rsidR="003A418D" w:rsidRPr="003A418D" w:rsidRDefault="003A418D" w:rsidP="003A418D">
            <w:pPr>
              <w:spacing w:after="167"/>
            </w:pPr>
            <w:r w:rsidRPr="003A418D">
              <w:t>– упореди књижевно и филмско дело настало по истом предлошку, позоришну представу и драмски текст;</w:t>
            </w:r>
          </w:p>
          <w:p w:rsidR="003A418D" w:rsidRPr="003A418D" w:rsidRDefault="003A418D" w:rsidP="003A418D">
            <w:pPr>
              <w:spacing w:after="167"/>
            </w:pPr>
            <w:r w:rsidRPr="003A418D">
              <w:t>– разликује глаголске начине и неличне глаголске облике и употреби их у складу са нормом;</w:t>
            </w:r>
          </w:p>
          <w:p w:rsidR="003A418D" w:rsidRPr="003A418D" w:rsidRDefault="003A418D" w:rsidP="003A418D">
            <w:pPr>
              <w:spacing w:after="167"/>
            </w:pPr>
            <w:r w:rsidRPr="003A418D">
              <w:t>– одреди врсте непроменљивих речи у типичним случајевима;</w:t>
            </w:r>
          </w:p>
          <w:p w:rsidR="003A418D" w:rsidRPr="003A418D" w:rsidRDefault="003A418D" w:rsidP="003A418D">
            <w:pPr>
              <w:spacing w:after="167"/>
            </w:pPr>
            <w:r w:rsidRPr="003A418D">
              <w:t>– уочи делове именичке синтагме;</w:t>
            </w:r>
          </w:p>
          <w:p w:rsidR="003A418D" w:rsidRPr="003A418D" w:rsidRDefault="003A418D" w:rsidP="003A418D">
            <w:pPr>
              <w:spacing w:after="167"/>
            </w:pPr>
            <w:r w:rsidRPr="003A418D">
              <w:t xml:space="preserve">– разликује граматички и </w:t>
            </w:r>
            <w:r w:rsidRPr="003A418D">
              <w:lastRenderedPageBreak/>
              <w:t>логички субјекат;</w:t>
            </w:r>
          </w:p>
          <w:p w:rsidR="003A418D" w:rsidRPr="003A418D" w:rsidRDefault="003A418D" w:rsidP="003A418D">
            <w:pPr>
              <w:spacing w:after="167"/>
            </w:pPr>
            <w:r w:rsidRPr="003A418D">
              <w:t>– разликује сложени глаголски предикат од зависне реченице са везником да;</w:t>
            </w:r>
          </w:p>
          <w:p w:rsidR="003A418D" w:rsidRPr="003A418D" w:rsidRDefault="003A418D" w:rsidP="003A418D">
            <w:pPr>
              <w:spacing w:after="167"/>
            </w:pPr>
            <w:r w:rsidRPr="003A418D">
              <w:t>– препозна врсте напоредних односа међу реченичним члановима и независним реченицама;</w:t>
            </w:r>
          </w:p>
          <w:p w:rsidR="003A418D" w:rsidRPr="003A418D" w:rsidRDefault="003A418D" w:rsidP="003A418D">
            <w:pPr>
              <w:spacing w:after="167"/>
            </w:pPr>
            <w:r w:rsidRPr="003A418D">
              <w:t>– идентификује врсте зависних реченица;</w:t>
            </w:r>
          </w:p>
          <w:p w:rsidR="003A418D" w:rsidRPr="003A418D" w:rsidRDefault="003A418D" w:rsidP="003A418D">
            <w:pPr>
              <w:spacing w:after="167"/>
            </w:pPr>
            <w:r w:rsidRPr="003A418D">
              <w:t>– искаже реченични члан речју, предлошко-падежном конструкцијом, синтагмом и реченицом;</w:t>
            </w:r>
          </w:p>
          <w:p w:rsidR="003A418D" w:rsidRPr="003A418D" w:rsidRDefault="003A418D" w:rsidP="003A418D">
            <w:pPr>
              <w:spacing w:after="167"/>
            </w:pPr>
            <w:r w:rsidRPr="003A418D">
              <w:t>– примени основна правила конгруенције у реченици;</w:t>
            </w:r>
          </w:p>
          <w:p w:rsidR="003A418D" w:rsidRPr="003A418D" w:rsidRDefault="003A418D" w:rsidP="003A418D">
            <w:pPr>
              <w:spacing w:after="167"/>
            </w:pPr>
            <w:r w:rsidRPr="003A418D">
              <w:t>– доследно примени правописну норму;</w:t>
            </w:r>
          </w:p>
          <w:p w:rsidR="003A418D" w:rsidRPr="003A418D" w:rsidRDefault="003A418D" w:rsidP="003A418D">
            <w:pPr>
              <w:spacing w:after="167"/>
            </w:pPr>
            <w:r w:rsidRPr="003A418D">
              <w:t>– разликује дугосилазни и дугоузлазни акценат;</w:t>
            </w:r>
          </w:p>
          <w:p w:rsidR="003A418D" w:rsidRPr="003A418D" w:rsidRDefault="003A418D" w:rsidP="003A418D">
            <w:pPr>
              <w:spacing w:after="167"/>
            </w:pPr>
            <w:r w:rsidRPr="003A418D">
              <w:t>– говори на задату тему поштујући књижевнојезичку норму;</w:t>
            </w:r>
          </w:p>
          <w:p w:rsidR="003A418D" w:rsidRPr="003A418D" w:rsidRDefault="003A418D" w:rsidP="003A418D">
            <w:pPr>
              <w:spacing w:after="167"/>
            </w:pPr>
            <w:r w:rsidRPr="003A418D">
              <w:t>– разликује књижевноуметнички од публицистичког функционалног стила;</w:t>
            </w:r>
          </w:p>
          <w:p w:rsidR="003A418D" w:rsidRPr="003A418D" w:rsidRDefault="003A418D" w:rsidP="003A418D">
            <w:pPr>
              <w:spacing w:after="167"/>
            </w:pPr>
            <w:r w:rsidRPr="003A418D">
              <w:t xml:space="preserve">– састави кохерентан писани </w:t>
            </w:r>
            <w:r w:rsidRPr="003A418D">
              <w:lastRenderedPageBreak/>
              <w:t>текст у складу са задатом темом наративног и дескриптивног типа;</w:t>
            </w:r>
          </w:p>
          <w:p w:rsidR="003A418D" w:rsidRPr="003A418D" w:rsidRDefault="003A418D" w:rsidP="003A418D">
            <w:pPr>
              <w:spacing w:after="167"/>
            </w:pPr>
            <w:r w:rsidRPr="003A418D">
              <w:t>– напише једноставнији аргументативни текст позивајући се на чињенице;</w:t>
            </w:r>
          </w:p>
          <w:p w:rsidR="003A418D" w:rsidRPr="003A418D" w:rsidRDefault="003A418D" w:rsidP="003A418D">
            <w:pPr>
              <w:spacing w:after="167"/>
            </w:pPr>
            <w:r w:rsidRPr="003A418D">
              <w:t>– користи технички и сугестивни опис у изражавању;</w:t>
            </w:r>
          </w:p>
          <w:p w:rsidR="003A418D" w:rsidRPr="003A418D" w:rsidRDefault="003A418D" w:rsidP="003A418D">
            <w:pPr>
              <w:spacing w:after="167"/>
            </w:pPr>
            <w:r w:rsidRPr="003A418D">
              <w:t>– препозна цитат и фусноте и разуме њихову улогу;</w:t>
            </w:r>
          </w:p>
          <w:p w:rsidR="003A418D" w:rsidRPr="003A418D" w:rsidRDefault="003A418D" w:rsidP="003A418D">
            <w:pPr>
              <w:spacing w:after="167"/>
            </w:pPr>
            <w:r w:rsidRPr="003A418D">
              <w:t>– пронађе потребне информације у нелинеарном тексту;</w:t>
            </w:r>
          </w:p>
          <w:p w:rsidR="003A418D" w:rsidRPr="003A418D" w:rsidRDefault="003A418D" w:rsidP="003A418D">
            <w:pPr>
              <w:spacing w:after="167"/>
            </w:pPr>
            <w:r w:rsidRPr="003A418D">
              <w:t>– напише електронску (имејл, SMS) поруку поштујући нормативна правила;</w:t>
            </w:r>
          </w:p>
          <w:p w:rsidR="003A418D" w:rsidRPr="003A418D" w:rsidRDefault="003A418D" w:rsidP="003A418D">
            <w:pPr>
              <w:spacing w:after="167"/>
            </w:pPr>
            <w:r w:rsidRPr="003A418D">
              <w:t>– примени различите стратегије читања (информативно, доживљајно, истраживачко и др.);</w:t>
            </w:r>
          </w:p>
          <w:p w:rsidR="003A418D" w:rsidRPr="003A418D" w:rsidRDefault="003A418D" w:rsidP="003A418D">
            <w:pPr>
              <w:spacing w:after="167"/>
            </w:pPr>
            <w:r w:rsidRPr="003A418D">
              <w:t>– састави текст репортажног типа (искуствени или фикционални);</w:t>
            </w:r>
          </w:p>
          <w:p w:rsidR="003A418D" w:rsidRPr="00F2482D" w:rsidRDefault="003A418D" w:rsidP="003A418D">
            <w:pPr>
              <w:spacing w:after="167"/>
              <w:rPr>
                <w:b/>
                <w:lang w:val="en-US"/>
              </w:rPr>
            </w:pPr>
            <w:r w:rsidRPr="003A418D">
              <w:t>– правилно употреби фразеологизме и устаљене изразе који се јављају у литерарним и медијским текстовима намењеним младима.</w:t>
            </w:r>
          </w:p>
        </w:tc>
        <w:tc>
          <w:tcPr>
            <w:tcW w:w="3306" w:type="dxa"/>
          </w:tcPr>
          <w:p w:rsidR="003A418D" w:rsidRDefault="003A418D" w:rsidP="003A418D">
            <w:pPr>
              <w:jc w:val="center"/>
              <w:rPr>
                <w:b/>
                <w:lang w:val="sr-Cyrl-BA"/>
              </w:rPr>
            </w:pPr>
          </w:p>
          <w:p w:rsidR="003A418D" w:rsidRDefault="003A418D" w:rsidP="003A418D">
            <w:bookmarkStart w:id="0" w:name="_GoBack"/>
            <w:r>
              <w:t>1. Јован Дучић: </w:t>
            </w:r>
            <w:r>
              <w:rPr>
                <w:i/>
                <w:iCs/>
              </w:rPr>
              <w:t>Подне</w:t>
            </w:r>
          </w:p>
          <w:p w:rsidR="003A418D" w:rsidRDefault="003A418D" w:rsidP="003A418D">
            <w:r>
              <w:t>2. Милан Ракић: </w:t>
            </w:r>
            <w:r>
              <w:rPr>
                <w:i/>
                <w:iCs/>
              </w:rPr>
              <w:t>Божур</w:t>
            </w:r>
          </w:p>
          <w:p w:rsidR="003A418D" w:rsidRDefault="003A418D" w:rsidP="003A418D">
            <w:r>
              <w:t>3. Владислав Петковић Дис: </w:t>
            </w:r>
            <w:r>
              <w:rPr>
                <w:i/>
                <w:iCs/>
              </w:rPr>
              <w:t>Међу својима</w:t>
            </w:r>
          </w:p>
          <w:p w:rsidR="003A418D" w:rsidRDefault="003A418D" w:rsidP="003A418D">
            <w:r>
              <w:t>4. Милутин Бојић: </w:t>
            </w:r>
            <w:r>
              <w:rPr>
                <w:i/>
                <w:iCs/>
              </w:rPr>
              <w:t>Плава гробница</w:t>
            </w:r>
          </w:p>
          <w:p w:rsidR="003A418D" w:rsidRDefault="003A418D" w:rsidP="003A418D">
            <w:r>
              <w:t>5. Десанка Максимовић: </w:t>
            </w:r>
            <w:r>
              <w:rPr>
                <w:i/>
                <w:iCs/>
              </w:rPr>
              <w:t>Крвава бајка</w:t>
            </w:r>
          </w:p>
          <w:p w:rsidR="003A418D" w:rsidRDefault="003A418D" w:rsidP="003A418D">
            <w:r>
              <w:t>6. Стеван Раичковић: </w:t>
            </w:r>
            <w:r>
              <w:rPr>
                <w:i/>
                <w:iCs/>
              </w:rPr>
              <w:t>После кише</w:t>
            </w:r>
          </w:p>
          <w:p w:rsidR="003A418D" w:rsidRDefault="003A418D" w:rsidP="003A418D">
            <w:r>
              <w:t>7. Јован Јовановић Змај</w:t>
            </w:r>
            <w:r>
              <w:rPr>
                <w:i/>
                <w:iCs/>
              </w:rPr>
              <w:t>: Јутутунска јухахаха</w:t>
            </w:r>
          </w:p>
          <w:p w:rsidR="003A418D" w:rsidRDefault="003A418D" w:rsidP="003A418D">
            <w:r>
              <w:t>8. Рабиндранат Тагоре: </w:t>
            </w:r>
            <w:r>
              <w:rPr>
                <w:i/>
                <w:iCs/>
              </w:rPr>
              <w:t>Папирни бродови</w:t>
            </w:r>
          </w:p>
          <w:p w:rsidR="003A418D" w:rsidRDefault="003A418D" w:rsidP="003A418D">
            <w:r>
              <w:t>9. Вислава Шимборска: </w:t>
            </w:r>
            <w:r>
              <w:rPr>
                <w:i/>
                <w:iCs/>
              </w:rPr>
              <w:t>Облаци</w:t>
            </w:r>
          </w:p>
          <w:p w:rsidR="003A418D" w:rsidRDefault="003A418D" w:rsidP="003A418D"/>
          <w:p w:rsidR="003A418D" w:rsidRDefault="003A418D" w:rsidP="003A418D">
            <w:r>
              <w:t>1. Народна бајка (једна по избору): </w:t>
            </w:r>
            <w:r>
              <w:rPr>
                <w:i/>
                <w:iCs/>
              </w:rPr>
              <w:t>Међедовић / Чудотворни прстен / Златоруни ован</w:t>
            </w:r>
          </w:p>
          <w:p w:rsidR="003A418D" w:rsidRDefault="003A418D" w:rsidP="003A418D">
            <w:r>
              <w:t>2. Стефан Митров Љубиша: </w:t>
            </w:r>
            <w:r>
              <w:rPr>
                <w:i/>
                <w:iCs/>
              </w:rPr>
              <w:t>Кањош Мацедоновић </w:t>
            </w:r>
            <w:r>
              <w:t>(одломак)</w:t>
            </w:r>
          </w:p>
          <w:p w:rsidR="003A418D" w:rsidRDefault="003A418D" w:rsidP="003A418D">
            <w:r>
              <w:t>3. Радоје Домановић: </w:t>
            </w:r>
            <w:r>
              <w:rPr>
                <w:i/>
                <w:iCs/>
              </w:rPr>
              <w:t>Вођа </w:t>
            </w:r>
            <w:r>
              <w:t>(одломак)</w:t>
            </w:r>
          </w:p>
          <w:p w:rsidR="003A418D" w:rsidRDefault="003A418D" w:rsidP="003A418D">
            <w:r>
              <w:t>4. Петар Кочић: </w:t>
            </w:r>
            <w:r>
              <w:rPr>
                <w:i/>
                <w:iCs/>
              </w:rPr>
              <w:t>Кроз мећаву</w:t>
            </w:r>
          </w:p>
          <w:p w:rsidR="003A418D" w:rsidRDefault="003A418D" w:rsidP="003A418D">
            <w:r>
              <w:t>5. Иво Андрић: </w:t>
            </w:r>
            <w:r>
              <w:rPr>
                <w:i/>
                <w:iCs/>
              </w:rPr>
              <w:t xml:space="preserve">Јелена, жена </w:t>
            </w:r>
            <w:r>
              <w:rPr>
                <w:i/>
                <w:iCs/>
              </w:rPr>
              <w:lastRenderedPageBreak/>
              <w:t>које нема </w:t>
            </w:r>
            <w:r>
              <w:t>(одломак)</w:t>
            </w:r>
          </w:p>
          <w:p w:rsidR="003A418D" w:rsidRDefault="003A418D" w:rsidP="003A418D">
            <w:r>
              <w:t>6. Данило Киш: </w:t>
            </w:r>
            <w:r>
              <w:rPr>
                <w:i/>
                <w:iCs/>
              </w:rPr>
              <w:t>Прича о печуркама / Еолска харфа</w:t>
            </w:r>
          </w:p>
          <w:p w:rsidR="003A418D" w:rsidRDefault="003A418D" w:rsidP="003A418D">
            <w:r>
              <w:t>7. Алфонс Доде:</w:t>
            </w:r>
            <w:r>
              <w:rPr>
                <w:i/>
                <w:iCs/>
              </w:rPr>
              <w:t> Последњи час / </w:t>
            </w:r>
            <w:r>
              <w:t>Владимир Набоков:</w:t>
            </w:r>
            <w:r>
              <w:rPr>
                <w:i/>
                <w:iCs/>
              </w:rPr>
              <w:t> Лош дан</w:t>
            </w:r>
          </w:p>
          <w:p w:rsidR="003A418D" w:rsidRDefault="003A418D" w:rsidP="003A418D">
            <w:r>
              <w:t>8. </w:t>
            </w:r>
            <w:r>
              <w:rPr>
                <w:i/>
                <w:iCs/>
              </w:rPr>
              <w:t>Дневник Ане Франк </w:t>
            </w:r>
            <w:r>
              <w:t>(одломак)</w:t>
            </w:r>
          </w:p>
          <w:p w:rsidR="003A418D" w:rsidRDefault="003A418D" w:rsidP="003A418D">
            <w:r>
              <w:t>9. Ефраим Кишон: </w:t>
            </w:r>
            <w:r>
              <w:rPr>
                <w:i/>
                <w:iCs/>
              </w:rPr>
              <w:t>Код куће је најгоре</w:t>
            </w:r>
            <w:r>
              <w:t> (једна прича по избору)</w:t>
            </w:r>
          </w:p>
          <w:p w:rsidR="003A418D" w:rsidRDefault="003A418D" w:rsidP="003A418D">
            <w:pPr>
              <w:spacing w:after="167"/>
            </w:pPr>
            <w:r>
              <w:t>10. Афоризми (Душан Радовић и други)</w:t>
            </w:r>
          </w:p>
          <w:p w:rsidR="003A418D" w:rsidRDefault="003A418D" w:rsidP="003A418D"/>
          <w:p w:rsidR="003A418D" w:rsidRDefault="003A418D" w:rsidP="003A418D">
            <w:r>
              <w:t>1. Бранислав Нушић: </w:t>
            </w:r>
            <w:r>
              <w:rPr>
                <w:i/>
                <w:iCs/>
              </w:rPr>
              <w:t>Власт </w:t>
            </w:r>
            <w:r>
              <w:t>(одломак)</w:t>
            </w:r>
          </w:p>
          <w:p w:rsidR="003A418D" w:rsidRDefault="003A418D" w:rsidP="003A418D">
            <w:pPr>
              <w:rPr>
                <w:b/>
                <w:lang w:val="sr-Cyrl-BA"/>
              </w:rPr>
            </w:pPr>
            <w:r>
              <w:t>2. Вида Огњеновић: </w:t>
            </w:r>
            <w:r>
              <w:rPr>
                <w:i/>
                <w:iCs/>
              </w:rPr>
              <w:t>Кањош Мацедоновић</w:t>
            </w:r>
            <w:r>
              <w:t> (одломак о сусрету Кањоша и Фурлана)</w:t>
            </w:r>
            <w:bookmarkEnd w:id="0"/>
          </w:p>
        </w:tc>
        <w:tc>
          <w:tcPr>
            <w:tcW w:w="3306" w:type="dxa"/>
            <w:vMerge w:val="restart"/>
          </w:tcPr>
          <w:p w:rsidR="003A418D" w:rsidRDefault="003A418D" w:rsidP="003A418D">
            <w:pPr>
              <w:jc w:val="both"/>
              <w:rPr>
                <w:color w:val="000000"/>
              </w:rPr>
            </w:pPr>
            <w:r>
              <w:rPr>
                <w:color w:val="000000"/>
              </w:rPr>
              <w:lastRenderedPageBreak/>
              <w:t>Опште и међупредметне компетенције оствариће се кроз предвиђене исходе и реализацију садржаја.</w:t>
            </w:r>
          </w:p>
          <w:p w:rsidR="003A418D" w:rsidRDefault="003A418D" w:rsidP="003A418D">
            <w:pPr>
              <w:jc w:val="both"/>
              <w:rPr>
                <w:color w:val="000000"/>
              </w:rPr>
            </w:pPr>
            <w:r>
              <w:rPr>
                <w:color w:val="000000"/>
              </w:rPr>
              <w:t>Хоризонтална корелација оствариће се кроз повезивање садржаја из књижевности и граматике, језичке писмености и правописа. Вертикална се остварује повезивањем са садржајима из других језика, историје, географије, музичке и ликовне културе. Међупредметна корелација из српског језика и књижевности остварљива је и са обавезним изборним предметима верске наставе и грађанског васпитања.</w:t>
            </w:r>
          </w:p>
          <w:p w:rsidR="003A418D" w:rsidRDefault="003A418D" w:rsidP="003A418D">
            <w:pPr>
              <w:jc w:val="both"/>
              <w:rPr>
                <w:color w:val="000000"/>
              </w:rPr>
            </w:pPr>
            <w:r>
              <w:rPr>
                <w:color w:val="000000"/>
              </w:rPr>
              <w:t>Ресурси школе у виду богатог библиотечког фонда стално су доступни ученицима за разна истраживања. Ресурски локалне средине а то је богати на фолклор, помоћиће у разумевању народне српске књижевности.</w:t>
            </w:r>
          </w:p>
          <w:p w:rsidR="003A418D" w:rsidRDefault="003A418D" w:rsidP="003A418D">
            <w:pPr>
              <w:jc w:val="both"/>
              <w:rPr>
                <w:color w:val="000000"/>
              </w:rPr>
            </w:pPr>
            <w:r>
              <w:rPr>
                <w:color w:val="000000"/>
              </w:rPr>
              <w:t xml:space="preserve">Ученици употребом </w:t>
            </w:r>
            <w:r>
              <w:rPr>
                <w:color w:val="000000"/>
              </w:rPr>
              <w:lastRenderedPageBreak/>
              <w:t>партиципативних метода узимају учешће у промени одређених ставова, постају активни а на основу међусобне сарадње и стечених искустава мењају мишљење своје и својих другова.</w:t>
            </w:r>
          </w:p>
          <w:p w:rsidR="003A418D" w:rsidRDefault="003A418D" w:rsidP="003A418D">
            <w:pPr>
              <w:jc w:val="both"/>
              <w:rPr>
                <w:color w:val="000000"/>
              </w:rPr>
            </w:pPr>
            <w:r>
              <w:rPr>
                <w:color w:val="000000"/>
              </w:rPr>
              <w:t xml:space="preserve">Коришћење информационо комуникационих технологија у настави постала је стална пракса ученика. Употребом интернет претраживача долазиће до неопходних информација писцима, њиховим биографијма, као и другим неопходним садржајима за реализацију наставе. Радом онлајн тестова упознају се са различитим плтаформама за израду истих. </w:t>
            </w:r>
          </w:p>
          <w:p w:rsidR="003A418D" w:rsidRDefault="003A418D" w:rsidP="003A418D">
            <w:pPr>
              <w:rPr>
                <w:b/>
                <w:lang w:val="sr-Cyrl-BA"/>
              </w:rPr>
            </w:pPr>
          </w:p>
        </w:tc>
      </w:tr>
      <w:tr w:rsidR="003A418D" w:rsidTr="003A418D">
        <w:tc>
          <w:tcPr>
            <w:tcW w:w="3305" w:type="dxa"/>
          </w:tcPr>
          <w:p w:rsidR="003A418D" w:rsidRDefault="003A418D" w:rsidP="003A418D">
            <w:pPr>
              <w:jc w:val="center"/>
              <w:rPr>
                <w:b/>
                <w:lang w:val="sr-Cyrl-BA"/>
              </w:rPr>
            </w:pPr>
          </w:p>
        </w:tc>
        <w:tc>
          <w:tcPr>
            <w:tcW w:w="3305" w:type="dxa"/>
            <w:vMerge/>
            <w:vAlign w:val="center"/>
          </w:tcPr>
          <w:p w:rsidR="003A418D" w:rsidRDefault="003A418D" w:rsidP="003A418D">
            <w:pPr>
              <w:spacing w:after="167"/>
              <w:rPr>
                <w:b/>
                <w:lang w:val="sr-Cyrl-BA"/>
              </w:rPr>
            </w:pPr>
          </w:p>
        </w:tc>
        <w:tc>
          <w:tcPr>
            <w:tcW w:w="3306" w:type="dxa"/>
          </w:tcPr>
          <w:p w:rsidR="003A418D" w:rsidRPr="003A418D" w:rsidRDefault="003A418D" w:rsidP="003A418D">
            <w:r w:rsidRPr="003A418D">
              <w:rPr>
                <w:b/>
                <w:bCs/>
              </w:rPr>
              <w:t>КЊИЖЕВНИ ТЕРМИНИ И ПОЈМОВИ</w:t>
            </w:r>
          </w:p>
          <w:p w:rsidR="003A418D" w:rsidRPr="003A418D" w:rsidRDefault="003A418D" w:rsidP="003A418D">
            <w:pPr>
              <w:spacing w:after="167"/>
            </w:pPr>
            <w:r w:rsidRPr="003A418D">
              <w:t>Опкорачење. Рефрен. Цезура.</w:t>
            </w:r>
          </w:p>
          <w:p w:rsidR="003A418D" w:rsidRPr="003A418D" w:rsidRDefault="003A418D" w:rsidP="003A418D">
            <w:pPr>
              <w:spacing w:after="167"/>
            </w:pPr>
            <w:r w:rsidRPr="003A418D">
              <w:t>Везани и слободни стих.</w:t>
            </w:r>
          </w:p>
          <w:p w:rsidR="003A418D" w:rsidRPr="003A418D" w:rsidRDefault="003A418D" w:rsidP="003A418D">
            <w:pPr>
              <w:spacing w:after="167"/>
            </w:pPr>
            <w:r w:rsidRPr="003A418D">
              <w:t>ауторске лирске песме: рефлексивна и сатирична песма.</w:t>
            </w:r>
          </w:p>
          <w:p w:rsidR="003A418D" w:rsidRPr="003A418D" w:rsidRDefault="003A418D" w:rsidP="003A418D">
            <w:pPr>
              <w:spacing w:after="167"/>
            </w:pPr>
            <w:r w:rsidRPr="003A418D">
              <w:t>Језичко-стилска изражајна средства: метафора, алегорија, градација, словенска антитеза, фигуре понављања (асонанца и алитерација).</w:t>
            </w:r>
          </w:p>
          <w:p w:rsidR="003A418D" w:rsidRPr="003A418D" w:rsidRDefault="003A418D" w:rsidP="003A418D">
            <w:pPr>
              <w:spacing w:after="167"/>
            </w:pPr>
            <w:r w:rsidRPr="003A418D">
              <w:lastRenderedPageBreak/>
              <w:t>Функција мотива у композицији лирске песме.</w:t>
            </w:r>
          </w:p>
          <w:p w:rsidR="003A418D" w:rsidRPr="003A418D" w:rsidRDefault="003A418D" w:rsidP="003A418D">
            <w:pPr>
              <w:spacing w:after="167"/>
            </w:pPr>
            <w:r w:rsidRPr="003A418D">
              <w:t>Песма у прози.</w:t>
            </w:r>
          </w:p>
          <w:p w:rsidR="003A418D" w:rsidRPr="003A418D" w:rsidRDefault="003A418D" w:rsidP="003A418D">
            <w:pPr>
              <w:spacing w:after="167"/>
            </w:pPr>
            <w:r w:rsidRPr="003A418D">
              <w:t>Фабула и сиже.</w:t>
            </w:r>
          </w:p>
          <w:p w:rsidR="003A418D" w:rsidRPr="003A418D" w:rsidRDefault="003A418D" w:rsidP="003A418D">
            <w:pPr>
              <w:spacing w:after="167"/>
            </w:pPr>
            <w:r w:rsidRPr="003A418D">
              <w:t>Статички и динамички мотиви.</w:t>
            </w:r>
          </w:p>
          <w:p w:rsidR="003A418D" w:rsidRPr="003A418D" w:rsidRDefault="003A418D" w:rsidP="003A418D">
            <w:pPr>
              <w:spacing w:after="167"/>
            </w:pPr>
            <w:r w:rsidRPr="003A418D">
              <w:t>Композиција. Епизода.</w:t>
            </w:r>
          </w:p>
          <w:p w:rsidR="003A418D" w:rsidRPr="003A418D" w:rsidRDefault="003A418D" w:rsidP="003A418D">
            <w:pPr>
              <w:spacing w:after="167"/>
            </w:pPr>
            <w:r w:rsidRPr="003A418D">
              <w:t>Идејни слој књижевног текста. Хумор, иронија и сатира.</w:t>
            </w:r>
          </w:p>
          <w:p w:rsidR="003A418D" w:rsidRPr="003A418D" w:rsidRDefault="003A418D" w:rsidP="003A418D">
            <w:pPr>
              <w:spacing w:after="167"/>
            </w:pPr>
            <w:r w:rsidRPr="003A418D">
              <w:t>Врсте карактеризације књижевног лика.</w:t>
            </w:r>
          </w:p>
          <w:p w:rsidR="003A418D" w:rsidRPr="003A418D" w:rsidRDefault="003A418D" w:rsidP="003A418D">
            <w:pPr>
              <w:spacing w:after="167"/>
            </w:pPr>
            <w:r w:rsidRPr="003A418D">
              <w:t>Унутрашњи монолог. Хронолошко и ретроспективно приповедање.</w:t>
            </w:r>
          </w:p>
          <w:p w:rsidR="003A418D" w:rsidRPr="003A418D" w:rsidRDefault="003A418D" w:rsidP="003A418D">
            <w:pPr>
              <w:spacing w:after="167"/>
            </w:pPr>
            <w:r w:rsidRPr="003A418D">
              <w:t>Дневник. Путопис. Аутобиографија. Легендарна прича. Предања о постанку бића, места и ствари.</w:t>
            </w:r>
          </w:p>
          <w:p w:rsidR="003A418D" w:rsidRPr="003A418D" w:rsidRDefault="003A418D" w:rsidP="003A418D">
            <w:pPr>
              <w:spacing w:after="167"/>
            </w:pPr>
            <w:r w:rsidRPr="003A418D">
              <w:t>Афоризам.</w:t>
            </w:r>
          </w:p>
          <w:p w:rsidR="003A418D" w:rsidRPr="003A418D" w:rsidRDefault="003A418D" w:rsidP="003A418D">
            <w:pPr>
              <w:spacing w:after="167"/>
            </w:pPr>
            <w:r w:rsidRPr="003A418D">
              <w:t>Пословице, изреке; питалице; загонетке.</w:t>
            </w:r>
          </w:p>
          <w:p w:rsidR="003A418D" w:rsidRPr="003A418D" w:rsidRDefault="003A418D" w:rsidP="003A418D">
            <w:r w:rsidRPr="003A418D">
              <w:t>Драмска радња; етапе драмске радње: увод, заплет, врхунац, перипетија, расплет. Драмска ситуација. Драма у ужем смислу.</w:t>
            </w:r>
          </w:p>
          <w:p w:rsidR="003A418D" w:rsidRPr="003A418D" w:rsidRDefault="003A418D" w:rsidP="003A418D"/>
          <w:p w:rsidR="003A418D" w:rsidRPr="003A418D" w:rsidRDefault="003A418D" w:rsidP="003A418D">
            <w:pPr>
              <w:rPr>
                <w:b/>
                <w:bCs/>
              </w:rPr>
            </w:pPr>
            <w:r w:rsidRPr="003A418D">
              <w:rPr>
                <w:b/>
                <w:bCs/>
              </w:rPr>
              <w:lastRenderedPageBreak/>
              <w:t>ГРАМАТИКА</w:t>
            </w:r>
          </w:p>
          <w:p w:rsidR="003A418D" w:rsidRPr="003A418D" w:rsidRDefault="003A418D" w:rsidP="003A418D">
            <w:pPr>
              <w:spacing w:after="167"/>
            </w:pPr>
            <w:r w:rsidRPr="003A418D">
              <w:t>Грађење и основна значења глаголских облика: футур II, императив, потенцијал; трпни гл. придев, гл. прилог садашњи и гл. прилог прошли. Подела глаголских облика на просте и сложене и на личне (времена и начини) и неличне.</w:t>
            </w:r>
          </w:p>
          <w:p w:rsidR="003A418D" w:rsidRPr="003A418D" w:rsidRDefault="003A418D" w:rsidP="003A418D">
            <w:pPr>
              <w:spacing w:after="167"/>
            </w:pPr>
            <w:r w:rsidRPr="003A418D">
              <w:t>Непроменљиве врсте речи: везници, речце, узвици.</w:t>
            </w:r>
          </w:p>
          <w:p w:rsidR="003A418D" w:rsidRPr="003A418D" w:rsidRDefault="003A418D" w:rsidP="003A418D">
            <w:pPr>
              <w:spacing w:after="167"/>
            </w:pPr>
            <w:r w:rsidRPr="003A418D">
              <w:t>Појам синтагме (главни члан и зависни чланови); врсте синтагми: именичке, придевске, прилошке и глаголске. Атрибут у оквиру синтагме.</w:t>
            </w:r>
          </w:p>
          <w:p w:rsidR="003A418D" w:rsidRPr="003A418D" w:rsidRDefault="003A418D" w:rsidP="003A418D">
            <w:pPr>
              <w:spacing w:after="167"/>
            </w:pPr>
            <w:r w:rsidRPr="003A418D">
              <w:t>Логички субјекат. Сложени глаголски предикат.</w:t>
            </w:r>
          </w:p>
          <w:p w:rsidR="003A418D" w:rsidRPr="003A418D" w:rsidRDefault="003A418D" w:rsidP="003A418D">
            <w:pPr>
              <w:spacing w:after="167"/>
            </w:pPr>
            <w:r w:rsidRPr="003A418D">
              <w:t>Напоредни односи међу реченичним члановима – саставни, раставни и супротни.</w:t>
            </w:r>
          </w:p>
          <w:p w:rsidR="003A418D" w:rsidRPr="003A418D" w:rsidRDefault="003A418D" w:rsidP="003A418D">
            <w:pPr>
              <w:spacing w:after="167"/>
            </w:pPr>
            <w:r w:rsidRPr="003A418D">
              <w:t>Појам комуникативне и предикатске реченице.</w:t>
            </w:r>
          </w:p>
          <w:p w:rsidR="003A418D" w:rsidRPr="003A418D" w:rsidRDefault="003A418D" w:rsidP="003A418D">
            <w:pPr>
              <w:spacing w:after="167"/>
            </w:pPr>
            <w:r w:rsidRPr="003A418D">
              <w:t>Независне предикатске реченице ‒ напоредни односи међу независним реченицама (саставни, раставни, супротни).</w:t>
            </w:r>
          </w:p>
          <w:p w:rsidR="003A418D" w:rsidRPr="003A418D" w:rsidRDefault="003A418D" w:rsidP="003A418D">
            <w:pPr>
              <w:spacing w:after="167"/>
            </w:pPr>
            <w:r w:rsidRPr="003A418D">
              <w:lastRenderedPageBreak/>
              <w:t>Зависне предикатске реченице (изричне, односне, месне, временске, узрочне, условне, допусне, намерне, последичне и поредбене).</w:t>
            </w:r>
          </w:p>
          <w:p w:rsidR="003A418D" w:rsidRPr="003A418D" w:rsidRDefault="003A418D" w:rsidP="003A418D">
            <w:pPr>
              <w:spacing w:after="167"/>
            </w:pPr>
            <w:r w:rsidRPr="003A418D">
              <w:t>Реченични чланови исказани речју, предлошко-падежном конструкцијом, синтагмом и реченицом.</w:t>
            </w:r>
          </w:p>
          <w:p w:rsidR="003A418D" w:rsidRPr="003A418D" w:rsidRDefault="003A418D" w:rsidP="003A418D">
            <w:r w:rsidRPr="003A418D">
              <w:t>Конгруенција – основни појмови.</w:t>
            </w:r>
          </w:p>
        </w:tc>
        <w:tc>
          <w:tcPr>
            <w:tcW w:w="3306" w:type="dxa"/>
            <w:vMerge/>
          </w:tcPr>
          <w:p w:rsidR="003A418D" w:rsidRDefault="003A418D" w:rsidP="003A418D">
            <w:pPr>
              <w:rPr>
                <w:b/>
                <w:lang w:val="sr-Cyrl-BA"/>
              </w:rPr>
            </w:pPr>
          </w:p>
        </w:tc>
      </w:tr>
      <w:tr w:rsidR="003A418D" w:rsidTr="003A418D">
        <w:tc>
          <w:tcPr>
            <w:tcW w:w="3305" w:type="dxa"/>
          </w:tcPr>
          <w:p w:rsidR="003A418D" w:rsidRDefault="003A418D" w:rsidP="003A418D">
            <w:pPr>
              <w:jc w:val="center"/>
              <w:rPr>
                <w:b/>
                <w:lang w:val="sr-Cyrl-BA"/>
              </w:rPr>
            </w:pPr>
          </w:p>
        </w:tc>
        <w:tc>
          <w:tcPr>
            <w:tcW w:w="3305" w:type="dxa"/>
            <w:vMerge/>
            <w:vAlign w:val="center"/>
          </w:tcPr>
          <w:p w:rsidR="003A418D" w:rsidRDefault="003A418D" w:rsidP="003A418D">
            <w:pPr>
              <w:spacing w:after="167"/>
              <w:rPr>
                <w:b/>
                <w:lang w:val="sr-Cyrl-BA"/>
              </w:rPr>
            </w:pPr>
          </w:p>
        </w:tc>
        <w:tc>
          <w:tcPr>
            <w:tcW w:w="3306" w:type="dxa"/>
          </w:tcPr>
          <w:p w:rsidR="003A418D" w:rsidRPr="003A418D" w:rsidRDefault="003A418D" w:rsidP="003A418D">
            <w:pPr>
              <w:rPr>
                <w:b/>
              </w:rPr>
            </w:pPr>
            <w:r w:rsidRPr="003A418D">
              <w:rPr>
                <w:b/>
              </w:rPr>
              <w:t>ПРАВОПИС</w:t>
            </w:r>
          </w:p>
          <w:p w:rsidR="003A418D" w:rsidRPr="003A418D" w:rsidRDefault="003A418D" w:rsidP="003A418D">
            <w:pPr>
              <w:spacing w:after="167"/>
            </w:pPr>
            <w:r w:rsidRPr="003A418D">
              <w:t>Правописна решења у вези са обрађеним глаголским облицима.</w:t>
            </w:r>
          </w:p>
          <w:p w:rsidR="003A418D" w:rsidRPr="003A418D" w:rsidRDefault="003A418D" w:rsidP="003A418D">
            <w:r w:rsidRPr="003A418D">
              <w:t>Интерпункција у вези са зависним реченицама (запета, тачка и запета). Писање скраћеница, правописних знакова.</w:t>
            </w:r>
          </w:p>
          <w:p w:rsidR="003A418D" w:rsidRPr="003A418D" w:rsidRDefault="003A418D" w:rsidP="003A418D">
            <w:r w:rsidRPr="003A418D">
              <w:t>ОРТОЕПИЈА</w:t>
            </w:r>
          </w:p>
          <w:p w:rsidR="003A418D" w:rsidRPr="003A418D" w:rsidRDefault="003A418D" w:rsidP="003A418D">
            <w:r w:rsidRPr="003A418D">
              <w:t>Дугоузлазни и дугосилазни акценат.</w:t>
            </w:r>
          </w:p>
          <w:p w:rsidR="003A418D" w:rsidRPr="003A418D" w:rsidRDefault="003A418D" w:rsidP="003A418D"/>
          <w:p w:rsidR="003A418D" w:rsidRPr="003A418D" w:rsidRDefault="003A418D" w:rsidP="003A418D">
            <w:r w:rsidRPr="003A418D">
              <w:t>ЈЕЗИЧКА КУЛТУРА</w:t>
            </w:r>
          </w:p>
          <w:p w:rsidR="003A418D" w:rsidRPr="003A418D" w:rsidRDefault="003A418D" w:rsidP="003A418D">
            <w:pPr>
              <w:spacing w:after="167"/>
            </w:pPr>
            <w:r w:rsidRPr="003A418D">
              <w:t>Књижевни и остали типови текстова у функцији унапређивања језичке културе.</w:t>
            </w:r>
          </w:p>
          <w:p w:rsidR="003A418D" w:rsidRPr="003A418D" w:rsidRDefault="003A418D" w:rsidP="003A418D">
            <w:pPr>
              <w:spacing w:after="167"/>
            </w:pPr>
            <w:r w:rsidRPr="003A418D">
              <w:t>Књижевноуметнички и публицистички текстови.</w:t>
            </w:r>
          </w:p>
          <w:p w:rsidR="003A418D" w:rsidRPr="003A418D" w:rsidRDefault="003A418D" w:rsidP="003A418D">
            <w:pPr>
              <w:spacing w:after="167"/>
            </w:pPr>
            <w:r w:rsidRPr="003A418D">
              <w:t xml:space="preserve">Усмени и писмени састави </w:t>
            </w:r>
            <w:r w:rsidRPr="003A418D">
              <w:lastRenderedPageBreak/>
              <w:t>према унапред задатим смерницама (ограничен број речи; задата лексика; одређени граматички модели и сл.).</w:t>
            </w:r>
          </w:p>
          <w:p w:rsidR="003A418D" w:rsidRPr="003A418D" w:rsidRDefault="003A418D" w:rsidP="003A418D">
            <w:pPr>
              <w:spacing w:after="167"/>
            </w:pPr>
            <w:r w:rsidRPr="003A418D">
              <w:t>Текст заснован на аргументима.</w:t>
            </w:r>
          </w:p>
          <w:p w:rsidR="003A418D" w:rsidRPr="003A418D" w:rsidRDefault="003A418D" w:rsidP="003A418D">
            <w:pPr>
              <w:spacing w:after="167"/>
            </w:pPr>
            <w:r w:rsidRPr="003A418D">
              <w:t>Технички и сугестивни опис.</w:t>
            </w:r>
          </w:p>
          <w:p w:rsidR="003A418D" w:rsidRPr="003A418D" w:rsidRDefault="003A418D" w:rsidP="003A418D">
            <w:pPr>
              <w:spacing w:after="167"/>
            </w:pPr>
            <w:r w:rsidRPr="003A418D">
              <w:t>Репортажа.</w:t>
            </w:r>
          </w:p>
          <w:p w:rsidR="003A418D" w:rsidRPr="003A418D" w:rsidRDefault="003A418D" w:rsidP="003A418D">
            <w:pPr>
              <w:spacing w:after="167"/>
            </w:pPr>
            <w:r w:rsidRPr="003A418D">
              <w:t>Цитати и фусноте из различитих књижевних и неуметничких текстова.</w:t>
            </w:r>
          </w:p>
          <w:p w:rsidR="003A418D" w:rsidRPr="003A418D" w:rsidRDefault="003A418D" w:rsidP="003A418D">
            <w:pPr>
              <w:spacing w:after="167"/>
            </w:pPr>
            <w:r w:rsidRPr="003A418D">
              <w:t>Нелинеарни текстови: табеле, легенде, графикони, мапе ума и друго.</w:t>
            </w:r>
          </w:p>
          <w:p w:rsidR="003A418D" w:rsidRPr="003A418D" w:rsidRDefault="003A418D" w:rsidP="003A418D">
            <w:pPr>
              <w:spacing w:after="167"/>
            </w:pPr>
            <w:r w:rsidRPr="003A418D">
              <w:t>Говорне вежбе: интерпретативно-уметничке (изражајно читање, рецитовање); вежба аргументовања (дебатни разговор).</w:t>
            </w:r>
          </w:p>
          <w:p w:rsidR="003A418D" w:rsidRPr="003A418D" w:rsidRDefault="003A418D" w:rsidP="003A418D">
            <w:pPr>
              <w:spacing w:after="167"/>
            </w:pPr>
            <w:r w:rsidRPr="003A418D">
              <w:t>Правописне вежбе: диктат, исправљање правописних грешака у тексту; запета у зависносложеним реченицама; глаголски облици; електронске поруке.</w:t>
            </w:r>
          </w:p>
          <w:p w:rsidR="003A418D" w:rsidRPr="003A418D" w:rsidRDefault="003A418D" w:rsidP="003A418D">
            <w:r w:rsidRPr="003A418D">
              <w:t xml:space="preserve">Језичке вежбе: допуњавање текста различитим облицима променљивих речи; допуњавање текста </w:t>
            </w:r>
            <w:r w:rsidRPr="003A418D">
              <w:lastRenderedPageBreak/>
              <w:t xml:space="preserve">непроменљивим речима; обележавање комуникативне реченице у тексту; исказивање реченичног члана на више начина (реч, синтагма, предлошко-падежна конструкција, реченица); </w:t>
            </w:r>
          </w:p>
        </w:tc>
        <w:tc>
          <w:tcPr>
            <w:tcW w:w="3306" w:type="dxa"/>
          </w:tcPr>
          <w:p w:rsidR="003A418D" w:rsidRDefault="003A418D" w:rsidP="003A418D">
            <w:pPr>
              <w:rPr>
                <w:b/>
                <w:lang w:val="sr-Cyrl-BA"/>
              </w:rPr>
            </w:pPr>
          </w:p>
        </w:tc>
      </w:tr>
    </w:tbl>
    <w:p w:rsidR="003A418D" w:rsidRDefault="003A418D" w:rsidP="003A418D">
      <w:pPr>
        <w:jc w:val="center"/>
        <w:rPr>
          <w:b/>
          <w:lang w:val="sr-Cyrl-BA"/>
        </w:rPr>
      </w:pPr>
    </w:p>
    <w:p w:rsidR="00633D92" w:rsidRDefault="00633D92">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Default="003A418D">
      <w:pPr>
        <w:rPr>
          <w:lang w:val="en-US"/>
        </w:rPr>
      </w:pPr>
    </w:p>
    <w:p w:rsidR="003A418D" w:rsidRPr="003A418D" w:rsidRDefault="003A418D" w:rsidP="003A418D">
      <w:pPr>
        <w:rPr>
          <w:b/>
          <w:sz w:val="28"/>
          <w:szCs w:val="28"/>
          <w:lang w:val="sr-Cyrl-BA"/>
        </w:rPr>
      </w:pPr>
      <w:r w:rsidRPr="003A418D">
        <w:rPr>
          <w:b/>
          <w:sz w:val="28"/>
          <w:szCs w:val="28"/>
          <w:lang w:val="sr-Cyrl-BA"/>
        </w:rPr>
        <w:lastRenderedPageBreak/>
        <w:t>Предмет</w:t>
      </w:r>
      <w:r w:rsidRPr="003A418D">
        <w:rPr>
          <w:b/>
          <w:sz w:val="28"/>
          <w:szCs w:val="28"/>
          <w:lang w:val="en-US"/>
        </w:rPr>
        <w:t>: Математика</w:t>
      </w:r>
      <w:r w:rsidRPr="003A418D">
        <w:rPr>
          <w:b/>
          <w:sz w:val="28"/>
          <w:szCs w:val="28"/>
          <w:lang w:val="sr-Cyrl-BA"/>
        </w:rPr>
        <w:t>, разред: седми</w:t>
      </w:r>
    </w:p>
    <w:p w:rsidR="003A418D" w:rsidRDefault="003A418D" w:rsidP="003A418D">
      <w:pPr>
        <w:jc w:val="center"/>
        <w:rPr>
          <w:b/>
          <w:lang w:val="sr-Cyrl-BA"/>
        </w:rPr>
      </w:pPr>
    </w:p>
    <w:tbl>
      <w:tblPr>
        <w:tblStyle w:val="TableGrid"/>
        <w:tblW w:w="0" w:type="auto"/>
        <w:tblLook w:val="04A0"/>
      </w:tblPr>
      <w:tblGrid>
        <w:gridCol w:w="3305"/>
        <w:gridCol w:w="3305"/>
        <w:gridCol w:w="3306"/>
        <w:gridCol w:w="3306"/>
      </w:tblGrid>
      <w:tr w:rsidR="003A418D" w:rsidTr="003A418D">
        <w:tc>
          <w:tcPr>
            <w:tcW w:w="3305" w:type="dxa"/>
          </w:tcPr>
          <w:p w:rsidR="003A418D" w:rsidRDefault="003A418D" w:rsidP="003A418D">
            <w:pPr>
              <w:jc w:val="center"/>
              <w:rPr>
                <w:b/>
                <w:lang w:val="sr-Cyrl-BA"/>
              </w:rPr>
            </w:pPr>
            <w:r>
              <w:rPr>
                <w:b/>
                <w:sz w:val="28"/>
                <w:szCs w:val="28"/>
              </w:rPr>
              <w:t>Теме</w:t>
            </w:r>
          </w:p>
        </w:tc>
        <w:tc>
          <w:tcPr>
            <w:tcW w:w="3305" w:type="dxa"/>
          </w:tcPr>
          <w:p w:rsidR="003A418D" w:rsidRDefault="003A418D" w:rsidP="003A418D">
            <w:pPr>
              <w:jc w:val="center"/>
              <w:rPr>
                <w:b/>
                <w:lang w:val="sr-Cyrl-BA"/>
              </w:rPr>
            </w:pPr>
            <w:r>
              <w:rPr>
                <w:b/>
                <w:sz w:val="28"/>
                <w:szCs w:val="28"/>
              </w:rPr>
              <w:t>Исходи</w:t>
            </w:r>
          </w:p>
        </w:tc>
        <w:tc>
          <w:tcPr>
            <w:tcW w:w="3306" w:type="dxa"/>
          </w:tcPr>
          <w:p w:rsidR="003A418D" w:rsidRDefault="003A418D" w:rsidP="003A418D">
            <w:pPr>
              <w:jc w:val="center"/>
              <w:rPr>
                <w:b/>
                <w:lang w:val="sr-Cyrl-BA"/>
              </w:rPr>
            </w:pPr>
            <w:r>
              <w:rPr>
                <w:b/>
                <w:sz w:val="28"/>
                <w:szCs w:val="28"/>
              </w:rPr>
              <w:t>Садржаји</w:t>
            </w:r>
          </w:p>
        </w:tc>
        <w:tc>
          <w:tcPr>
            <w:tcW w:w="3306" w:type="dxa"/>
          </w:tcPr>
          <w:p w:rsidR="003A418D" w:rsidRDefault="003A418D" w:rsidP="003A418D">
            <w:pPr>
              <w:jc w:val="center"/>
              <w:rPr>
                <w:b/>
                <w:lang w:val="sr-Cyrl-BA"/>
              </w:rPr>
            </w:pPr>
            <w:r>
              <w:rPr>
                <w:b/>
                <w:sz w:val="28"/>
                <w:szCs w:val="28"/>
              </w:rPr>
              <w:t>Начин остваривања програма</w:t>
            </w:r>
          </w:p>
        </w:tc>
      </w:tr>
      <w:tr w:rsidR="003A418D" w:rsidTr="003A418D">
        <w:tc>
          <w:tcPr>
            <w:tcW w:w="3305" w:type="dxa"/>
          </w:tcPr>
          <w:p w:rsidR="003A418D" w:rsidRPr="003A418D" w:rsidRDefault="003A418D" w:rsidP="003A418D">
            <w:pPr>
              <w:jc w:val="center"/>
              <w:rPr>
                <w:lang w:val="sr-Cyrl-BA"/>
              </w:rPr>
            </w:pPr>
            <w:r w:rsidRPr="003A418D">
              <w:rPr>
                <w:lang w:val="sr-Cyrl-BA"/>
              </w:rPr>
              <w:t>1. РЕАЛНИ БРОЈЕВИ</w:t>
            </w:r>
          </w:p>
          <w:p w:rsidR="003A418D" w:rsidRPr="003A418D" w:rsidRDefault="003A418D" w:rsidP="003A418D">
            <w:pPr>
              <w:jc w:val="center"/>
              <w:rPr>
                <w:lang w:val="sr-Cyrl-BA"/>
              </w:rPr>
            </w:pPr>
            <w:r w:rsidRPr="003A418D">
              <w:rPr>
                <w:lang w:val="sr-Cyrl-BA"/>
              </w:rPr>
              <w:t>2. ПИТАГОРИНА ТЕОРЕМА</w:t>
            </w:r>
          </w:p>
          <w:p w:rsidR="003A418D" w:rsidRPr="003A418D" w:rsidRDefault="003A418D" w:rsidP="003A418D">
            <w:pPr>
              <w:jc w:val="center"/>
              <w:rPr>
                <w:lang w:val="sr-Cyrl-BA"/>
              </w:rPr>
            </w:pPr>
            <w:r w:rsidRPr="003A418D">
              <w:rPr>
                <w:lang w:val="sr-Cyrl-BA"/>
              </w:rPr>
              <w:t>3. ЦЕЛИ АЛГЕБАРСКИ 4. ИЗРАЗИ</w:t>
            </w:r>
          </w:p>
          <w:p w:rsidR="003A418D" w:rsidRPr="003A418D" w:rsidRDefault="003A418D" w:rsidP="003A418D">
            <w:pPr>
              <w:jc w:val="center"/>
              <w:rPr>
                <w:lang w:val="sr-Cyrl-BA"/>
              </w:rPr>
            </w:pPr>
            <w:r w:rsidRPr="003A418D">
              <w:rPr>
                <w:lang w:val="sr-Cyrl-BA"/>
              </w:rPr>
              <w:t>5. МНОГОУГАО</w:t>
            </w:r>
          </w:p>
          <w:p w:rsidR="003A418D" w:rsidRPr="003A418D" w:rsidRDefault="003A418D" w:rsidP="003A418D">
            <w:pPr>
              <w:jc w:val="center"/>
              <w:rPr>
                <w:lang w:val="sr-Cyrl-BA"/>
              </w:rPr>
            </w:pPr>
            <w:r w:rsidRPr="003A418D">
              <w:rPr>
                <w:lang w:val="sr-Cyrl-BA"/>
              </w:rPr>
              <w:t>6. КРУГ</w:t>
            </w:r>
          </w:p>
          <w:p w:rsidR="003A418D" w:rsidRPr="003A418D" w:rsidRDefault="003A418D" w:rsidP="003A418D">
            <w:pPr>
              <w:jc w:val="center"/>
              <w:rPr>
                <w:lang w:val="sr-Cyrl-BA"/>
              </w:rPr>
            </w:pPr>
            <w:r w:rsidRPr="003A418D">
              <w:rPr>
                <w:lang w:val="sr-Cyrl-BA"/>
              </w:rPr>
              <w:t>7. ОБРАДА ПОДАТАКА</w:t>
            </w:r>
          </w:p>
        </w:tc>
        <w:tc>
          <w:tcPr>
            <w:tcW w:w="3305" w:type="dxa"/>
          </w:tcPr>
          <w:p w:rsidR="003A418D" w:rsidRPr="003A418D" w:rsidRDefault="003A418D" w:rsidP="003A418D">
            <w:pPr>
              <w:spacing w:line="276" w:lineRule="auto"/>
              <w:rPr>
                <w:lang w:val="sr-Cyrl-BA"/>
              </w:rPr>
            </w:pPr>
          </w:p>
          <w:p w:rsidR="003A418D" w:rsidRPr="003A418D" w:rsidRDefault="003A418D" w:rsidP="003A418D">
            <w:pPr>
              <w:spacing w:line="276" w:lineRule="auto"/>
              <w:rPr>
                <w:lang w:val="sr-Cyrl-BA"/>
              </w:rPr>
            </w:pPr>
            <w:r w:rsidRPr="003A418D">
              <w:rPr>
                <w:lang w:val="sr-Cyrl-BA"/>
              </w:rPr>
              <w:t>– примени својства страница, углова и дијагонала многоугла;</w:t>
            </w:r>
          </w:p>
          <w:p w:rsidR="003A418D" w:rsidRPr="003A418D" w:rsidRDefault="003A418D" w:rsidP="003A418D">
            <w:pPr>
              <w:spacing w:line="276" w:lineRule="auto"/>
              <w:rPr>
                <w:lang w:val="sr-Cyrl-BA"/>
              </w:rPr>
            </w:pPr>
            <w:r w:rsidRPr="003A418D">
              <w:rPr>
                <w:lang w:val="sr-Cyrl-BA"/>
              </w:rPr>
              <w:t>– израчуна површину многоугла користећи обрасце или разложиву једнакост;</w:t>
            </w:r>
          </w:p>
          <w:p w:rsidR="003A418D" w:rsidRPr="003A418D" w:rsidRDefault="003A418D" w:rsidP="003A418D">
            <w:pPr>
              <w:spacing w:line="276" w:lineRule="auto"/>
              <w:rPr>
                <w:lang w:val="sr-Cyrl-BA"/>
              </w:rPr>
            </w:pPr>
            <w:r w:rsidRPr="003A418D">
              <w:rPr>
                <w:lang w:val="sr-Cyrl-BA"/>
              </w:rPr>
              <w:t>– конструише ортоцентар и тежиште троугла;</w:t>
            </w:r>
          </w:p>
          <w:p w:rsidR="003A418D" w:rsidRPr="003A418D" w:rsidRDefault="003A418D" w:rsidP="003A418D">
            <w:pPr>
              <w:spacing w:line="276" w:lineRule="auto"/>
              <w:rPr>
                <w:lang w:val="sr-Cyrl-BA"/>
              </w:rPr>
            </w:pPr>
            <w:r w:rsidRPr="003A418D">
              <w:rPr>
                <w:lang w:val="sr-Cyrl-BA"/>
              </w:rPr>
              <w:t>– примени ставове подударности при доказивању једноставнијих тврђења и у конструктивним задацима;</w:t>
            </w:r>
          </w:p>
          <w:p w:rsidR="003A418D" w:rsidRPr="003A418D" w:rsidRDefault="003A418D" w:rsidP="003A418D">
            <w:pPr>
              <w:spacing w:line="276" w:lineRule="auto"/>
              <w:rPr>
                <w:lang w:val="sr-Cyrl-BA"/>
              </w:rPr>
            </w:pPr>
            <w:r w:rsidRPr="003A418D">
              <w:rPr>
                <w:lang w:val="sr-Cyrl-BA"/>
              </w:rPr>
              <w:t>– примени својства централног и периферијског угла у кругу;</w:t>
            </w:r>
          </w:p>
          <w:p w:rsidR="003A418D" w:rsidRPr="003A418D" w:rsidRDefault="003A418D" w:rsidP="003A418D">
            <w:pPr>
              <w:spacing w:line="276" w:lineRule="auto"/>
              <w:rPr>
                <w:lang w:val="sr-Cyrl-BA"/>
              </w:rPr>
            </w:pPr>
            <w:r w:rsidRPr="003A418D">
              <w:rPr>
                <w:lang w:val="sr-Cyrl-BA"/>
              </w:rPr>
              <w:t>– израчуна обим и површину круга и његових делова;</w:t>
            </w:r>
          </w:p>
          <w:p w:rsidR="003A418D" w:rsidRPr="003A418D" w:rsidRDefault="003A418D" w:rsidP="003A418D">
            <w:pPr>
              <w:spacing w:line="276" w:lineRule="auto"/>
              <w:rPr>
                <w:lang w:val="sr-Cyrl-BA"/>
              </w:rPr>
            </w:pPr>
            <w:r w:rsidRPr="003A418D">
              <w:rPr>
                <w:lang w:val="sr-Cyrl-BA"/>
              </w:rPr>
              <w:t>– преслика дати геометријски објекат ротацијом;</w:t>
            </w:r>
          </w:p>
          <w:p w:rsidR="003A418D" w:rsidRPr="003A418D" w:rsidRDefault="003A418D" w:rsidP="003A418D">
            <w:pPr>
              <w:spacing w:line="276" w:lineRule="auto"/>
              <w:rPr>
                <w:lang w:val="sr-Cyrl-BA"/>
              </w:rPr>
            </w:pPr>
            <w:r w:rsidRPr="003A418D">
              <w:rPr>
                <w:lang w:val="sr-Cyrl-BA"/>
              </w:rPr>
              <w:t>– одређује средњу вредност, медијану и мод.</w:t>
            </w:r>
          </w:p>
        </w:tc>
        <w:tc>
          <w:tcPr>
            <w:tcW w:w="3306" w:type="dxa"/>
          </w:tcPr>
          <w:p w:rsidR="003A418D" w:rsidRPr="003A418D" w:rsidRDefault="003A418D" w:rsidP="003A418D">
            <w:pPr>
              <w:jc w:val="center"/>
              <w:rPr>
                <w:lang w:val="sr-Cyrl-BA"/>
              </w:rPr>
            </w:pPr>
          </w:p>
          <w:p w:rsidR="003A418D" w:rsidRPr="003A418D" w:rsidRDefault="003A418D" w:rsidP="003A418D">
            <w:pPr>
              <w:rPr>
                <w:lang w:val="sr-Cyrl-BA"/>
              </w:rPr>
            </w:pPr>
            <w:r w:rsidRPr="003A418D">
              <w:rPr>
                <w:lang w:val="sr-Cyrl-BA"/>
              </w:rPr>
              <w:t>Квадрат рационалног броја.</w:t>
            </w:r>
          </w:p>
          <w:p w:rsidR="003A418D" w:rsidRPr="003A418D" w:rsidRDefault="003A418D" w:rsidP="003A418D">
            <w:pPr>
              <w:rPr>
                <w:lang w:val="sr-Cyrl-BA"/>
              </w:rPr>
            </w:pPr>
            <w:r w:rsidRPr="003A418D">
              <w:rPr>
                <w:lang w:val="sr-Cyrl-BA"/>
              </w:rPr>
              <w:t>Решавање једначине x² = a,</w:t>
            </w:r>
          </w:p>
          <w:p w:rsidR="003A418D" w:rsidRPr="003A418D" w:rsidRDefault="003A418D" w:rsidP="003A418D">
            <w:pPr>
              <w:rPr>
                <w:lang w:val="sr-Cyrl-BA"/>
              </w:rPr>
            </w:pPr>
            <w:r w:rsidRPr="003A418D">
              <w:rPr>
                <w:lang w:val="sr-Cyrl-BA"/>
              </w:rPr>
              <w:t>a ³ 0; постојање ирационалних бројева (на пример решења једначине x2 = 2).</w:t>
            </w:r>
          </w:p>
          <w:p w:rsidR="003A418D" w:rsidRPr="003A418D" w:rsidRDefault="003A418D" w:rsidP="003A418D">
            <w:pPr>
              <w:rPr>
                <w:lang w:val="sr-Cyrl-BA"/>
              </w:rPr>
            </w:pPr>
            <w:r w:rsidRPr="003A418D">
              <w:rPr>
                <w:lang w:val="sr-Cyrl-BA"/>
              </w:rPr>
              <w:t>Реални бројеви и бројевна права.</w:t>
            </w:r>
          </w:p>
          <w:p w:rsidR="003A418D" w:rsidRPr="003A418D" w:rsidRDefault="003A418D" w:rsidP="003A418D">
            <w:pPr>
              <w:rPr>
                <w:lang w:val="sr-Cyrl-BA"/>
              </w:rPr>
            </w:pPr>
            <w:r w:rsidRPr="003A418D">
              <w:rPr>
                <w:lang w:val="sr-Cyrl-BA"/>
              </w:rPr>
              <w:t>Квадратни корен, једнакост  .</w:t>
            </w:r>
          </w:p>
          <w:p w:rsidR="003A418D" w:rsidRPr="003A418D" w:rsidRDefault="003A418D" w:rsidP="003A418D">
            <w:pPr>
              <w:rPr>
                <w:lang w:val="sr-Cyrl-BA"/>
              </w:rPr>
            </w:pPr>
            <w:r w:rsidRPr="003A418D">
              <w:rPr>
                <w:lang w:val="sr-Cyrl-BA"/>
              </w:rPr>
              <w:t xml:space="preserve">Децимални запис реалног броја; приближна вредност реалног броја; апсолутна грешка. Основна својства </w:t>
            </w:r>
          </w:p>
          <w:p w:rsidR="003A418D" w:rsidRPr="003A418D" w:rsidRDefault="003A418D" w:rsidP="003A418D">
            <w:pPr>
              <w:rPr>
                <w:lang w:val="sr-Cyrl-BA"/>
              </w:rPr>
            </w:pPr>
            <w:r w:rsidRPr="003A418D">
              <w:rPr>
                <w:lang w:val="sr-Cyrl-BA"/>
              </w:rPr>
              <w:t>операција с реалним бројевима.</w:t>
            </w:r>
          </w:p>
          <w:p w:rsidR="003A418D" w:rsidRPr="003A418D" w:rsidRDefault="003A418D" w:rsidP="003A418D">
            <w:pPr>
              <w:rPr>
                <w:lang w:val="sr-Cyrl-BA"/>
              </w:rPr>
            </w:pPr>
            <w:r w:rsidRPr="003A418D">
              <w:rPr>
                <w:lang w:val="sr-Cyrl-BA"/>
              </w:rPr>
              <w:t>Функција директне пропорционалности y = kx,</w:t>
            </w:r>
          </w:p>
          <w:p w:rsidR="003A418D" w:rsidRPr="003A418D" w:rsidRDefault="003A418D" w:rsidP="003A418D">
            <w:pPr>
              <w:rPr>
                <w:lang w:val="sr-Cyrl-BA"/>
              </w:rPr>
            </w:pPr>
            <w:r w:rsidRPr="003A418D">
              <w:rPr>
                <w:lang w:val="sr-Cyrl-BA"/>
              </w:rPr>
              <w:t xml:space="preserve">k </w:t>
            </w:r>
            <w:r w:rsidRPr="003A418D">
              <w:rPr>
                <w:rFonts w:ascii="Cambria Math" w:hAnsi="Cambria Math" w:cs="Cambria Math"/>
                <w:lang w:val="sr-Cyrl-BA"/>
              </w:rPr>
              <w:t>∈</w:t>
            </w:r>
            <w:r w:rsidRPr="003A418D">
              <w:rPr>
                <w:lang w:val="sr-Cyrl-BA"/>
              </w:rPr>
              <w:t xml:space="preserve"> R\{0}.</w:t>
            </w:r>
          </w:p>
          <w:p w:rsidR="003A418D" w:rsidRPr="003A418D" w:rsidRDefault="003A418D" w:rsidP="003A418D">
            <w:pPr>
              <w:rPr>
                <w:lang w:val="sr-Cyrl-BA"/>
              </w:rPr>
            </w:pPr>
            <w:r w:rsidRPr="003A418D">
              <w:rPr>
                <w:lang w:val="sr-Cyrl-BA"/>
              </w:rPr>
              <w:t>Продужена пропорција.Питагорина теорема (директна и обратна). Важније примене Питагорине теореме.</w:t>
            </w:r>
          </w:p>
          <w:p w:rsidR="003A418D" w:rsidRPr="003A418D" w:rsidRDefault="003A418D" w:rsidP="003A418D">
            <w:pPr>
              <w:rPr>
                <w:lang w:val="sr-Cyrl-BA"/>
              </w:rPr>
            </w:pPr>
            <w:r w:rsidRPr="003A418D">
              <w:rPr>
                <w:lang w:val="sr-Cyrl-BA"/>
              </w:rPr>
              <w:t>Конструкције тачака на бројевној правој које одговарају бројевима  , итд.</w:t>
            </w:r>
          </w:p>
          <w:p w:rsidR="003A418D" w:rsidRPr="003A418D" w:rsidRDefault="003A418D" w:rsidP="003A418D">
            <w:pPr>
              <w:rPr>
                <w:lang w:val="sr-Cyrl-BA"/>
              </w:rPr>
            </w:pPr>
            <w:r w:rsidRPr="003A418D">
              <w:rPr>
                <w:lang w:val="sr-Cyrl-BA"/>
              </w:rPr>
              <w:t>Растојање између две тачке у координатном систему.Први део</w:t>
            </w:r>
          </w:p>
          <w:p w:rsidR="003A418D" w:rsidRPr="003A418D" w:rsidRDefault="003A418D" w:rsidP="003A418D">
            <w:pPr>
              <w:rPr>
                <w:lang w:val="sr-Cyrl-BA"/>
              </w:rPr>
            </w:pPr>
            <w:r w:rsidRPr="003A418D">
              <w:rPr>
                <w:lang w:val="sr-Cyrl-BA"/>
              </w:rPr>
              <w:t xml:space="preserve">Степен чији је изложилац </w:t>
            </w:r>
            <w:r w:rsidRPr="003A418D">
              <w:rPr>
                <w:lang w:val="sr-Cyrl-BA"/>
              </w:rPr>
              <w:lastRenderedPageBreak/>
              <w:t>природан број; степен декадне јединице чији је изложилац цео број; операције са степенима; степен производа, количника и степена.</w:t>
            </w:r>
          </w:p>
          <w:p w:rsidR="003A418D" w:rsidRPr="003A418D" w:rsidRDefault="003A418D" w:rsidP="003A418D">
            <w:pPr>
              <w:rPr>
                <w:lang w:val="sr-Cyrl-BA"/>
              </w:rPr>
            </w:pPr>
            <w:r w:rsidRPr="003A418D">
              <w:rPr>
                <w:lang w:val="sr-Cyrl-BA"/>
              </w:rPr>
              <w:t>Други део</w:t>
            </w:r>
          </w:p>
          <w:p w:rsidR="003A418D" w:rsidRPr="003A418D" w:rsidRDefault="003A418D" w:rsidP="003A418D">
            <w:pPr>
              <w:rPr>
                <w:lang w:val="sr-Cyrl-BA"/>
              </w:rPr>
            </w:pPr>
            <w:r w:rsidRPr="003A418D">
              <w:rPr>
                <w:lang w:val="sr-Cyrl-BA"/>
              </w:rPr>
              <w:t>Алгебарски изрази. Полиноми и операције (мономи, сређени облик, трансформације збира, разлике и производа полинома у сређени облик полинома). Квадрат бинома и разлика квадрата.</w:t>
            </w:r>
          </w:p>
          <w:p w:rsidR="003A418D" w:rsidRPr="003A418D" w:rsidRDefault="003A418D" w:rsidP="003A418D">
            <w:pPr>
              <w:rPr>
                <w:lang w:val="sr-Cyrl-BA"/>
              </w:rPr>
            </w:pPr>
            <w:r w:rsidRPr="003A418D">
              <w:rPr>
                <w:lang w:val="sr-Cyrl-BA"/>
              </w:rPr>
              <w:t>Растављање полинома на чиниоце коришћењем дистрибутивног закона, формуле за квадрат бинома и разлику квадрата. Примене.Појам многоугла. Врсте многоуглова.</w:t>
            </w:r>
          </w:p>
          <w:p w:rsidR="003A418D" w:rsidRPr="003A418D" w:rsidRDefault="003A418D" w:rsidP="003A418D">
            <w:pPr>
              <w:rPr>
                <w:lang w:val="sr-Cyrl-BA"/>
              </w:rPr>
            </w:pPr>
            <w:r w:rsidRPr="003A418D">
              <w:rPr>
                <w:lang w:val="sr-Cyrl-BA"/>
              </w:rPr>
              <w:t>Збир углова многоугла. Број дијагонала многоугла. Правилни многоуглови (појам, својства, конструкције). Обим и површина многоугла.</w:t>
            </w:r>
          </w:p>
          <w:p w:rsidR="003A418D" w:rsidRPr="003A418D" w:rsidRDefault="003A418D" w:rsidP="003A418D">
            <w:pPr>
              <w:rPr>
                <w:lang w:val="sr-Cyrl-BA"/>
              </w:rPr>
            </w:pPr>
            <w:r w:rsidRPr="003A418D">
              <w:rPr>
                <w:lang w:val="sr-Cyrl-BA"/>
              </w:rPr>
              <w:t>Тежишна дуж троугла. Ортоцентар и тежиште троугла.</w:t>
            </w:r>
          </w:p>
          <w:p w:rsidR="003A418D" w:rsidRPr="003A418D" w:rsidRDefault="003A418D" w:rsidP="003A418D">
            <w:pPr>
              <w:rPr>
                <w:lang w:val="sr-Cyrl-BA"/>
              </w:rPr>
            </w:pPr>
            <w:r w:rsidRPr="003A418D">
              <w:rPr>
                <w:lang w:val="sr-Cyrl-BA"/>
              </w:rPr>
              <w:t>Сложеније примене ставова подударности.</w:t>
            </w:r>
          </w:p>
          <w:p w:rsidR="003A418D" w:rsidRPr="003A418D" w:rsidRDefault="003A418D" w:rsidP="003A418D">
            <w:pPr>
              <w:rPr>
                <w:lang w:val="sr-Cyrl-BA"/>
              </w:rPr>
            </w:pPr>
            <w:r w:rsidRPr="003A418D">
              <w:rPr>
                <w:lang w:val="sr-Cyrl-BA"/>
              </w:rPr>
              <w:t>Централни и периферијски угао у кругу.</w:t>
            </w:r>
          </w:p>
          <w:p w:rsidR="003A418D" w:rsidRPr="003A418D" w:rsidRDefault="003A418D" w:rsidP="003A418D">
            <w:pPr>
              <w:rPr>
                <w:lang w:val="sr-Cyrl-BA"/>
              </w:rPr>
            </w:pPr>
            <w:r w:rsidRPr="003A418D">
              <w:rPr>
                <w:lang w:val="sr-Cyrl-BA"/>
              </w:rPr>
              <w:t xml:space="preserve">Обим круга, број π. Дужина </w:t>
            </w:r>
            <w:r w:rsidRPr="003A418D">
              <w:rPr>
                <w:lang w:val="sr-Cyrl-BA"/>
              </w:rPr>
              <w:lastRenderedPageBreak/>
              <w:t>кружног лука.</w:t>
            </w:r>
          </w:p>
          <w:p w:rsidR="003A418D" w:rsidRPr="003A418D" w:rsidRDefault="003A418D" w:rsidP="003A418D">
            <w:pPr>
              <w:rPr>
                <w:lang w:val="sr-Cyrl-BA"/>
              </w:rPr>
            </w:pPr>
            <w:r w:rsidRPr="003A418D">
              <w:rPr>
                <w:lang w:val="sr-Cyrl-BA"/>
              </w:rPr>
              <w:t>Површина круга, кружног исечка и кружног прстена.</w:t>
            </w:r>
          </w:p>
          <w:p w:rsidR="003A418D" w:rsidRPr="003A418D" w:rsidRDefault="003A418D" w:rsidP="003A418D">
            <w:pPr>
              <w:rPr>
                <w:lang/>
              </w:rPr>
            </w:pPr>
            <w:r w:rsidRPr="003A418D">
              <w:rPr>
                <w:lang w:val="sr-Cyrl-BA"/>
              </w:rPr>
              <w:t>Ротација.Средња вредност, медијана и мод.</w:t>
            </w:r>
          </w:p>
        </w:tc>
        <w:tc>
          <w:tcPr>
            <w:tcW w:w="3306" w:type="dxa"/>
          </w:tcPr>
          <w:p w:rsidR="003A418D" w:rsidRPr="008C5921" w:rsidRDefault="003A418D" w:rsidP="003A418D">
            <w:pPr>
              <w:rPr>
                <w:lang w:val="sr-Cyrl-BA"/>
              </w:rPr>
            </w:pPr>
            <w:r w:rsidRPr="00DF2057">
              <w:rPr>
                <w:lang w:val="sr-Cyrl-BA"/>
              </w:rPr>
              <w:lastRenderedPageBreak/>
              <w:t>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w:t>
            </w:r>
          </w:p>
          <w:p w:rsidR="003A418D" w:rsidRPr="008C5921" w:rsidRDefault="003A418D" w:rsidP="003A418D">
            <w:pPr>
              <w:rPr>
                <w:lang w:val="sr-Cyrl-BA"/>
              </w:rPr>
            </w:pPr>
            <w:r w:rsidRPr="00DF2057">
              <w:rPr>
                <w:lang w:val="sr-Cyrl-BA"/>
              </w:rPr>
              <w:t>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r w:rsidRPr="008C5921">
              <w:rPr>
                <w:lang w:val="sr-Cyrl-BA"/>
              </w:rPr>
              <w:t>;</w:t>
            </w:r>
          </w:p>
          <w:p w:rsidR="003A418D" w:rsidRDefault="003A418D" w:rsidP="003A418D">
            <w:pPr>
              <w:rPr>
                <w:lang/>
              </w:rPr>
            </w:pPr>
            <w:r>
              <w:rPr>
                <w:lang/>
              </w:rPr>
              <w:t>Наставна средства:</w:t>
            </w:r>
            <w:r>
              <w:t xml:space="preserve"> </w:t>
            </w:r>
            <w:r w:rsidRPr="00E414F9">
              <w:rPr>
                <w:lang/>
              </w:rPr>
              <w:t>уџбеници, приручници, радне свеске</w:t>
            </w:r>
            <w:r>
              <w:rPr>
                <w:lang/>
              </w:rPr>
              <w:t>,</w:t>
            </w:r>
            <w:r>
              <w:t xml:space="preserve"> </w:t>
            </w:r>
            <w:r w:rsidRPr="00E414F9">
              <w:rPr>
                <w:lang/>
              </w:rPr>
              <w:t>слике, модели</w:t>
            </w:r>
            <w:r>
              <w:rPr>
                <w:lang/>
              </w:rPr>
              <w:t>, дијаграми,, графикони, геометријси прибор, школска табла.</w:t>
            </w:r>
          </w:p>
          <w:p w:rsidR="003A418D" w:rsidRDefault="003A418D" w:rsidP="003A418D">
            <w:pPr>
              <w:rPr>
                <w:lang/>
              </w:rPr>
            </w:pPr>
            <w:r>
              <w:rPr>
                <w:lang/>
              </w:rPr>
              <w:t>Примена ИКТ у настави: коришћење математичких апликација на  мобилним уређајима или рачунарима, пројектор, рачунар за гледање видео лекција.</w:t>
            </w:r>
          </w:p>
          <w:p w:rsidR="003A418D" w:rsidRPr="00E414F9" w:rsidRDefault="003A418D" w:rsidP="003A418D">
            <w:pPr>
              <w:rPr>
                <w:b/>
                <w:lang/>
              </w:rPr>
            </w:pPr>
          </w:p>
        </w:tc>
      </w:tr>
    </w:tbl>
    <w:p w:rsidR="003A418D" w:rsidRPr="008C5921" w:rsidRDefault="003A418D" w:rsidP="003A418D">
      <w:pPr>
        <w:jc w:val="center"/>
        <w:rPr>
          <w:b/>
          <w:lang w:val="sr-Cyrl-BA"/>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Default="003A418D">
      <w:pPr>
        <w:rPr>
          <w:lang/>
        </w:rPr>
      </w:pPr>
    </w:p>
    <w:p w:rsidR="003A418D" w:rsidRPr="003A418D" w:rsidRDefault="003A418D" w:rsidP="003A418D">
      <w:pPr>
        <w:rPr>
          <w:b/>
          <w:sz w:val="28"/>
          <w:szCs w:val="28"/>
          <w:lang/>
        </w:rPr>
      </w:pPr>
      <w:r w:rsidRPr="003A418D">
        <w:rPr>
          <w:b/>
          <w:sz w:val="28"/>
          <w:szCs w:val="28"/>
          <w:lang w:val="sr-Cyrl-BA"/>
        </w:rPr>
        <w:lastRenderedPageBreak/>
        <w:t>Предмет</w:t>
      </w:r>
      <w:r w:rsidRPr="003A418D">
        <w:rPr>
          <w:b/>
          <w:sz w:val="28"/>
          <w:szCs w:val="28"/>
          <w:lang/>
        </w:rPr>
        <w:t>: француски језик</w:t>
      </w:r>
      <w:r w:rsidRPr="003A418D">
        <w:rPr>
          <w:b/>
          <w:sz w:val="28"/>
          <w:szCs w:val="28"/>
          <w:lang w:val="sr-Cyrl-BA"/>
        </w:rPr>
        <w:t xml:space="preserve">, </w:t>
      </w:r>
      <w:r>
        <w:rPr>
          <w:b/>
          <w:sz w:val="28"/>
          <w:szCs w:val="28"/>
          <w:lang/>
        </w:rPr>
        <w:t xml:space="preserve"> </w:t>
      </w:r>
      <w:r w:rsidRPr="003A418D">
        <w:rPr>
          <w:b/>
          <w:sz w:val="28"/>
          <w:szCs w:val="28"/>
          <w:lang w:val="sr-Cyrl-BA"/>
        </w:rPr>
        <w:t>разред</w:t>
      </w:r>
      <w:r w:rsidRPr="003A418D">
        <w:rPr>
          <w:b/>
          <w:sz w:val="28"/>
          <w:szCs w:val="28"/>
          <w:lang/>
        </w:rPr>
        <w:t xml:space="preserve">: </w:t>
      </w:r>
      <w:r w:rsidRPr="003A418D">
        <w:rPr>
          <w:b/>
          <w:sz w:val="28"/>
          <w:szCs w:val="28"/>
          <w:lang w:val="fr-FR"/>
        </w:rPr>
        <w:t>VII</w:t>
      </w:r>
    </w:p>
    <w:p w:rsidR="003A418D" w:rsidRDefault="003A418D" w:rsidP="003A418D">
      <w:pPr>
        <w:jc w:val="center"/>
        <w:rPr>
          <w:b/>
          <w:lang w:val="sr-Cyrl-BA"/>
        </w:rPr>
      </w:pPr>
    </w:p>
    <w:tbl>
      <w:tblPr>
        <w:tblStyle w:val="TableGrid"/>
        <w:tblW w:w="13222" w:type="dxa"/>
        <w:tblLayout w:type="fixed"/>
        <w:tblLook w:val="04A0"/>
      </w:tblPr>
      <w:tblGrid>
        <w:gridCol w:w="3305"/>
        <w:gridCol w:w="3305"/>
        <w:gridCol w:w="3306"/>
        <w:gridCol w:w="3306"/>
      </w:tblGrid>
      <w:tr w:rsidR="003A418D" w:rsidTr="003A418D">
        <w:tc>
          <w:tcPr>
            <w:tcW w:w="3305" w:type="dxa"/>
          </w:tcPr>
          <w:p w:rsidR="003A418D" w:rsidRDefault="003A418D" w:rsidP="003A418D">
            <w:pPr>
              <w:jc w:val="center"/>
              <w:rPr>
                <w:b/>
                <w:lang w:val="sr-Cyrl-BA"/>
              </w:rPr>
            </w:pPr>
            <w:r>
              <w:rPr>
                <w:b/>
                <w:sz w:val="28"/>
                <w:szCs w:val="28"/>
              </w:rPr>
              <w:t>Теме</w:t>
            </w:r>
          </w:p>
        </w:tc>
        <w:tc>
          <w:tcPr>
            <w:tcW w:w="3305" w:type="dxa"/>
          </w:tcPr>
          <w:p w:rsidR="003A418D" w:rsidRDefault="003A418D" w:rsidP="003A418D">
            <w:pPr>
              <w:jc w:val="center"/>
              <w:rPr>
                <w:b/>
                <w:sz w:val="28"/>
                <w:szCs w:val="28"/>
              </w:rPr>
            </w:pPr>
            <w:r>
              <w:rPr>
                <w:b/>
                <w:sz w:val="28"/>
                <w:szCs w:val="28"/>
              </w:rPr>
              <w:t>Исходи</w:t>
            </w:r>
          </w:p>
          <w:p w:rsidR="003A418D" w:rsidRDefault="003A418D" w:rsidP="003A418D">
            <w:pPr>
              <w:jc w:val="both"/>
              <w:rPr>
                <w:b/>
                <w:sz w:val="28"/>
                <w:szCs w:val="28"/>
                <w:lang w:val="sr-Cyrl-BA"/>
              </w:rPr>
            </w:pPr>
            <w:r>
              <w:rPr>
                <w:sz w:val="22"/>
                <w:szCs w:val="22"/>
              </w:rPr>
              <w:t>По завршетку разреда ученик ће бити у стању да:</w:t>
            </w:r>
          </w:p>
        </w:tc>
        <w:tc>
          <w:tcPr>
            <w:tcW w:w="3306" w:type="dxa"/>
          </w:tcPr>
          <w:p w:rsidR="003A418D" w:rsidRDefault="003A418D" w:rsidP="003A418D">
            <w:pPr>
              <w:jc w:val="center"/>
              <w:rPr>
                <w:b/>
                <w:lang w:val="sr-Cyrl-BA"/>
              </w:rPr>
            </w:pPr>
            <w:r>
              <w:rPr>
                <w:b/>
                <w:sz w:val="28"/>
                <w:szCs w:val="28"/>
              </w:rPr>
              <w:t>Садржаји</w:t>
            </w:r>
          </w:p>
        </w:tc>
        <w:tc>
          <w:tcPr>
            <w:tcW w:w="3306" w:type="dxa"/>
          </w:tcPr>
          <w:p w:rsidR="003A418D" w:rsidRDefault="003A418D" w:rsidP="003A418D">
            <w:pPr>
              <w:jc w:val="center"/>
              <w:rPr>
                <w:b/>
                <w:lang w:val="sr-Cyrl-BA"/>
              </w:rPr>
            </w:pPr>
            <w:r>
              <w:rPr>
                <w:b/>
                <w:sz w:val="28"/>
                <w:szCs w:val="28"/>
              </w:rPr>
              <w:t>Начин остваривања програма</w:t>
            </w:r>
          </w:p>
        </w:tc>
      </w:tr>
      <w:tr w:rsidR="003A418D" w:rsidTr="003A418D">
        <w:tc>
          <w:tcPr>
            <w:tcW w:w="3305" w:type="dxa"/>
            <w:vAlign w:val="center"/>
          </w:tcPr>
          <w:p w:rsidR="003A418D" w:rsidRPr="003A418D" w:rsidRDefault="003A418D" w:rsidP="003A418D">
            <w:r w:rsidRPr="003A418D">
              <w:t>ПОЗДРАВЉАЊЕ И ПРЕДСТАВЉАЊЕ СЕБЕ И ДРУГИХ И ТРАЖЕЊЕ/ ДАВАЊЕ ОСНОВНИХ ИНФОРМАЦИЈА О СЕБИ И ДРУГИМА</w:t>
            </w:r>
          </w:p>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 w:rsidR="003A418D" w:rsidRPr="003A418D" w:rsidRDefault="003A418D" w:rsidP="003A418D">
            <w:pPr>
              <w:rPr>
                <w:lang w:val="sr-Cyrl-BA"/>
              </w:rPr>
            </w:pPr>
          </w:p>
        </w:tc>
        <w:tc>
          <w:tcPr>
            <w:tcW w:w="3305" w:type="dxa"/>
          </w:tcPr>
          <w:p w:rsidR="003A418D" w:rsidRPr="003A418D" w:rsidRDefault="003A418D" w:rsidP="003A418D">
            <w:pPr>
              <w:spacing w:after="167"/>
            </w:pPr>
            <w:r w:rsidRPr="003A418D">
              <w:t>– разуме једноставније текстове који се односе на поздрављање, представљање и тражење/давање информација личне природе;</w:t>
            </w:r>
          </w:p>
          <w:p w:rsidR="003A418D" w:rsidRPr="003A418D" w:rsidRDefault="003A418D" w:rsidP="003A418D">
            <w:pPr>
              <w:spacing w:after="167"/>
            </w:pPr>
            <w:r w:rsidRPr="003A418D">
              <w:t>– поздрави и отпоздрави, представи себе и другог користећи једноставнија језичка средства;</w:t>
            </w:r>
          </w:p>
          <w:p w:rsidR="003A418D" w:rsidRPr="003A418D" w:rsidRDefault="003A418D" w:rsidP="003A418D">
            <w:pPr>
              <w:spacing w:after="167"/>
            </w:pPr>
            <w:r w:rsidRPr="003A418D">
              <w:t>– размени једноставније информације личне природе;</w:t>
            </w:r>
          </w:p>
          <w:p w:rsidR="003A418D" w:rsidRPr="003A418D" w:rsidRDefault="003A418D" w:rsidP="003A418D">
            <w:pPr>
              <w:spacing w:after="167"/>
            </w:pPr>
            <w:r w:rsidRPr="003A418D">
              <w:t>– у неколико везаних исказа саопшти информације о себи и другима;</w:t>
            </w:r>
          </w:p>
          <w:p w:rsidR="003A418D" w:rsidRPr="003A418D" w:rsidRDefault="003A418D" w:rsidP="003A418D">
            <w:pPr>
              <w:jc w:val="both"/>
              <w:rPr>
                <w:b/>
                <w:lang w:val="sr-Cyrl-BA"/>
              </w:rPr>
            </w:pPr>
          </w:p>
        </w:tc>
        <w:tc>
          <w:tcPr>
            <w:tcW w:w="3306" w:type="dxa"/>
          </w:tcPr>
          <w:p w:rsidR="003A418D" w:rsidRPr="003A418D" w:rsidRDefault="003A418D" w:rsidP="003A418D">
            <w:r w:rsidRPr="003A418D">
              <w:rPr>
                <w:i/>
                <w:iCs/>
              </w:rPr>
              <w:t>Tu connais Michel ? Il vient de Poitiers.</w:t>
            </w:r>
          </w:p>
          <w:p w:rsidR="003A418D" w:rsidRPr="003A418D" w:rsidRDefault="003A418D" w:rsidP="003A418D">
            <w:r w:rsidRPr="003A418D">
              <w:rPr>
                <w:i/>
                <w:iCs/>
              </w:rPr>
              <w:t>Je vous présente Monsieur Dupont. Tiens, je te présente Valérie, c’est ma meilleure amie. Moi, c’est René. Bonjour. Enchanté. Salut.</w:t>
            </w:r>
          </w:p>
          <w:p w:rsidR="003A418D" w:rsidRPr="003A418D" w:rsidRDefault="003A418D" w:rsidP="003A418D">
            <w:r w:rsidRPr="003A418D">
              <w:rPr>
                <w:i/>
                <w:iCs/>
              </w:rPr>
              <w:t>C’est ton grand-père sur cette photo, n’est-ce pas? Oui, c’est mon papi, je m’appelle comme lui. Maintenant il a 73 ans. Melheureusement, ma grand-mère est morte.</w:t>
            </w:r>
          </w:p>
          <w:p w:rsidR="003A418D" w:rsidRPr="003A418D" w:rsidRDefault="003A418D" w:rsidP="003A418D">
            <w:r w:rsidRPr="003A418D">
              <w:rPr>
                <w:i/>
                <w:iCs/>
              </w:rPr>
              <w:t>Le grand garçon blond aux yeux verts, avec un pull bleu, c’est Louis. Il s’intéresse à la musique. Qui est cette petite fille à côté de lui ? C’est sa sœur, elle s’appelle Hélène, elle est très gentille.</w:t>
            </w:r>
          </w:p>
          <w:p w:rsidR="003A418D" w:rsidRPr="003A418D" w:rsidRDefault="003A418D" w:rsidP="003A418D">
            <w:r w:rsidRPr="003A418D">
              <w:rPr>
                <w:i/>
                <w:iCs/>
              </w:rPr>
              <w:t>Lucas et moi, nous habitons dans la même rue, mais nous ne sommes pas dans la même classe. Nous nous rencontrons souvent devant l’école.</w:t>
            </w:r>
          </w:p>
          <w:p w:rsidR="003A418D" w:rsidRPr="003A418D" w:rsidRDefault="003A418D" w:rsidP="003A418D">
            <w:r w:rsidRPr="003A418D">
              <w:t>Презентативи (</w:t>
            </w:r>
            <w:r w:rsidRPr="003A418D">
              <w:rPr>
                <w:i/>
                <w:iCs/>
              </w:rPr>
              <w:t>c’est, ce sont</w:t>
            </w:r>
            <w:r w:rsidRPr="003A418D">
              <w:t>).</w:t>
            </w:r>
          </w:p>
          <w:p w:rsidR="003A418D" w:rsidRPr="003A418D" w:rsidRDefault="003A418D" w:rsidP="003A418D">
            <w:pPr>
              <w:spacing w:after="167"/>
            </w:pPr>
            <w:r w:rsidRPr="003A418D">
              <w:t>Питања интонацијом.</w:t>
            </w:r>
          </w:p>
          <w:p w:rsidR="003A418D" w:rsidRPr="003A418D" w:rsidRDefault="003A418D" w:rsidP="003A418D">
            <w:r w:rsidRPr="003A418D">
              <w:t>Упитна морфема </w:t>
            </w:r>
            <w:r w:rsidRPr="003A418D">
              <w:rPr>
                <w:i/>
                <w:iCs/>
              </w:rPr>
              <w:t>n’est-ce pas?</w:t>
            </w:r>
          </w:p>
          <w:p w:rsidR="003A418D" w:rsidRPr="003A418D" w:rsidRDefault="003A418D" w:rsidP="003A418D">
            <w:pPr>
              <w:spacing w:after="167"/>
            </w:pPr>
            <w:r w:rsidRPr="003A418D">
              <w:t>Описни придеви.</w:t>
            </w:r>
          </w:p>
          <w:p w:rsidR="003A418D" w:rsidRPr="003A418D" w:rsidRDefault="003A418D" w:rsidP="003A418D">
            <w:pPr>
              <w:spacing w:after="167"/>
            </w:pPr>
            <w:r w:rsidRPr="003A418D">
              <w:lastRenderedPageBreak/>
              <w:t>Презент повратних глагола.</w:t>
            </w:r>
          </w:p>
          <w:p w:rsidR="003A418D" w:rsidRPr="003A418D" w:rsidRDefault="003A418D" w:rsidP="003A418D">
            <w:pPr>
              <w:spacing w:after="167"/>
            </w:pPr>
            <w:r w:rsidRPr="003A418D">
              <w:t>Наглашене личне заменице.</w:t>
            </w:r>
          </w:p>
          <w:p w:rsidR="003A418D" w:rsidRPr="003A418D" w:rsidRDefault="003A418D" w:rsidP="003A418D">
            <w:pPr>
              <w:jc w:val="center"/>
              <w:rPr>
                <w:b/>
                <w:lang w:val="sr-Cyrl-BA"/>
              </w:rPr>
            </w:pPr>
            <w:r w:rsidRPr="003A418D">
              <w:rPr>
                <w:b/>
                <w:bCs/>
              </w:rPr>
              <w:t>(Интер)културни садржаји</w:t>
            </w:r>
            <w:r w:rsidRPr="003A418D">
              <w:t>: устаљена правила учтивe комуникације; имена и надимци; родбина, породични односи и родбинске везе.</w:t>
            </w:r>
          </w:p>
        </w:tc>
        <w:tc>
          <w:tcPr>
            <w:tcW w:w="3306" w:type="dxa"/>
          </w:tcPr>
          <w:p w:rsidR="003A418D" w:rsidRDefault="003A418D" w:rsidP="003A418D">
            <w:pPr>
              <w:pStyle w:val="NormalWeb"/>
              <w:spacing w:beforeAutospacing="0" w:afterAutospacing="0" w:line="15" w:lineRule="atLeast"/>
              <w:rPr>
                <w:sz w:val="22"/>
                <w:szCs w:val="22"/>
              </w:rPr>
            </w:pPr>
            <w:r>
              <w:rPr>
                <w:color w:val="000000"/>
                <w:sz w:val="22"/>
                <w:szCs w:val="22"/>
              </w:rPr>
              <w:lastRenderedPageBreak/>
              <w:t>Комуникативна настава језик сматра средством </w:t>
            </w:r>
          </w:p>
          <w:p w:rsidR="003A418D" w:rsidRDefault="003A418D" w:rsidP="003A418D">
            <w:pPr>
              <w:pStyle w:val="NormalWeb"/>
              <w:spacing w:beforeAutospacing="0" w:afterAutospacing="0" w:line="15" w:lineRule="atLeast"/>
              <w:rPr>
                <w:sz w:val="22"/>
                <w:szCs w:val="22"/>
              </w:rPr>
            </w:pPr>
            <w:r>
              <w:rPr>
                <w:color w:val="000000"/>
                <w:sz w:val="22"/>
                <w:szCs w:val="22"/>
              </w:rPr>
              <w:t>комуникације, стога је и програм усмерен ка исходима који указују на то шта је ученик у комуникацији у стању да разуме и продукује.</w:t>
            </w:r>
          </w:p>
          <w:p w:rsidR="003A418D" w:rsidRDefault="003A418D" w:rsidP="003A418D">
            <w:pPr>
              <w:rPr>
                <w:sz w:val="22"/>
                <w:szCs w:val="22"/>
              </w:rPr>
            </w:pPr>
          </w:p>
          <w:p w:rsidR="003A418D" w:rsidRDefault="003A418D" w:rsidP="003A418D">
            <w:pPr>
              <w:pStyle w:val="NormalWeb"/>
              <w:spacing w:beforeAutospacing="0" w:afterAutospacing="0" w:line="15" w:lineRule="atLeast"/>
              <w:rPr>
                <w:sz w:val="22"/>
                <w:szCs w:val="22"/>
              </w:rPr>
            </w:pPr>
            <w:r>
              <w:rPr>
                <w:color w:val="000000"/>
                <w:sz w:val="22"/>
                <w:szCs w:val="22"/>
              </w:rPr>
              <w:t>Активности које у настави оспособљавају ученика да комуницира и користи језик у свакодневном животу, у приватном, јавном или образовном домену су:</w:t>
            </w:r>
          </w:p>
          <w:p w:rsidR="003A418D" w:rsidRDefault="003A418D" w:rsidP="003A418D">
            <w:pPr>
              <w:pStyle w:val="NormalWeb"/>
              <w:spacing w:beforeAutospacing="0" w:afterAutospacing="0" w:line="15" w:lineRule="atLeast"/>
              <w:rPr>
                <w:sz w:val="22"/>
                <w:szCs w:val="22"/>
              </w:rPr>
            </w:pPr>
            <w:r>
              <w:rPr>
                <w:color w:val="000000"/>
                <w:sz w:val="22"/>
                <w:szCs w:val="22"/>
              </w:rPr>
              <w:t>-дијалог</w:t>
            </w:r>
          </w:p>
          <w:p w:rsidR="003A418D" w:rsidRDefault="003A418D" w:rsidP="003A418D">
            <w:pPr>
              <w:pStyle w:val="NormalWeb"/>
              <w:spacing w:beforeAutospacing="0" w:afterAutospacing="0" w:line="15" w:lineRule="atLeast"/>
              <w:rPr>
                <w:sz w:val="22"/>
                <w:szCs w:val="22"/>
              </w:rPr>
            </w:pPr>
            <w:r>
              <w:rPr>
                <w:color w:val="000000"/>
                <w:sz w:val="22"/>
                <w:szCs w:val="22"/>
              </w:rPr>
              <w:t>-игровне активности</w:t>
            </w:r>
          </w:p>
          <w:p w:rsidR="003A418D" w:rsidRDefault="003A418D" w:rsidP="003A418D">
            <w:pPr>
              <w:pStyle w:val="NormalWeb"/>
              <w:spacing w:beforeAutospacing="0" w:afterAutospacing="0" w:line="15" w:lineRule="atLeast"/>
              <w:rPr>
                <w:sz w:val="22"/>
                <w:szCs w:val="22"/>
              </w:rPr>
            </w:pPr>
            <w:r>
              <w:rPr>
                <w:color w:val="000000"/>
                <w:sz w:val="22"/>
                <w:szCs w:val="22"/>
              </w:rPr>
              <w:t>-слушање аутентичног аудио материјала</w:t>
            </w:r>
          </w:p>
          <w:p w:rsidR="003A418D" w:rsidRDefault="003A418D" w:rsidP="003A418D">
            <w:pPr>
              <w:pStyle w:val="NormalWeb"/>
              <w:spacing w:beforeAutospacing="0" w:afterAutospacing="0" w:line="15" w:lineRule="atLeast"/>
              <w:rPr>
                <w:sz w:val="22"/>
                <w:szCs w:val="22"/>
              </w:rPr>
            </w:pPr>
            <w:r>
              <w:rPr>
                <w:color w:val="000000"/>
                <w:sz w:val="22"/>
                <w:szCs w:val="22"/>
              </w:rPr>
              <w:t xml:space="preserve">-коришћење едукативних сајтова ( ТV5 monde, </w:t>
            </w:r>
            <w:hyperlink r:id="rId5" w:history="1">
              <w:r>
                <w:rPr>
                  <w:rStyle w:val="Hyperlink"/>
                  <w:color w:val="1155CC"/>
                  <w:sz w:val="22"/>
                  <w:szCs w:val="22"/>
                </w:rPr>
                <w:t>http://enseigner.tv5monde.com/?utm_source=tv5monde&amp;utm_medium=metanav&amp;utm_campaign=langue-francaise_enseigner-le-francais</w:t>
              </w:r>
            </w:hyperlink>
            <w:r>
              <w:rPr>
                <w:color w:val="000000"/>
                <w:sz w:val="22"/>
                <w:szCs w:val="22"/>
              </w:rPr>
              <w:t xml:space="preserve">, languages online, </w:t>
            </w:r>
            <w:hyperlink r:id="rId6" w:history="1">
              <w:r>
                <w:rPr>
                  <w:rStyle w:val="Hyperlink"/>
                  <w:color w:val="1155CC"/>
                  <w:sz w:val="22"/>
                  <w:szCs w:val="22"/>
                </w:rPr>
                <w:t>http://www.languagesonline.org.uk/Hotpotatoes/Index.htm</w:t>
              </w:r>
            </w:hyperlink>
            <w:r>
              <w:rPr>
                <w:color w:val="000000"/>
                <w:sz w:val="22"/>
                <w:szCs w:val="22"/>
              </w:rPr>
              <w:t>, YouTube канал  и сл.)</w:t>
            </w:r>
          </w:p>
          <w:p w:rsidR="003A418D" w:rsidRDefault="003A418D" w:rsidP="003A418D">
            <w:pPr>
              <w:pStyle w:val="NormalWeb"/>
              <w:spacing w:beforeAutospacing="0" w:afterAutospacing="0" w:line="15" w:lineRule="atLeast"/>
              <w:rPr>
                <w:sz w:val="22"/>
                <w:szCs w:val="22"/>
              </w:rPr>
            </w:pPr>
            <w:r>
              <w:rPr>
                <w:color w:val="000000"/>
                <w:sz w:val="22"/>
                <w:szCs w:val="22"/>
              </w:rPr>
              <w:t>-реализација мини пројеката по избору ученика (у зависности од теме пројекта, оствариће се корелација са другим предметима)</w:t>
            </w:r>
          </w:p>
          <w:p w:rsidR="003A418D" w:rsidRDefault="003A418D" w:rsidP="003A418D">
            <w:pPr>
              <w:pStyle w:val="NormalWeb"/>
              <w:spacing w:beforeAutospacing="0" w:afterAutospacing="0" w:line="15" w:lineRule="atLeast"/>
              <w:rPr>
                <w:sz w:val="22"/>
                <w:szCs w:val="22"/>
              </w:rPr>
            </w:pPr>
            <w:r>
              <w:rPr>
                <w:color w:val="000000"/>
                <w:sz w:val="22"/>
                <w:szCs w:val="22"/>
              </w:rPr>
              <w:lastRenderedPageBreak/>
              <w:t>-рад у паровима</w:t>
            </w:r>
          </w:p>
          <w:p w:rsidR="003A418D" w:rsidRDefault="003A418D" w:rsidP="003A418D">
            <w:pPr>
              <w:pStyle w:val="NormalWeb"/>
              <w:spacing w:beforeAutospacing="0" w:afterAutospacing="0" w:line="15" w:lineRule="atLeast"/>
              <w:rPr>
                <w:sz w:val="22"/>
                <w:szCs w:val="22"/>
              </w:rPr>
            </w:pPr>
            <w:r>
              <w:rPr>
                <w:color w:val="000000"/>
                <w:sz w:val="22"/>
                <w:szCs w:val="22"/>
              </w:rPr>
              <w:t>-рад у групи</w:t>
            </w:r>
          </w:p>
          <w:p w:rsidR="003A418D" w:rsidRDefault="003A418D" w:rsidP="003A418D">
            <w:pPr>
              <w:pStyle w:val="NormalWeb"/>
              <w:spacing w:beforeAutospacing="0" w:afterAutospacing="0" w:line="15" w:lineRule="atLeast"/>
              <w:rPr>
                <w:sz w:val="22"/>
                <w:szCs w:val="22"/>
              </w:rPr>
            </w:pPr>
            <w:r>
              <w:rPr>
                <w:color w:val="000000"/>
                <w:sz w:val="22"/>
                <w:szCs w:val="22"/>
              </w:rPr>
              <w:t>-рад са презентацијама</w:t>
            </w:r>
          </w:p>
          <w:p w:rsidR="003A418D" w:rsidRDefault="003A418D" w:rsidP="003A418D">
            <w:pPr>
              <w:pStyle w:val="NormalWeb"/>
              <w:spacing w:beforeAutospacing="0" w:afterAutospacing="0" w:line="15" w:lineRule="atLeast"/>
              <w:rPr>
                <w:sz w:val="22"/>
                <w:szCs w:val="22"/>
              </w:rPr>
            </w:pPr>
            <w:r>
              <w:rPr>
                <w:color w:val="000000"/>
                <w:sz w:val="22"/>
                <w:szCs w:val="22"/>
              </w:rPr>
              <w:t>-симулирање ситуација из свакодневног живота</w:t>
            </w:r>
          </w:p>
          <w:p w:rsidR="003A418D" w:rsidRDefault="003A418D" w:rsidP="003A418D">
            <w:pPr>
              <w:pStyle w:val="NormalWeb"/>
              <w:spacing w:beforeAutospacing="0" w:afterAutospacing="0" w:line="15" w:lineRule="atLeast"/>
              <w:rPr>
                <w:sz w:val="22"/>
                <w:szCs w:val="22"/>
              </w:rPr>
            </w:pPr>
            <w:r>
              <w:rPr>
                <w:color w:val="000000"/>
                <w:sz w:val="22"/>
                <w:szCs w:val="22"/>
              </w:rPr>
              <w:t>-израда паноа, постера и сл.</w:t>
            </w:r>
          </w:p>
          <w:p w:rsidR="003A418D" w:rsidRDefault="003A418D" w:rsidP="003A418D">
            <w:pPr>
              <w:pStyle w:val="NormalWeb"/>
              <w:spacing w:beforeAutospacing="0" w:afterAutospacing="0" w:line="15" w:lineRule="atLeast"/>
              <w:rPr>
                <w:sz w:val="22"/>
                <w:szCs w:val="22"/>
              </w:rPr>
            </w:pPr>
            <w:r>
              <w:rPr>
                <w:color w:val="000000"/>
                <w:sz w:val="22"/>
                <w:szCs w:val="22"/>
              </w:rPr>
              <w:t>-писање честитки, позивница, мејлова, порука</w:t>
            </w:r>
          </w:p>
          <w:p w:rsidR="003A418D" w:rsidRDefault="003A418D" w:rsidP="003A418D">
            <w:pPr>
              <w:pStyle w:val="NormalWeb"/>
              <w:spacing w:beforeAutospacing="0" w:afterAutospacing="0" w:line="15" w:lineRule="atLeast"/>
              <w:rPr>
                <w:sz w:val="22"/>
                <w:szCs w:val="22"/>
              </w:rPr>
            </w:pPr>
            <w:r>
              <w:rPr>
                <w:color w:val="000000"/>
                <w:sz w:val="22"/>
                <w:szCs w:val="22"/>
              </w:rPr>
              <w:t>-учествовање у обележавању Месеца Франкофоније (приредба, квиз и сл.)</w:t>
            </w:r>
          </w:p>
          <w:p w:rsidR="003A418D" w:rsidRDefault="003A418D" w:rsidP="003A418D">
            <w:pPr>
              <w:pStyle w:val="NormalWeb"/>
              <w:spacing w:beforeAutospacing="0" w:afterAutospacing="0" w:line="15" w:lineRule="atLeast"/>
              <w:rPr>
                <w:sz w:val="22"/>
                <w:szCs w:val="22"/>
              </w:rPr>
            </w:pPr>
            <w:r>
              <w:rPr>
                <w:color w:val="000000"/>
                <w:sz w:val="22"/>
                <w:szCs w:val="22"/>
              </w:rPr>
              <w:t>-играње игрица на мобилном телефону</w:t>
            </w:r>
          </w:p>
          <w:p w:rsidR="003A418D" w:rsidRDefault="003A418D" w:rsidP="003A418D">
            <w:pPr>
              <w:pStyle w:val="NormalWeb"/>
              <w:spacing w:beforeAutospacing="0" w:afterAutospacing="0" w:line="15" w:lineRule="atLeast"/>
              <w:rPr>
                <w:sz w:val="22"/>
                <w:szCs w:val="22"/>
              </w:rPr>
            </w:pPr>
            <w:r>
              <w:rPr>
                <w:color w:val="000000"/>
                <w:sz w:val="22"/>
                <w:szCs w:val="22"/>
              </w:rPr>
              <w:t>-писање кратких састава на задате теме или теме које сам ученик изабере.</w:t>
            </w:r>
          </w:p>
          <w:p w:rsidR="003A418D" w:rsidRDefault="003A418D" w:rsidP="003A418D">
            <w:pPr>
              <w:rPr>
                <w:sz w:val="22"/>
                <w:szCs w:val="22"/>
              </w:rPr>
            </w:pPr>
          </w:p>
          <w:p w:rsidR="003A418D" w:rsidRDefault="003A418D" w:rsidP="003A418D">
            <w:pPr>
              <w:pStyle w:val="NormalWeb"/>
              <w:spacing w:beforeAutospacing="0" w:afterAutospacing="0" w:line="15" w:lineRule="atLeast"/>
              <w:rPr>
                <w:sz w:val="22"/>
                <w:szCs w:val="22"/>
              </w:rPr>
            </w:pPr>
            <w:r>
              <w:rPr>
                <w:color w:val="000000"/>
                <w:sz w:val="22"/>
                <w:szCs w:val="22"/>
              </w:rPr>
              <w:t>Корелације:</w:t>
            </w:r>
          </w:p>
          <w:p w:rsidR="003A418D" w:rsidRDefault="003A418D" w:rsidP="003A418D">
            <w:pPr>
              <w:pStyle w:val="NormalWeb"/>
              <w:spacing w:beforeAutospacing="0" w:afterAutospacing="0" w:line="15" w:lineRule="atLeast"/>
              <w:rPr>
                <w:sz w:val="22"/>
                <w:szCs w:val="22"/>
              </w:rPr>
            </w:pPr>
            <w:r>
              <w:rPr>
                <w:color w:val="000000"/>
                <w:sz w:val="22"/>
                <w:szCs w:val="22"/>
              </w:rPr>
              <w:t>-српски језик</w:t>
            </w:r>
          </w:p>
          <w:p w:rsidR="003A418D" w:rsidRDefault="003A418D" w:rsidP="003A418D">
            <w:pPr>
              <w:pStyle w:val="NormalWeb"/>
              <w:spacing w:beforeAutospacing="0" w:afterAutospacing="0" w:line="15" w:lineRule="atLeast"/>
              <w:rPr>
                <w:sz w:val="22"/>
                <w:szCs w:val="22"/>
              </w:rPr>
            </w:pPr>
            <w:r>
              <w:rPr>
                <w:color w:val="000000"/>
                <w:sz w:val="22"/>
                <w:szCs w:val="22"/>
              </w:rPr>
              <w:t>-енглески језик</w:t>
            </w:r>
          </w:p>
          <w:p w:rsidR="003A418D" w:rsidRDefault="003A418D" w:rsidP="003A418D">
            <w:pPr>
              <w:pStyle w:val="NormalWeb"/>
              <w:spacing w:beforeAutospacing="0" w:afterAutospacing="0" w:line="15" w:lineRule="atLeast"/>
              <w:rPr>
                <w:sz w:val="22"/>
                <w:szCs w:val="22"/>
              </w:rPr>
            </w:pPr>
            <w:r>
              <w:rPr>
                <w:color w:val="000000"/>
                <w:sz w:val="22"/>
                <w:szCs w:val="22"/>
              </w:rPr>
              <w:t>-географија</w:t>
            </w:r>
          </w:p>
          <w:p w:rsidR="003A418D" w:rsidRDefault="003A418D" w:rsidP="003A418D">
            <w:pPr>
              <w:pStyle w:val="NormalWeb"/>
              <w:spacing w:beforeAutospacing="0" w:afterAutospacing="0" w:line="15" w:lineRule="atLeast"/>
              <w:rPr>
                <w:sz w:val="22"/>
                <w:szCs w:val="22"/>
              </w:rPr>
            </w:pPr>
            <w:r>
              <w:rPr>
                <w:color w:val="000000"/>
                <w:sz w:val="22"/>
                <w:szCs w:val="22"/>
              </w:rPr>
              <w:t>-грађанско васпитање</w:t>
            </w:r>
          </w:p>
          <w:p w:rsidR="003A418D" w:rsidRDefault="003A418D" w:rsidP="003A418D">
            <w:pPr>
              <w:pStyle w:val="NormalWeb"/>
              <w:spacing w:beforeAutospacing="0" w:afterAutospacing="0" w:line="15" w:lineRule="atLeast"/>
              <w:rPr>
                <w:sz w:val="22"/>
                <w:szCs w:val="22"/>
              </w:rPr>
            </w:pPr>
            <w:r>
              <w:rPr>
                <w:color w:val="000000"/>
                <w:sz w:val="22"/>
                <w:szCs w:val="22"/>
              </w:rPr>
              <w:t>-ликовна култура</w:t>
            </w:r>
          </w:p>
          <w:p w:rsidR="003A418D" w:rsidRDefault="003A418D" w:rsidP="003A418D">
            <w:pPr>
              <w:pStyle w:val="NormalWeb"/>
              <w:spacing w:beforeAutospacing="0" w:afterAutospacing="0" w:line="15" w:lineRule="atLeast"/>
              <w:rPr>
                <w:sz w:val="22"/>
                <w:szCs w:val="22"/>
              </w:rPr>
            </w:pPr>
            <w:r>
              <w:rPr>
                <w:color w:val="000000"/>
                <w:sz w:val="22"/>
                <w:szCs w:val="22"/>
              </w:rPr>
              <w:t>-информатика</w:t>
            </w:r>
          </w:p>
          <w:p w:rsidR="003A418D" w:rsidRDefault="003A418D" w:rsidP="003A418D">
            <w:pPr>
              <w:pStyle w:val="NormalWeb"/>
              <w:spacing w:beforeAutospacing="0" w:afterAutospacing="0" w:line="15" w:lineRule="atLeast"/>
              <w:rPr>
                <w:sz w:val="22"/>
                <w:szCs w:val="22"/>
              </w:rPr>
            </w:pPr>
            <w:r>
              <w:rPr>
                <w:color w:val="000000"/>
                <w:sz w:val="22"/>
                <w:szCs w:val="22"/>
              </w:rPr>
              <w:t>-историја</w:t>
            </w:r>
          </w:p>
          <w:p w:rsidR="003A418D" w:rsidRDefault="003A418D" w:rsidP="003A418D">
            <w:pPr>
              <w:jc w:val="both"/>
              <w:rPr>
                <w:b/>
                <w:lang/>
              </w:rPr>
            </w:pPr>
          </w:p>
        </w:tc>
      </w:tr>
      <w:tr w:rsidR="003A418D" w:rsidTr="003A418D">
        <w:tc>
          <w:tcPr>
            <w:tcW w:w="3305" w:type="dxa"/>
            <w:vAlign w:val="center"/>
          </w:tcPr>
          <w:p w:rsidR="003A418D" w:rsidRPr="003A418D" w:rsidRDefault="003A418D" w:rsidP="003A418D">
            <w:pPr>
              <w:rPr>
                <w:lang w:val="sr-Cyrl-BA"/>
              </w:rPr>
            </w:pPr>
            <w:r w:rsidRPr="003A418D">
              <w:lastRenderedPageBreak/>
              <w:t>ОПИСИВАЊЕ БИЋА, ПРЕДМЕТА, МЕСТА, ПОЈАВА, РАДЊИ, СТАЊА И ЗБИВАЊА</w:t>
            </w:r>
          </w:p>
        </w:tc>
        <w:tc>
          <w:tcPr>
            <w:tcW w:w="3305" w:type="dxa"/>
          </w:tcPr>
          <w:p w:rsidR="003A418D" w:rsidRPr="003A418D" w:rsidRDefault="003A418D" w:rsidP="003A418D">
            <w:pPr>
              <w:spacing w:after="167"/>
            </w:pPr>
            <w:r w:rsidRPr="003A418D">
              <w:t>– разуме једноставније текстове који се односе на опис особа, биљака, животиња, предмета, места, појaва, радњи, стања и збивања;</w:t>
            </w:r>
          </w:p>
          <w:p w:rsidR="003A418D" w:rsidRPr="003A418D" w:rsidRDefault="003A418D" w:rsidP="003A418D">
            <w:pPr>
              <w:spacing w:after="167"/>
            </w:pPr>
            <w:r w:rsidRPr="003A418D">
              <w:t xml:space="preserve">– опише и упореди жива бића, предмете, места, појаве, радње, стања и збивања користећи једноставнија </w:t>
            </w:r>
            <w:r w:rsidRPr="003A418D">
              <w:lastRenderedPageBreak/>
              <w:t>језичка средства;</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lastRenderedPageBreak/>
              <w:t>Yves est le garçon le plus grand dans ma classe. Il joue au basket.</w:t>
            </w:r>
          </w:p>
          <w:p w:rsidR="003A418D" w:rsidRPr="003A418D" w:rsidRDefault="003A418D" w:rsidP="003A418D">
            <w:r w:rsidRPr="003A418D">
              <w:rPr>
                <w:i/>
                <w:iCs/>
              </w:rPr>
              <w:t>Elle est médecin. Il est boulanger.</w:t>
            </w:r>
          </w:p>
          <w:p w:rsidR="003A418D" w:rsidRPr="003A418D" w:rsidRDefault="003A418D" w:rsidP="003A418D">
            <w:r w:rsidRPr="003A418D">
              <w:rPr>
                <w:i/>
                <w:iCs/>
              </w:rPr>
              <w:t>Elle est très nerveuse ; elle voudrait être plus calme.</w:t>
            </w:r>
          </w:p>
          <w:p w:rsidR="003A418D" w:rsidRPr="003A418D" w:rsidRDefault="003A418D" w:rsidP="003A418D">
            <w:r w:rsidRPr="003A418D">
              <w:rPr>
                <w:i/>
                <w:iCs/>
              </w:rPr>
              <w:t>Tu regardes quel animal ? Je regarde ce cheval blanc avec la queue longue.</w:t>
            </w:r>
          </w:p>
          <w:p w:rsidR="003A418D" w:rsidRPr="003A418D" w:rsidRDefault="003A418D" w:rsidP="003A418D">
            <w:r w:rsidRPr="003A418D">
              <w:rPr>
                <w:i/>
                <w:iCs/>
              </w:rPr>
              <w:t>Quel est ce livre sur ta table ? C’est le livre de français.</w:t>
            </w:r>
          </w:p>
          <w:p w:rsidR="003A418D" w:rsidRPr="003A418D" w:rsidRDefault="003A418D" w:rsidP="003A418D">
            <w:r w:rsidRPr="003A418D">
              <w:rPr>
                <w:i/>
                <w:iCs/>
              </w:rPr>
              <w:lastRenderedPageBreak/>
              <w:t>Dans cette revue pour adolescents il y a plusieurs rubriques intéressantes : stars, mode, cinéma, musique, jeux, horoscope…</w:t>
            </w:r>
          </w:p>
          <w:p w:rsidR="003A418D" w:rsidRPr="003A418D" w:rsidRDefault="003A418D" w:rsidP="003A418D">
            <w:r w:rsidRPr="003A418D">
              <w:rPr>
                <w:i/>
                <w:iCs/>
              </w:rPr>
              <w:t>Ce portable ne fait pas de photos et on ne peut pas recevoir des e-mails. Celui-là est meilleur, mais il est plus cher aussi.</w:t>
            </w:r>
          </w:p>
          <w:p w:rsidR="003A418D" w:rsidRPr="003A418D" w:rsidRDefault="003A418D" w:rsidP="003A418D">
            <w:r w:rsidRPr="003A418D">
              <w:rPr>
                <w:i/>
                <w:iCs/>
              </w:rPr>
              <w:t>La Serbie se trouve au sud-est de l’Europe. Les plus grandes villes sont Belgrade, Novi Sad et Niš.</w:t>
            </w:r>
          </w:p>
          <w:p w:rsidR="003A418D" w:rsidRPr="003A418D" w:rsidRDefault="003A418D" w:rsidP="003A418D">
            <w:r w:rsidRPr="003A418D">
              <w:rPr>
                <w:i/>
                <w:iCs/>
              </w:rPr>
              <w:t>On parle français en France, mais aussi en Suisse, au Luxembourg et en Belgique. Le drapeau français est tricolore, le drapeau serbe aussi.</w:t>
            </w:r>
          </w:p>
          <w:p w:rsidR="003A418D" w:rsidRPr="003A418D" w:rsidRDefault="003A418D" w:rsidP="003A418D">
            <w:pPr>
              <w:spacing w:after="167"/>
            </w:pPr>
            <w:r w:rsidRPr="003A418D">
              <w:t>Поређење придева (компаратив, суперлатив).</w:t>
            </w:r>
          </w:p>
          <w:p w:rsidR="003A418D" w:rsidRPr="003A418D" w:rsidRDefault="003A418D" w:rsidP="003A418D">
            <w:pPr>
              <w:spacing w:after="167"/>
            </w:pPr>
            <w:r w:rsidRPr="003A418D">
              <w:t>Показни придеви.</w:t>
            </w:r>
          </w:p>
          <w:p w:rsidR="003A418D" w:rsidRPr="003A418D" w:rsidRDefault="003A418D" w:rsidP="003A418D">
            <w:r w:rsidRPr="003A418D">
              <w:t>Негација (</w:t>
            </w:r>
            <w:r w:rsidRPr="003A418D">
              <w:rPr>
                <w:i/>
                <w:iCs/>
              </w:rPr>
              <w:t>ne/ n’... pas</w:t>
            </w:r>
            <w:r w:rsidRPr="003A418D">
              <w:t>).</w:t>
            </w:r>
          </w:p>
          <w:p w:rsidR="003A418D" w:rsidRPr="003A418D" w:rsidRDefault="003A418D" w:rsidP="003A418D">
            <w:pPr>
              <w:spacing w:after="167"/>
            </w:pPr>
            <w:r w:rsidRPr="003A418D">
              <w:t>Предлози испред назива земаља.</w:t>
            </w:r>
          </w:p>
          <w:p w:rsidR="003A418D" w:rsidRPr="003A418D" w:rsidRDefault="003A418D" w:rsidP="003A418D">
            <w:pPr>
              <w:spacing w:after="167"/>
            </w:pPr>
            <w:r w:rsidRPr="003A418D">
              <w:t>Презент фреквентних глагола.</w:t>
            </w:r>
          </w:p>
          <w:p w:rsidR="003A418D" w:rsidRPr="003A418D" w:rsidRDefault="003A418D" w:rsidP="003A418D">
            <w:pPr>
              <w:spacing w:after="167"/>
            </w:pPr>
            <w:r w:rsidRPr="003A418D">
              <w:t>Изостављање одређеног члана (испред назива занимања).</w:t>
            </w:r>
          </w:p>
          <w:p w:rsidR="003A418D" w:rsidRPr="003A418D" w:rsidRDefault="003A418D" w:rsidP="003A418D">
            <w:pPr>
              <w:jc w:val="center"/>
              <w:rPr>
                <w:b/>
                <w:lang w:val="sr-Cyrl-BA"/>
              </w:rPr>
            </w:pPr>
            <w:r w:rsidRPr="003A418D">
              <w:rPr>
                <w:b/>
                <w:bCs/>
              </w:rPr>
              <w:t>(Интер)културни садржаји</w:t>
            </w:r>
            <w:r w:rsidRPr="003A418D">
              <w:t xml:space="preserve">: особености наше земље и земаља говорног подручја </w:t>
            </w:r>
            <w:r w:rsidRPr="003A418D">
              <w:lastRenderedPageBreak/>
              <w:t>циљног језика (знаменитости, географске карактеристике и сл.)</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ИЗНОШЕЊЕ ПРЕДЛОГА И САВЕТА, УПУЋИВАЊЕ ПОЗИВА ЗА УЧЕШЋЕ У ЗАЈЕДНИЧКОЈ АКТИВНОСТИ И РЕАГОВАЊЕ НА ЊИХ</w:t>
            </w:r>
          </w:p>
        </w:tc>
        <w:tc>
          <w:tcPr>
            <w:tcW w:w="3305" w:type="dxa"/>
          </w:tcPr>
          <w:p w:rsidR="003A418D" w:rsidRPr="003A418D" w:rsidRDefault="003A418D" w:rsidP="003A418D">
            <w:pPr>
              <w:spacing w:after="167"/>
            </w:pPr>
            <w:r w:rsidRPr="003A418D">
              <w:t>– разуме једноставније предлоге, савете и позиве на заједничке активности и одговори на њих уз одговарајуће образложење;</w:t>
            </w:r>
          </w:p>
          <w:p w:rsidR="003A418D" w:rsidRPr="003A418D" w:rsidRDefault="003A418D" w:rsidP="003A418D">
            <w:pPr>
              <w:spacing w:after="167"/>
            </w:pPr>
            <w:r w:rsidRPr="003A418D">
              <w:t>– упути предлоге, савете и позиве на заједничке активности користећи ситуационо прикладне комуникационе моделе;</w:t>
            </w:r>
          </w:p>
          <w:p w:rsidR="003A418D" w:rsidRPr="003A418D" w:rsidRDefault="003A418D" w:rsidP="003A418D">
            <w:pPr>
              <w:spacing w:after="167"/>
            </w:pPr>
            <w:r w:rsidRPr="003A418D">
              <w:t>– затражи и пружи додатне информације у вези са предлозима, саветима и позивима на заједничке активности;</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t>Je te propose de voir ce film, toi aussi.</w:t>
            </w:r>
          </w:p>
          <w:p w:rsidR="003A418D" w:rsidRPr="003A418D" w:rsidRDefault="003A418D" w:rsidP="003A418D">
            <w:r w:rsidRPr="003A418D">
              <w:rPr>
                <w:i/>
                <w:iCs/>
              </w:rPr>
              <w:t>Si elle a mal à la dent, elle doit aller chez le dentiste.</w:t>
            </w:r>
          </w:p>
          <w:p w:rsidR="003A418D" w:rsidRPr="003A418D" w:rsidRDefault="003A418D" w:rsidP="003A418D">
            <w:r w:rsidRPr="003A418D">
              <w:rPr>
                <w:i/>
                <w:iCs/>
              </w:rPr>
              <w:t>On peut aller chez moi si tu es libre après l’école. Si tu es libre, je t’invite. Oui, d’accord, et on va jouer aux jeux vidéo.</w:t>
            </w:r>
          </w:p>
          <w:p w:rsidR="003A418D" w:rsidRPr="003A418D" w:rsidRDefault="003A418D" w:rsidP="003A418D">
            <w:r w:rsidRPr="003A418D">
              <w:rPr>
                <w:i/>
                <w:iCs/>
              </w:rPr>
              <w:t>Voulez-vous essayer? Oui, pourquoi pas ?</w:t>
            </w:r>
          </w:p>
          <w:p w:rsidR="003A418D" w:rsidRPr="003A418D" w:rsidRDefault="003A418D" w:rsidP="003A418D">
            <w:r w:rsidRPr="003A418D">
              <w:rPr>
                <w:i/>
                <w:iCs/>
              </w:rPr>
              <w:t>On ira voir le match si tu finis tes devoirs. J’aimerais bien y aller.</w:t>
            </w:r>
          </w:p>
          <w:p w:rsidR="003A418D" w:rsidRPr="003A418D" w:rsidRDefault="003A418D" w:rsidP="003A418D">
            <w:r w:rsidRPr="003A418D">
              <w:rPr>
                <w:i/>
                <w:iCs/>
              </w:rPr>
              <w:t>Sois patiente. N’ayez pas peur.</w:t>
            </w:r>
          </w:p>
          <w:p w:rsidR="003A418D" w:rsidRPr="003A418D" w:rsidRDefault="003A418D" w:rsidP="003A418D">
            <w:r w:rsidRPr="003A418D">
              <w:rPr>
                <w:i/>
                <w:iCs/>
              </w:rPr>
              <w:t>Et si on allait à la piscine? C’est une bonne idée.</w:t>
            </w:r>
          </w:p>
          <w:p w:rsidR="003A418D" w:rsidRPr="003A418D" w:rsidRDefault="003A418D" w:rsidP="003A418D">
            <w:pPr>
              <w:spacing w:after="167"/>
            </w:pPr>
            <w:r w:rsidRPr="003A418D">
              <w:t>Модални глаголи.</w:t>
            </w:r>
          </w:p>
          <w:p w:rsidR="003A418D" w:rsidRPr="003A418D" w:rsidRDefault="003A418D" w:rsidP="003A418D">
            <w:pPr>
              <w:spacing w:after="167"/>
            </w:pPr>
            <w:r w:rsidRPr="003A418D">
              <w:t>Хипотетичка реченица.</w:t>
            </w:r>
          </w:p>
          <w:p w:rsidR="003A418D" w:rsidRPr="003A418D" w:rsidRDefault="003A418D" w:rsidP="003A418D">
            <w:r w:rsidRPr="003A418D">
              <w:rPr>
                <w:i/>
                <w:iCs/>
              </w:rPr>
              <w:t>Futur simple.</w:t>
            </w:r>
          </w:p>
          <w:p w:rsidR="003A418D" w:rsidRPr="003A418D" w:rsidRDefault="003A418D" w:rsidP="003A418D">
            <w:r w:rsidRPr="003A418D">
              <w:rPr>
                <w:i/>
                <w:iCs/>
              </w:rPr>
              <w:t>Futur proche</w:t>
            </w:r>
            <w:r w:rsidRPr="003A418D">
              <w:t>.</w:t>
            </w:r>
          </w:p>
          <w:p w:rsidR="003A418D" w:rsidRPr="003A418D" w:rsidRDefault="003A418D" w:rsidP="003A418D">
            <w:r w:rsidRPr="003A418D">
              <w:t>Субјунктив/ императив глагола </w:t>
            </w:r>
            <w:r w:rsidRPr="003A418D">
              <w:rPr>
                <w:i/>
                <w:iCs/>
              </w:rPr>
              <w:t>аvoir</w:t>
            </w:r>
            <w:r w:rsidRPr="003A418D">
              <w:t> и </w:t>
            </w:r>
            <w:r w:rsidRPr="003A418D">
              <w:rPr>
                <w:i/>
                <w:iCs/>
              </w:rPr>
              <w:t>être</w:t>
            </w:r>
            <w:r w:rsidRPr="003A418D">
              <w:t> у устаљеним изразима.</w:t>
            </w:r>
          </w:p>
          <w:p w:rsidR="003A418D" w:rsidRPr="003A418D" w:rsidRDefault="003A418D" w:rsidP="003A418D">
            <w:pPr>
              <w:jc w:val="center"/>
              <w:rPr>
                <w:b/>
                <w:lang w:val="sr-Cyrl-BA"/>
              </w:rPr>
            </w:pPr>
            <w:r w:rsidRPr="003A418D">
              <w:rPr>
                <w:b/>
                <w:bCs/>
              </w:rPr>
              <w:t>(Интер)културни садржаји</w:t>
            </w:r>
            <w:r w:rsidRPr="003A418D">
              <w:t>: прикладно упућивање предлога, савета и позива и реаговање на предлоге, савете и позиве.</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t xml:space="preserve">ИЗРАЖАВАЊЕ МОЛБИ, ЗАХТЕВА, ОБАВЕШТЕЊА, ИЗВИЊЕЊА, ЧЕСТИТАЊА </w:t>
            </w:r>
            <w:r w:rsidRPr="003A418D">
              <w:lastRenderedPageBreak/>
              <w:t>И ЗАХВАЛНОСТИ</w:t>
            </w:r>
          </w:p>
        </w:tc>
        <w:tc>
          <w:tcPr>
            <w:tcW w:w="3305" w:type="dxa"/>
          </w:tcPr>
          <w:p w:rsidR="003A418D" w:rsidRPr="003A418D" w:rsidRDefault="003A418D" w:rsidP="003A418D">
            <w:pPr>
              <w:spacing w:after="167"/>
            </w:pPr>
            <w:r w:rsidRPr="003A418D">
              <w:lastRenderedPageBreak/>
              <w:t>– разуме уобичајене молбе и захтеве и реагује на њих;</w:t>
            </w:r>
          </w:p>
          <w:p w:rsidR="003A418D" w:rsidRPr="003A418D" w:rsidRDefault="003A418D" w:rsidP="003A418D">
            <w:pPr>
              <w:spacing w:after="167"/>
            </w:pPr>
            <w:r w:rsidRPr="003A418D">
              <w:t xml:space="preserve">– упути уобичајене молбе и </w:t>
            </w:r>
            <w:r w:rsidRPr="003A418D">
              <w:lastRenderedPageBreak/>
              <w:t>захтеве;</w:t>
            </w:r>
          </w:p>
          <w:p w:rsidR="003A418D" w:rsidRPr="003A418D" w:rsidRDefault="003A418D" w:rsidP="003A418D">
            <w:pPr>
              <w:spacing w:after="167"/>
            </w:pPr>
            <w:r w:rsidRPr="003A418D">
              <w:t>– честита, захвали и извини се користећи мање сложена језичка средства;</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lastRenderedPageBreak/>
              <w:t>Excusez-moi, est-ce que je peux parler à Louise ?</w:t>
            </w:r>
          </w:p>
          <w:p w:rsidR="003A418D" w:rsidRPr="003A418D" w:rsidRDefault="003A418D" w:rsidP="003A418D">
            <w:r w:rsidRPr="003A418D">
              <w:rPr>
                <w:i/>
                <w:iCs/>
              </w:rPr>
              <w:t>Bien, merci et au revoir !</w:t>
            </w:r>
          </w:p>
          <w:p w:rsidR="003A418D" w:rsidRPr="003A418D" w:rsidRDefault="003A418D" w:rsidP="003A418D">
            <w:r w:rsidRPr="003A418D">
              <w:rPr>
                <w:i/>
                <w:iCs/>
              </w:rPr>
              <w:lastRenderedPageBreak/>
              <w:t>Je peux m’asseoir à côté de vous?</w:t>
            </w:r>
          </w:p>
          <w:p w:rsidR="003A418D" w:rsidRPr="003A418D" w:rsidRDefault="003A418D" w:rsidP="003A418D">
            <w:r w:rsidRPr="003A418D">
              <w:rPr>
                <w:i/>
                <w:iCs/>
              </w:rPr>
              <w:t>Je voudrais savoir si le centre est ouvert cet après-midi. Est-ce que vous avez l’adresse du Centre ? Bonjour Madame, vous pouvez me dire à quelle heure ouvre le Centre cet après-midi ?</w:t>
            </w:r>
          </w:p>
          <w:p w:rsidR="003A418D" w:rsidRPr="003A418D" w:rsidRDefault="003A418D" w:rsidP="003A418D">
            <w:r w:rsidRPr="003A418D">
              <w:rPr>
                <w:i/>
                <w:iCs/>
              </w:rPr>
              <w:t>Je voudrais cette revue pour adolescents. Laquelle? Celle-là, son titre est Okapi.</w:t>
            </w:r>
          </w:p>
          <w:p w:rsidR="003A418D" w:rsidRPr="003A418D" w:rsidRDefault="003A418D" w:rsidP="003A418D">
            <w:r w:rsidRPr="003A418D">
              <w:rPr>
                <w:i/>
                <w:iCs/>
              </w:rPr>
              <w:t>Regarde-moi! Ouvre-lui! Téléphonez-leur!</w:t>
            </w:r>
          </w:p>
          <w:p w:rsidR="003A418D" w:rsidRPr="003A418D" w:rsidRDefault="003A418D" w:rsidP="003A418D">
            <w:r w:rsidRPr="003A418D">
              <w:rPr>
                <w:i/>
                <w:iCs/>
              </w:rPr>
              <w:t>Je suis vraiment désolé, Monsieur. Je vous demande pardon. Ne t’inquiète pas !</w:t>
            </w:r>
          </w:p>
          <w:p w:rsidR="003A418D" w:rsidRPr="003A418D" w:rsidRDefault="003A418D" w:rsidP="003A418D">
            <w:r w:rsidRPr="003A418D">
              <w:rPr>
                <w:i/>
                <w:iCs/>
              </w:rPr>
              <w:t>Je suis fier de toi. Toutes mes félicitations ! Je vous remercie beaucoup, Madame !</w:t>
            </w:r>
          </w:p>
          <w:p w:rsidR="003A418D" w:rsidRPr="003A418D" w:rsidRDefault="003A418D" w:rsidP="003A418D">
            <w:pPr>
              <w:spacing w:after="167"/>
            </w:pPr>
            <w:r w:rsidRPr="003A418D">
              <w:t>Кондиционал модалних глагола.</w:t>
            </w:r>
          </w:p>
          <w:p w:rsidR="003A418D" w:rsidRPr="003A418D" w:rsidRDefault="003A418D" w:rsidP="003A418D">
            <w:r w:rsidRPr="003A418D">
              <w:t>Упитна реченица са конструкцијом </w:t>
            </w:r>
            <w:r w:rsidRPr="003A418D">
              <w:rPr>
                <w:i/>
                <w:iCs/>
              </w:rPr>
              <w:t>est-ce que</w:t>
            </w:r>
            <w:r w:rsidRPr="003A418D">
              <w:t>.</w:t>
            </w:r>
          </w:p>
          <w:p w:rsidR="003A418D" w:rsidRPr="003A418D" w:rsidRDefault="003A418D" w:rsidP="003A418D">
            <w:r w:rsidRPr="003A418D">
              <w:t>Упитне заменице (</w:t>
            </w:r>
            <w:r w:rsidRPr="003A418D">
              <w:rPr>
                <w:i/>
                <w:iCs/>
              </w:rPr>
              <w:t>lequel, laquelle</w:t>
            </w:r>
            <w:r w:rsidRPr="003A418D">
              <w:t>).</w:t>
            </w:r>
          </w:p>
          <w:p w:rsidR="003A418D" w:rsidRPr="003A418D" w:rsidRDefault="003A418D" w:rsidP="003A418D">
            <w:r w:rsidRPr="003A418D">
              <w:t>Показне заменице (</w:t>
            </w:r>
            <w:r w:rsidRPr="003A418D">
              <w:rPr>
                <w:i/>
                <w:iCs/>
              </w:rPr>
              <w:t>celui, celle, ceux, celles</w:t>
            </w:r>
            <w:r w:rsidRPr="003A418D">
              <w:t>).</w:t>
            </w:r>
          </w:p>
          <w:p w:rsidR="003A418D" w:rsidRPr="003A418D" w:rsidRDefault="003A418D" w:rsidP="003A418D">
            <w:pPr>
              <w:spacing w:after="167"/>
            </w:pPr>
            <w:r w:rsidRPr="003A418D">
              <w:t>Императив.</w:t>
            </w:r>
          </w:p>
          <w:p w:rsidR="003A418D" w:rsidRPr="003A418D" w:rsidRDefault="003A418D" w:rsidP="003A418D">
            <w:pPr>
              <w:spacing w:after="167"/>
            </w:pPr>
            <w:r w:rsidRPr="003A418D">
              <w:t>Узвичне реченице.</w:t>
            </w:r>
          </w:p>
          <w:p w:rsidR="003A418D" w:rsidRPr="003A418D" w:rsidRDefault="003A418D" w:rsidP="003A418D">
            <w:pPr>
              <w:spacing w:after="167"/>
            </w:pPr>
            <w:r w:rsidRPr="003A418D">
              <w:t>Индиректна питања.</w:t>
            </w:r>
          </w:p>
          <w:p w:rsidR="003A418D" w:rsidRPr="003A418D" w:rsidRDefault="003A418D" w:rsidP="003A418D">
            <w:pPr>
              <w:jc w:val="center"/>
              <w:rPr>
                <w:b/>
                <w:lang w:val="sr-Cyrl-BA"/>
              </w:rPr>
            </w:pPr>
            <w:r w:rsidRPr="003A418D">
              <w:rPr>
                <w:b/>
                <w:bCs/>
              </w:rPr>
              <w:t>(Интер)културни садржаји: </w:t>
            </w:r>
            <w:r w:rsidRPr="003A418D">
              <w:t xml:space="preserve">правила учтиве </w:t>
            </w:r>
            <w:r w:rsidRPr="003A418D">
              <w:lastRenderedPageBreak/>
              <w:t>комуникације, значајни празници и догађаји, честитања.</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РАЗУМЕВАЊЕ И ДАВАЊЕ УПУТСТАВА</w:t>
            </w:r>
          </w:p>
        </w:tc>
        <w:tc>
          <w:tcPr>
            <w:tcW w:w="3305" w:type="dxa"/>
          </w:tcPr>
          <w:p w:rsidR="003A418D" w:rsidRPr="003A418D" w:rsidRDefault="003A418D" w:rsidP="003A418D">
            <w:pPr>
              <w:spacing w:after="167"/>
            </w:pPr>
            <w:r w:rsidRPr="003A418D">
              <w:t>– разуме и следи једноставнија упутства у вези с уобичајеним ситуацијама из свакодневног живота;</w:t>
            </w:r>
          </w:p>
          <w:p w:rsidR="003A418D" w:rsidRPr="003A418D" w:rsidRDefault="003A418D" w:rsidP="003A418D">
            <w:pPr>
              <w:spacing w:after="167"/>
            </w:pPr>
            <w:r w:rsidRPr="003A418D">
              <w:t>– пружи једноставнија упутства у вези са уобичајеним ситуацијама из свакодневног живота;</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t>Il faut que tu racontes ça à ton frère.</w:t>
            </w:r>
          </w:p>
          <w:p w:rsidR="003A418D" w:rsidRPr="003A418D" w:rsidRDefault="003A418D" w:rsidP="003A418D">
            <w:r w:rsidRPr="003A418D">
              <w:rPr>
                <w:i/>
                <w:iCs/>
              </w:rPr>
              <w:t>Il faut que tu fasses/ que tu ailles/ que tu lises/ que tu saches/ que tu écrives.</w:t>
            </w:r>
          </w:p>
          <w:p w:rsidR="003A418D" w:rsidRPr="003A418D" w:rsidRDefault="003A418D" w:rsidP="003A418D">
            <w:r w:rsidRPr="003A418D">
              <w:rPr>
                <w:i/>
                <w:iCs/>
              </w:rPr>
              <w:t>Avez-vous compris?</w:t>
            </w:r>
          </w:p>
          <w:p w:rsidR="003A418D" w:rsidRPr="003A418D" w:rsidRDefault="003A418D" w:rsidP="003A418D">
            <w:r w:rsidRPr="003A418D">
              <w:rPr>
                <w:i/>
                <w:iCs/>
              </w:rPr>
              <w:t>Pour apprendre, il faut bien écouter.</w:t>
            </w:r>
          </w:p>
          <w:p w:rsidR="003A418D" w:rsidRPr="003A418D" w:rsidRDefault="003A418D" w:rsidP="003A418D">
            <w:r w:rsidRPr="003A418D">
              <w:rPr>
                <w:i/>
                <w:iCs/>
              </w:rPr>
              <w:t>Tu devrais aller à la pharmacie.</w:t>
            </w:r>
          </w:p>
          <w:p w:rsidR="003A418D" w:rsidRPr="003A418D" w:rsidRDefault="003A418D" w:rsidP="003A418D">
            <w:r w:rsidRPr="003A418D">
              <w:rPr>
                <w:i/>
                <w:iCs/>
              </w:rPr>
              <w:t>Tu dois faire les courses aujourd’hui.</w:t>
            </w:r>
          </w:p>
          <w:p w:rsidR="003A418D" w:rsidRPr="003A418D" w:rsidRDefault="003A418D" w:rsidP="003A418D">
            <w:r w:rsidRPr="003A418D">
              <w:rPr>
                <w:i/>
                <w:iCs/>
              </w:rPr>
              <w:t>Tu peux écrire au courrier des lecteurs de ce magazine. Ils vont te répondre.</w:t>
            </w:r>
          </w:p>
          <w:p w:rsidR="003A418D" w:rsidRPr="003A418D" w:rsidRDefault="003A418D" w:rsidP="003A418D">
            <w:r w:rsidRPr="003A418D">
              <w:t>Конструкција </w:t>
            </w:r>
            <w:r w:rsidRPr="003A418D">
              <w:rPr>
                <w:i/>
                <w:iCs/>
              </w:rPr>
              <w:t>il faut</w:t>
            </w:r>
            <w:r w:rsidRPr="003A418D">
              <w:t> + субјунктив (у устаљеним изразима).</w:t>
            </w:r>
          </w:p>
          <w:p w:rsidR="003A418D" w:rsidRPr="003A418D" w:rsidRDefault="003A418D" w:rsidP="003A418D">
            <w:r w:rsidRPr="003A418D">
              <w:t>Конструкција </w:t>
            </w:r>
            <w:r w:rsidRPr="003A418D">
              <w:rPr>
                <w:i/>
                <w:iCs/>
              </w:rPr>
              <w:t>il faut</w:t>
            </w:r>
            <w:r w:rsidRPr="003A418D">
              <w:t> + инфинитив.</w:t>
            </w:r>
          </w:p>
          <w:p w:rsidR="003A418D" w:rsidRPr="003A418D" w:rsidRDefault="003A418D" w:rsidP="003A418D">
            <w:pPr>
              <w:spacing w:after="167"/>
            </w:pPr>
            <w:r w:rsidRPr="003A418D">
              <w:t>Модални глаголи.</w:t>
            </w:r>
          </w:p>
          <w:p w:rsidR="003A418D" w:rsidRPr="003A418D" w:rsidRDefault="003A418D" w:rsidP="003A418D">
            <w:pPr>
              <w:jc w:val="center"/>
              <w:rPr>
                <w:b/>
                <w:lang w:val="sr-Cyrl-BA"/>
              </w:rPr>
            </w:pPr>
            <w:r w:rsidRPr="003A418D">
              <w:rPr>
                <w:b/>
                <w:bCs/>
              </w:rPr>
              <w:t>(Интер)културни садржаји:</w:t>
            </w:r>
            <w:r w:rsidRPr="003A418D">
              <w:t> правила учтивости у складу са степеном формалности и ситуацијом.</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t>ОПИСИВАЊЕ РАДЊИ У САДАШЊОСТИ</w:t>
            </w:r>
          </w:p>
        </w:tc>
        <w:tc>
          <w:tcPr>
            <w:tcW w:w="3305" w:type="dxa"/>
          </w:tcPr>
          <w:p w:rsidR="003A418D" w:rsidRPr="003A418D" w:rsidRDefault="003A418D" w:rsidP="003A418D">
            <w:pPr>
              <w:spacing w:after="167"/>
            </w:pPr>
            <w:r w:rsidRPr="003A418D">
              <w:t>– разуме једноставније текстове у којима се описују радње и ситуације у садашњости;</w:t>
            </w:r>
          </w:p>
          <w:p w:rsidR="003A418D" w:rsidRPr="003A418D" w:rsidRDefault="003A418D" w:rsidP="003A418D">
            <w:pPr>
              <w:spacing w:after="167"/>
            </w:pPr>
            <w:r w:rsidRPr="003A418D">
              <w:t xml:space="preserve">– разуме једноставније текстове у којима се описују </w:t>
            </w:r>
            <w:r w:rsidRPr="003A418D">
              <w:lastRenderedPageBreak/>
              <w:t>способности и умећа;</w:t>
            </w:r>
          </w:p>
          <w:p w:rsidR="003A418D" w:rsidRPr="003A418D" w:rsidRDefault="003A418D" w:rsidP="003A418D">
            <w:pPr>
              <w:spacing w:after="167"/>
            </w:pPr>
            <w:r w:rsidRPr="003A418D">
              <w:t>– размени појединачне информације и/или неколико информација у низу које се односе на радње у садашњости;</w:t>
            </w:r>
          </w:p>
          <w:p w:rsidR="003A418D" w:rsidRPr="003A418D" w:rsidRDefault="003A418D" w:rsidP="003A418D">
            <w:pPr>
              <w:spacing w:after="167"/>
            </w:pPr>
            <w:r w:rsidRPr="003A418D">
              <w:t>– опише радње, способности и умећа користећи неколико везаних исказа;</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lastRenderedPageBreak/>
              <w:t>Tu vas à Nice? Non, j’en viens. Tu vas souvent à la campagne? J’y vais chaque été.</w:t>
            </w:r>
          </w:p>
          <w:p w:rsidR="003A418D" w:rsidRPr="003A418D" w:rsidRDefault="003A418D" w:rsidP="003A418D">
            <w:r w:rsidRPr="003A418D">
              <w:rPr>
                <w:i/>
                <w:iCs/>
              </w:rPr>
              <w:t>On est ici depuis lundi.</w:t>
            </w:r>
          </w:p>
          <w:p w:rsidR="003A418D" w:rsidRPr="003A418D" w:rsidRDefault="003A418D" w:rsidP="003A418D">
            <w:r w:rsidRPr="003A418D">
              <w:rPr>
                <w:i/>
                <w:iCs/>
              </w:rPr>
              <w:t>Le mercredi, je fais du tennis.</w:t>
            </w:r>
          </w:p>
          <w:p w:rsidR="003A418D" w:rsidRPr="003A418D" w:rsidRDefault="003A418D" w:rsidP="003A418D">
            <w:r w:rsidRPr="003A418D">
              <w:rPr>
                <w:i/>
                <w:iCs/>
              </w:rPr>
              <w:t xml:space="preserve">Je sais danser et chanter. Je peux aussi jouer avec les </w:t>
            </w:r>
            <w:r w:rsidRPr="003A418D">
              <w:rPr>
                <w:i/>
                <w:iCs/>
              </w:rPr>
              <w:lastRenderedPageBreak/>
              <w:t>enfants.</w:t>
            </w:r>
          </w:p>
          <w:p w:rsidR="003A418D" w:rsidRPr="003A418D" w:rsidRDefault="003A418D" w:rsidP="003A418D">
            <w:r w:rsidRPr="003A418D">
              <w:rPr>
                <w:i/>
                <w:iCs/>
              </w:rPr>
              <w:t>Les jeunes passent beaucoup de temps à l’ordinateur. Les parents préfèrent regarder les films à la télé.</w:t>
            </w:r>
          </w:p>
          <w:p w:rsidR="003A418D" w:rsidRPr="003A418D" w:rsidRDefault="003A418D" w:rsidP="003A418D">
            <w:r w:rsidRPr="003A418D">
              <w:rPr>
                <w:i/>
                <w:iCs/>
              </w:rPr>
              <w:t>Nous avons de nouveaux voisins. Ils ont acheté une maison à coté de chez nous.</w:t>
            </w:r>
          </w:p>
          <w:p w:rsidR="003A418D" w:rsidRPr="003A418D" w:rsidRDefault="003A418D" w:rsidP="003A418D">
            <w:r w:rsidRPr="003A418D">
              <w:rPr>
                <w:i/>
                <w:iCs/>
              </w:rPr>
              <w:t>Les filles se préparent pour la fête. Elles mettent leurs nouvelles jupes.</w:t>
            </w:r>
          </w:p>
          <w:p w:rsidR="003A418D" w:rsidRPr="003A418D" w:rsidRDefault="003A418D" w:rsidP="003A418D">
            <w:r w:rsidRPr="003A418D">
              <w:t>Прилошке заменице (</w:t>
            </w:r>
            <w:r w:rsidRPr="003A418D">
              <w:rPr>
                <w:i/>
                <w:iCs/>
              </w:rPr>
              <w:t>en, y</w:t>
            </w:r>
            <w:r w:rsidRPr="003A418D">
              <w:t>).</w:t>
            </w:r>
          </w:p>
          <w:p w:rsidR="003A418D" w:rsidRPr="003A418D" w:rsidRDefault="003A418D" w:rsidP="003A418D">
            <w:pPr>
              <w:spacing w:after="167"/>
            </w:pPr>
            <w:r w:rsidRPr="003A418D">
              <w:t>Презент фреквентних глагола.</w:t>
            </w:r>
          </w:p>
          <w:p w:rsidR="003A418D" w:rsidRPr="003A418D" w:rsidRDefault="003A418D" w:rsidP="003A418D">
            <w:r w:rsidRPr="003A418D">
              <w:t>Предлози и предлошки изрази (</w:t>
            </w:r>
            <w:r w:rsidRPr="003A418D">
              <w:rPr>
                <w:i/>
                <w:iCs/>
              </w:rPr>
              <w:t>à côté de, chez, depuis</w:t>
            </w:r>
            <w:r w:rsidRPr="003A418D">
              <w:t>).</w:t>
            </w:r>
          </w:p>
          <w:p w:rsidR="003A418D" w:rsidRPr="003A418D" w:rsidRDefault="003A418D" w:rsidP="003A418D">
            <w:pPr>
              <w:spacing w:after="167"/>
            </w:pPr>
            <w:r w:rsidRPr="003A418D">
              <w:t>Прилози.</w:t>
            </w:r>
          </w:p>
          <w:p w:rsidR="003A418D" w:rsidRPr="003A418D" w:rsidRDefault="003A418D" w:rsidP="003A418D">
            <w:r w:rsidRPr="003A418D">
              <w:t>Прилози за место (</w:t>
            </w:r>
            <w:r w:rsidRPr="003A418D">
              <w:rPr>
                <w:i/>
                <w:iCs/>
              </w:rPr>
              <w:t>ici, là</w:t>
            </w:r>
            <w:r w:rsidRPr="003A418D">
              <w:t>).</w:t>
            </w:r>
          </w:p>
          <w:p w:rsidR="003A418D" w:rsidRPr="003A418D" w:rsidRDefault="003A418D" w:rsidP="003A418D">
            <w:pPr>
              <w:jc w:val="center"/>
              <w:rPr>
                <w:b/>
                <w:lang w:val="sr-Cyrl-BA"/>
              </w:rPr>
            </w:pPr>
            <w:r w:rsidRPr="003A418D">
              <w:rPr>
                <w:b/>
                <w:bCs/>
              </w:rPr>
              <w:t>(Интер)културни садржаји</w:t>
            </w:r>
            <w:r w:rsidRPr="003A418D">
              <w:t>: породични живот; живот у школи и у ширем окружењу – наставне и ваннаставне активности; распусти и путовања; традиција и обичаји.</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ОПИСИВАЊЕ РАДЊИ У ПРОШЛОСТИ</w:t>
            </w:r>
          </w:p>
        </w:tc>
        <w:tc>
          <w:tcPr>
            <w:tcW w:w="3305" w:type="dxa"/>
          </w:tcPr>
          <w:p w:rsidR="003A418D" w:rsidRPr="003A418D" w:rsidRDefault="003A418D" w:rsidP="003A418D">
            <w:pPr>
              <w:spacing w:after="167"/>
            </w:pPr>
            <w:r w:rsidRPr="003A418D">
              <w:t>– разуме једноставније текстове у којима се описују искуства, догађаји и способности у прошлости;</w:t>
            </w:r>
          </w:p>
          <w:p w:rsidR="003A418D" w:rsidRPr="003A418D" w:rsidRDefault="003A418D" w:rsidP="003A418D">
            <w:pPr>
              <w:spacing w:after="167"/>
            </w:pPr>
            <w:r w:rsidRPr="003A418D">
              <w:t xml:space="preserve">– размени појединачне информације и/или неколико информација у низу о искуствима, догађајима и </w:t>
            </w:r>
            <w:r w:rsidRPr="003A418D">
              <w:lastRenderedPageBreak/>
              <w:t>способностима у прошлости;</w:t>
            </w:r>
          </w:p>
          <w:p w:rsidR="003A418D" w:rsidRPr="003A418D" w:rsidRDefault="003A418D" w:rsidP="003A418D">
            <w:pPr>
              <w:spacing w:after="167"/>
            </w:pPr>
            <w:r w:rsidRPr="003A418D">
              <w:t>– опише у неколико краћих, везаних исказа искуства, догађај из прошлости;</w:t>
            </w:r>
          </w:p>
          <w:p w:rsidR="003A418D" w:rsidRPr="003A418D" w:rsidRDefault="003A418D" w:rsidP="003A418D">
            <w:pPr>
              <w:spacing w:after="167"/>
            </w:pPr>
            <w:r w:rsidRPr="003A418D">
              <w:t>– опише неки историјски догађај, историјску личност и сл.;</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lastRenderedPageBreak/>
              <w:t>Nous sommes arrivés il y a trois jours.</w:t>
            </w:r>
          </w:p>
          <w:p w:rsidR="003A418D" w:rsidRPr="003A418D" w:rsidRDefault="003A418D" w:rsidP="003A418D">
            <w:r w:rsidRPr="003A418D">
              <w:rPr>
                <w:i/>
                <w:iCs/>
              </w:rPr>
              <w:t>Je n’ai jamais été chez eux.</w:t>
            </w:r>
          </w:p>
          <w:p w:rsidR="003A418D" w:rsidRPr="003A418D" w:rsidRDefault="003A418D" w:rsidP="003A418D">
            <w:r w:rsidRPr="003A418D">
              <w:rPr>
                <w:i/>
                <w:iCs/>
              </w:rPr>
              <w:t>Ce jour-là il est venu me dire qu’il partait; il m’a dit qu’il allait déménager; il a promis qu’il nous écrirait.</w:t>
            </w:r>
          </w:p>
          <w:p w:rsidR="003A418D" w:rsidRPr="003A418D" w:rsidRDefault="003A418D" w:rsidP="003A418D">
            <w:r w:rsidRPr="003A418D">
              <w:rPr>
                <w:i/>
                <w:iCs/>
              </w:rPr>
              <w:t xml:space="preserve">Hier c’était dimanche, je me </w:t>
            </w:r>
            <w:r w:rsidRPr="003A418D">
              <w:rPr>
                <w:i/>
                <w:iCs/>
              </w:rPr>
              <w:lastRenderedPageBreak/>
              <w:t>suis réveillé à 10 heures.</w:t>
            </w:r>
          </w:p>
          <w:p w:rsidR="003A418D" w:rsidRPr="003A418D" w:rsidRDefault="003A418D" w:rsidP="003A418D">
            <w:r w:rsidRPr="003A418D">
              <w:rPr>
                <w:i/>
                <w:iCs/>
              </w:rPr>
              <w:t>Elle a écouté le dernier disque de ce chanteur et elle a décidé d’aller à son concert.</w:t>
            </w:r>
          </w:p>
          <w:p w:rsidR="003A418D" w:rsidRPr="003A418D" w:rsidRDefault="003A418D" w:rsidP="003A418D">
            <w:r w:rsidRPr="003A418D">
              <w:rPr>
                <w:i/>
                <w:iCs/>
              </w:rPr>
              <w:t>J’ai découvert Paris il y a deux ans.</w:t>
            </w:r>
          </w:p>
          <w:p w:rsidR="003A418D" w:rsidRPr="003A418D" w:rsidRDefault="003A418D" w:rsidP="003A418D">
            <w:r w:rsidRPr="003A418D">
              <w:rPr>
                <w:i/>
                <w:iCs/>
              </w:rPr>
              <w:t>Il est né à Genève, mais il a grandi à Lyon parce que ses parents ont déménagé.</w:t>
            </w:r>
          </w:p>
          <w:p w:rsidR="003A418D" w:rsidRPr="003A418D" w:rsidRDefault="003A418D" w:rsidP="003A418D">
            <w:r w:rsidRPr="003A418D">
              <w:rPr>
                <w:i/>
                <w:iCs/>
              </w:rPr>
              <w:t>Les frères Lumière ont inventé le cinéma.</w:t>
            </w:r>
          </w:p>
          <w:p w:rsidR="003A418D" w:rsidRPr="003A418D" w:rsidRDefault="003A418D" w:rsidP="003A418D">
            <w:r w:rsidRPr="003A418D">
              <w:rPr>
                <w:i/>
                <w:iCs/>
              </w:rPr>
              <w:t>Napoléon Bonaparte était le premier empereur des Français. Il est né en Corse.</w:t>
            </w:r>
          </w:p>
          <w:p w:rsidR="003A418D" w:rsidRPr="003A418D" w:rsidRDefault="003A418D" w:rsidP="003A418D">
            <w:r w:rsidRPr="003A418D">
              <w:rPr>
                <w:i/>
                <w:iCs/>
              </w:rPr>
              <w:t>Astérix et Obélix ont vécu dans un petit village gaulois et ils ont lutté contre les Romains.</w:t>
            </w:r>
          </w:p>
          <w:p w:rsidR="003A418D" w:rsidRPr="003A418D" w:rsidRDefault="003A418D" w:rsidP="003A418D">
            <w:r w:rsidRPr="003A418D">
              <w:t>Перфекат (</w:t>
            </w:r>
            <w:r w:rsidRPr="003A418D">
              <w:rPr>
                <w:i/>
                <w:iCs/>
              </w:rPr>
              <w:t>passé composé</w:t>
            </w:r>
            <w:r w:rsidRPr="003A418D">
              <w:t>).</w:t>
            </w:r>
          </w:p>
          <w:p w:rsidR="003A418D" w:rsidRPr="003A418D" w:rsidRDefault="003A418D" w:rsidP="003A418D">
            <w:pPr>
              <w:spacing w:after="167"/>
            </w:pPr>
            <w:r w:rsidRPr="003A418D">
              <w:t>Имперфeкат.</w:t>
            </w:r>
          </w:p>
          <w:p w:rsidR="003A418D" w:rsidRPr="003A418D" w:rsidRDefault="003A418D" w:rsidP="003A418D">
            <w:pPr>
              <w:spacing w:after="167"/>
            </w:pPr>
            <w:r w:rsidRPr="003A418D">
              <w:t>Исказивање будућности у односу на прошлу радњу (рецептивно).</w:t>
            </w:r>
          </w:p>
          <w:p w:rsidR="003A418D" w:rsidRPr="003A418D" w:rsidRDefault="003A418D" w:rsidP="003A418D">
            <w:pPr>
              <w:spacing w:after="167"/>
            </w:pPr>
            <w:r w:rsidRPr="003A418D">
              <w:t>Редни бројеви.</w:t>
            </w:r>
          </w:p>
          <w:p w:rsidR="003A418D" w:rsidRPr="003A418D" w:rsidRDefault="003A418D" w:rsidP="003A418D">
            <w:pPr>
              <w:jc w:val="center"/>
              <w:rPr>
                <w:b/>
                <w:lang w:val="sr-Cyrl-BA"/>
              </w:rPr>
            </w:pPr>
            <w:r w:rsidRPr="003A418D">
              <w:rPr>
                <w:b/>
                <w:bCs/>
              </w:rPr>
              <w:t>(Интер)културни садржаји</w:t>
            </w:r>
            <w:r w:rsidRPr="003A418D">
              <w:t>: историјски догађаји, епохална открића; важније личности из прошлости.</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ОПИСИВАЊЕ БУДУЋИХ РАДЊИ (ПЛАНОВА, НАМЕРА, ПРЕДВИЂАЊА)</w:t>
            </w:r>
          </w:p>
        </w:tc>
        <w:tc>
          <w:tcPr>
            <w:tcW w:w="3305" w:type="dxa"/>
          </w:tcPr>
          <w:p w:rsidR="003A418D" w:rsidRPr="003A418D" w:rsidRDefault="003A418D" w:rsidP="003A418D">
            <w:pPr>
              <w:spacing w:after="167"/>
            </w:pPr>
            <w:r w:rsidRPr="003A418D">
              <w:t>– разуме једноставније исказе који се односе на одлуке, обећања, планове, намере и предвиђања и реагује на њих;</w:t>
            </w:r>
          </w:p>
          <w:p w:rsidR="003A418D" w:rsidRPr="003A418D" w:rsidRDefault="003A418D" w:rsidP="003A418D">
            <w:pPr>
              <w:spacing w:after="167"/>
            </w:pPr>
            <w:r w:rsidRPr="003A418D">
              <w:t xml:space="preserve">– размени једноставније исказе у вези са обећањима, </w:t>
            </w:r>
            <w:r w:rsidRPr="003A418D">
              <w:lastRenderedPageBreak/>
              <w:t>одлукама, плановима, намерама и предвиђањима;</w:t>
            </w:r>
          </w:p>
          <w:p w:rsidR="003A418D" w:rsidRPr="003A418D" w:rsidRDefault="003A418D" w:rsidP="003A418D">
            <w:pPr>
              <w:spacing w:after="167"/>
            </w:pPr>
            <w:r w:rsidRPr="003A418D">
              <w:t>– саопшти шта он/она или неко други планира, намерава, предвиђа;</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lastRenderedPageBreak/>
              <w:t>Quand est-ce qu’on part? Il demande quand on part. Je pars dans deux jours.</w:t>
            </w:r>
          </w:p>
          <w:p w:rsidR="003A418D" w:rsidRPr="003A418D" w:rsidRDefault="003A418D" w:rsidP="003A418D">
            <w:r w:rsidRPr="003A418D">
              <w:rPr>
                <w:i/>
                <w:iCs/>
              </w:rPr>
              <w:t>Si mes parents me laissent partir, je viendrai avec toi!</w:t>
            </w:r>
          </w:p>
          <w:p w:rsidR="003A418D" w:rsidRPr="003A418D" w:rsidRDefault="003A418D" w:rsidP="003A418D">
            <w:r w:rsidRPr="003A418D">
              <w:rPr>
                <w:i/>
                <w:iCs/>
              </w:rPr>
              <w:t>S’il fait beau demain, on va à la piscine.</w:t>
            </w:r>
          </w:p>
          <w:p w:rsidR="003A418D" w:rsidRPr="003A418D" w:rsidRDefault="003A418D" w:rsidP="003A418D">
            <w:r w:rsidRPr="003A418D">
              <w:rPr>
                <w:i/>
                <w:iCs/>
              </w:rPr>
              <w:lastRenderedPageBreak/>
              <w:t>Qui va jouer les personnages ? Qui va participer à ce spectacle ?</w:t>
            </w:r>
          </w:p>
          <w:p w:rsidR="003A418D" w:rsidRPr="003A418D" w:rsidRDefault="003A418D" w:rsidP="003A418D">
            <w:r w:rsidRPr="003A418D">
              <w:rPr>
                <w:i/>
                <w:iCs/>
              </w:rPr>
              <w:t>C’est Pierre qui va le faire.</w:t>
            </w:r>
          </w:p>
          <w:p w:rsidR="003A418D" w:rsidRPr="003A418D" w:rsidRDefault="003A418D" w:rsidP="003A418D">
            <w:r w:rsidRPr="003A418D">
              <w:rPr>
                <w:i/>
                <w:iCs/>
              </w:rPr>
              <w:t>Cette année je vais faire plus de sport et je vais aller à un atelier de peinture.</w:t>
            </w:r>
          </w:p>
          <w:p w:rsidR="003A418D" w:rsidRPr="003A418D" w:rsidRDefault="003A418D" w:rsidP="003A418D">
            <w:r w:rsidRPr="003A418D">
              <w:rPr>
                <w:i/>
                <w:iCs/>
              </w:rPr>
              <w:t>Nous finirons notre projet dans dix jours.</w:t>
            </w:r>
          </w:p>
          <w:p w:rsidR="003A418D" w:rsidRPr="003A418D" w:rsidRDefault="003A418D" w:rsidP="003A418D">
            <w:r w:rsidRPr="003A418D">
              <w:rPr>
                <w:i/>
                <w:iCs/>
              </w:rPr>
              <w:t>Je crois que demain il va neiger.</w:t>
            </w:r>
          </w:p>
          <w:p w:rsidR="003A418D" w:rsidRPr="003A418D" w:rsidRDefault="003A418D" w:rsidP="003A418D">
            <w:r w:rsidRPr="003A418D">
              <w:rPr>
                <w:i/>
                <w:iCs/>
              </w:rPr>
              <w:t>Je suis sûr que tu réuissiras.</w:t>
            </w:r>
          </w:p>
          <w:p w:rsidR="003A418D" w:rsidRPr="003A418D" w:rsidRDefault="003A418D" w:rsidP="003A418D">
            <w:r w:rsidRPr="003A418D">
              <w:rPr>
                <w:i/>
                <w:iCs/>
              </w:rPr>
              <w:t>Futur simple.</w:t>
            </w:r>
          </w:p>
          <w:p w:rsidR="003A418D" w:rsidRPr="003A418D" w:rsidRDefault="003A418D" w:rsidP="003A418D">
            <w:r w:rsidRPr="003A418D">
              <w:rPr>
                <w:i/>
                <w:iCs/>
              </w:rPr>
              <w:t>Futur proche.</w:t>
            </w:r>
          </w:p>
          <w:p w:rsidR="003A418D" w:rsidRPr="003A418D" w:rsidRDefault="003A418D" w:rsidP="003A418D">
            <w:pPr>
              <w:spacing w:after="167"/>
            </w:pPr>
            <w:r w:rsidRPr="003A418D">
              <w:t>Кондиционална реченица.</w:t>
            </w:r>
          </w:p>
          <w:p w:rsidR="003A418D" w:rsidRPr="003A418D" w:rsidRDefault="003A418D" w:rsidP="003A418D">
            <w:pPr>
              <w:jc w:val="center"/>
              <w:rPr>
                <w:b/>
                <w:lang w:val="sr-Cyrl-BA"/>
              </w:rPr>
            </w:pPr>
            <w:r w:rsidRPr="003A418D">
              <w:rPr>
                <w:b/>
                <w:bCs/>
              </w:rPr>
              <w:t>(Интер)културни садржаји</w:t>
            </w:r>
            <w:r w:rsidRPr="003A418D">
              <w:t>: правила учтивости у складу са степеном формалности и ситуацијом; традиција и обичаји.</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ИСКАЗИВАЊЕ ЖЕЉА, ИНТЕРЕСОВАЊА, ПОТРЕБА, ОСЕТА И ОСЕЋАЊА</w:t>
            </w:r>
          </w:p>
        </w:tc>
        <w:tc>
          <w:tcPr>
            <w:tcW w:w="3305" w:type="dxa"/>
          </w:tcPr>
          <w:p w:rsidR="003A418D" w:rsidRPr="003A418D" w:rsidRDefault="003A418D" w:rsidP="003A418D">
            <w:pPr>
              <w:spacing w:after="167"/>
            </w:pPr>
            <w:r w:rsidRPr="003A418D">
              <w:t>– разуме уобичајене изразе у вези са жељама, интересовањима, потребама, осећањима и реагује на њих;</w:t>
            </w:r>
          </w:p>
          <w:p w:rsidR="003A418D" w:rsidRPr="003A418D" w:rsidRDefault="003A418D" w:rsidP="003A418D">
            <w:pPr>
              <w:rPr>
                <w:b/>
                <w:lang w:val="sr-Cyrl-BA"/>
              </w:rPr>
            </w:pPr>
            <w:r w:rsidRPr="003A418D">
              <w:t>– изрази жеље, интересовања, потребе, осете и осећања једноставнијим језичким средствима;</w:t>
            </w:r>
          </w:p>
        </w:tc>
        <w:tc>
          <w:tcPr>
            <w:tcW w:w="3306" w:type="dxa"/>
          </w:tcPr>
          <w:p w:rsidR="003A418D" w:rsidRPr="003A418D" w:rsidRDefault="003A418D" w:rsidP="003A418D">
            <w:r w:rsidRPr="003A418D">
              <w:rPr>
                <w:i/>
                <w:iCs/>
              </w:rPr>
              <w:t>Bonne chance! Bon appétit !</w:t>
            </w:r>
          </w:p>
          <w:p w:rsidR="003A418D" w:rsidRPr="003A418D" w:rsidRDefault="003A418D" w:rsidP="003A418D">
            <w:r w:rsidRPr="003A418D">
              <w:rPr>
                <w:i/>
                <w:iCs/>
              </w:rPr>
              <w:t>Tu as envie de quoi ? J’ai envie d’aller au cinéma. Moi, je n’ai pas envie.</w:t>
            </w:r>
          </w:p>
          <w:p w:rsidR="003A418D" w:rsidRPr="003A418D" w:rsidRDefault="003A418D" w:rsidP="003A418D">
            <w:r w:rsidRPr="003A418D">
              <w:rPr>
                <w:i/>
                <w:iCs/>
              </w:rPr>
              <w:t>Je trouve ça intéressant. Je ne trouve pas ça intéressant.</w:t>
            </w:r>
          </w:p>
          <w:p w:rsidR="003A418D" w:rsidRPr="003A418D" w:rsidRDefault="003A418D" w:rsidP="003A418D">
            <w:r w:rsidRPr="003A418D">
              <w:rPr>
                <w:i/>
                <w:iCs/>
              </w:rPr>
              <w:t>J’espère qu’il viendra.</w:t>
            </w:r>
          </w:p>
          <w:p w:rsidR="003A418D" w:rsidRPr="003A418D" w:rsidRDefault="003A418D" w:rsidP="003A418D">
            <w:r w:rsidRPr="003A418D">
              <w:rPr>
                <w:i/>
                <w:iCs/>
              </w:rPr>
              <w:t>Ça me fait plaisir de te revoir !</w:t>
            </w:r>
          </w:p>
          <w:p w:rsidR="003A418D" w:rsidRPr="003A418D" w:rsidRDefault="003A418D" w:rsidP="003A418D">
            <w:r w:rsidRPr="003A418D">
              <w:rPr>
                <w:i/>
                <w:iCs/>
              </w:rPr>
              <w:t>Tout va bien maintenant.</w:t>
            </w:r>
          </w:p>
          <w:p w:rsidR="003A418D" w:rsidRPr="003A418D" w:rsidRDefault="003A418D" w:rsidP="003A418D">
            <w:r w:rsidRPr="003A418D">
              <w:rPr>
                <w:i/>
                <w:iCs/>
              </w:rPr>
              <w:t>Je n’aime pas l’odeur du café.</w:t>
            </w:r>
          </w:p>
          <w:p w:rsidR="003A418D" w:rsidRPr="003A418D" w:rsidRDefault="003A418D" w:rsidP="003A418D">
            <w:r w:rsidRPr="003A418D">
              <w:rPr>
                <w:i/>
                <w:iCs/>
              </w:rPr>
              <w:t>Tu as réussi, je suis très content ! Elle n’est pas venue, c’est dommage !</w:t>
            </w:r>
          </w:p>
          <w:p w:rsidR="003A418D" w:rsidRPr="003A418D" w:rsidRDefault="003A418D" w:rsidP="003A418D">
            <w:pPr>
              <w:spacing w:after="167"/>
            </w:pPr>
            <w:r w:rsidRPr="003A418D">
              <w:t>Узвична реченица.</w:t>
            </w:r>
          </w:p>
          <w:p w:rsidR="003A418D" w:rsidRPr="003A418D" w:rsidRDefault="003A418D" w:rsidP="003A418D">
            <w:pPr>
              <w:spacing w:after="167"/>
            </w:pPr>
            <w:r w:rsidRPr="003A418D">
              <w:lastRenderedPageBreak/>
              <w:t>Негација.</w:t>
            </w:r>
          </w:p>
          <w:p w:rsidR="003A418D" w:rsidRPr="003A418D" w:rsidRDefault="003A418D" w:rsidP="003A418D">
            <w:pPr>
              <w:spacing w:after="167"/>
            </w:pPr>
            <w:r w:rsidRPr="003A418D">
              <w:t>Презент фреквентних глагола.</w:t>
            </w:r>
          </w:p>
          <w:p w:rsidR="003A418D" w:rsidRPr="003A418D" w:rsidRDefault="003A418D" w:rsidP="003A418D">
            <w:pPr>
              <w:jc w:val="center"/>
              <w:rPr>
                <w:b/>
                <w:lang w:val="sr-Cyrl-BA"/>
              </w:rPr>
            </w:pPr>
            <w:r w:rsidRPr="003A418D">
              <w:rPr>
                <w:b/>
                <w:bCs/>
              </w:rPr>
              <w:t>(Интер)културни садржаји</w:t>
            </w:r>
            <w:r w:rsidRPr="003A418D">
              <w:t>: мимика и гестикулација; интересовања, хоби, забава, разонода, спорт и рекреација.</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ИСКАЗИВАЊЕ ПРОСТОРНИХ ОДНОСА И УПУТСТАВА ЗА ОРИЈЕНТАЦИЈУ У ПРОСТОРУ</w:t>
            </w:r>
          </w:p>
        </w:tc>
        <w:tc>
          <w:tcPr>
            <w:tcW w:w="3305" w:type="dxa"/>
          </w:tcPr>
          <w:p w:rsidR="003A418D" w:rsidRPr="003A418D" w:rsidRDefault="003A418D" w:rsidP="003A418D">
            <w:pPr>
              <w:spacing w:after="167"/>
            </w:pPr>
            <w:r w:rsidRPr="003A418D">
              <w:t>– разуме једноставнија питања која се односе на оријентацију/ положај предмета, бића и места у простору и правац кретања и одговори на њих;</w:t>
            </w:r>
          </w:p>
          <w:p w:rsidR="003A418D" w:rsidRPr="003A418D" w:rsidRDefault="003A418D" w:rsidP="003A418D">
            <w:pPr>
              <w:spacing w:after="167"/>
            </w:pPr>
            <w:r w:rsidRPr="003A418D">
              <w:t>– затражи и разуме обавештења о оријентацији/положају предмета, бића и места у простору и правцу кретања;</w:t>
            </w:r>
          </w:p>
          <w:p w:rsidR="003A418D" w:rsidRPr="003A418D" w:rsidRDefault="003A418D" w:rsidP="003A418D">
            <w:pPr>
              <w:spacing w:after="167"/>
            </w:pPr>
            <w:r w:rsidRPr="003A418D">
              <w:t>– опише правац кретања и просторне односе једноставнијим, везаним исказима;</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t>Où sont mes affaires? Elle demande où sont ses affaires.</w:t>
            </w:r>
          </w:p>
          <w:p w:rsidR="003A418D" w:rsidRPr="003A418D" w:rsidRDefault="003A418D" w:rsidP="003A418D">
            <w:r w:rsidRPr="003A418D">
              <w:rPr>
                <w:i/>
                <w:iCs/>
              </w:rPr>
              <w:t>Vous ne pouvez pas traverser la rue ici.</w:t>
            </w:r>
          </w:p>
          <w:p w:rsidR="003A418D" w:rsidRPr="003A418D" w:rsidRDefault="003A418D" w:rsidP="003A418D">
            <w:r w:rsidRPr="003A418D">
              <w:rPr>
                <w:i/>
                <w:iCs/>
              </w:rPr>
              <w:t>Au-dessous de mon appartement il y a un parc où je peux voir les enfants qui jouent.</w:t>
            </w:r>
          </w:p>
          <w:p w:rsidR="003A418D" w:rsidRPr="003A418D" w:rsidRDefault="003A418D" w:rsidP="003A418D">
            <w:r w:rsidRPr="003A418D">
              <w:rPr>
                <w:i/>
                <w:iCs/>
              </w:rPr>
              <w:t>Pouvez-vous me montrer la gare sur le plan, s’il vous plaît ?</w:t>
            </w:r>
          </w:p>
          <w:p w:rsidR="003A418D" w:rsidRPr="003A418D" w:rsidRDefault="003A418D" w:rsidP="003A418D">
            <w:r w:rsidRPr="003A418D">
              <w:rPr>
                <w:i/>
                <w:iCs/>
              </w:rPr>
              <w:t>Ma ville est située à 75km au nord de Belgrade.</w:t>
            </w:r>
          </w:p>
          <w:p w:rsidR="003A418D" w:rsidRPr="003A418D" w:rsidRDefault="003A418D" w:rsidP="003A418D">
            <w:r w:rsidRPr="003A418D">
              <w:rPr>
                <w:i/>
                <w:iCs/>
              </w:rPr>
              <w:t>Le Musée national se trouve dans le centre-ville, en face du Théâtre national.</w:t>
            </w:r>
          </w:p>
          <w:p w:rsidR="003A418D" w:rsidRPr="003A418D" w:rsidRDefault="003A418D" w:rsidP="003A418D">
            <w:r w:rsidRPr="003A418D">
              <w:rPr>
                <w:i/>
                <w:iCs/>
              </w:rPr>
              <w:t>Subotica se trouve au nord de la Serbie, à la frontière avec la Hongrie. En Serbie il y a cinq parcs nationaux: Djerdap, Kopaonik, Tara, Šar, Fruška Gora.</w:t>
            </w:r>
          </w:p>
          <w:p w:rsidR="003A418D" w:rsidRPr="003A418D" w:rsidRDefault="003A418D" w:rsidP="003A418D">
            <w:r w:rsidRPr="003A418D">
              <w:rPr>
                <w:i/>
                <w:iCs/>
              </w:rPr>
              <w:t xml:space="preserve">Le tunnel du Mont-Blanc relie Chamonix en France et Courmayeur en Italie. La Côte d’Azur comprend plusieurs lieux qui attirent les touristes du monde entier; ce sont Nice, </w:t>
            </w:r>
            <w:r w:rsidRPr="003A418D">
              <w:rPr>
                <w:i/>
                <w:iCs/>
              </w:rPr>
              <w:lastRenderedPageBreak/>
              <w:t>Cannes, Saint-Tropez, etc.</w:t>
            </w:r>
          </w:p>
          <w:p w:rsidR="003A418D" w:rsidRPr="003A418D" w:rsidRDefault="003A418D" w:rsidP="003A418D">
            <w:pPr>
              <w:spacing w:after="167"/>
            </w:pPr>
            <w:r w:rsidRPr="003A418D">
              <w:t>Индиректно питање.</w:t>
            </w:r>
          </w:p>
          <w:p w:rsidR="003A418D" w:rsidRPr="003A418D" w:rsidRDefault="003A418D" w:rsidP="003A418D">
            <w:r w:rsidRPr="003A418D">
              <w:t>Релативне заменице (</w:t>
            </w:r>
            <w:r w:rsidRPr="003A418D">
              <w:rPr>
                <w:i/>
                <w:iCs/>
              </w:rPr>
              <w:t>qui, que, où</w:t>
            </w:r>
            <w:r w:rsidRPr="003A418D">
              <w:t>).</w:t>
            </w:r>
          </w:p>
          <w:p w:rsidR="003A418D" w:rsidRPr="003A418D" w:rsidRDefault="003A418D" w:rsidP="003A418D">
            <w:pPr>
              <w:spacing w:after="167"/>
            </w:pPr>
            <w:r w:rsidRPr="003A418D">
              <w:t>Основни бројеви.</w:t>
            </w:r>
          </w:p>
          <w:p w:rsidR="003A418D" w:rsidRPr="003A418D" w:rsidRDefault="003A418D" w:rsidP="003A418D">
            <w:pPr>
              <w:spacing w:after="167"/>
            </w:pPr>
            <w:r w:rsidRPr="003A418D">
              <w:t>Присвојни придеви.</w:t>
            </w:r>
          </w:p>
          <w:p w:rsidR="003A418D" w:rsidRPr="003A418D" w:rsidRDefault="003A418D" w:rsidP="003A418D">
            <w:pPr>
              <w:jc w:val="center"/>
              <w:rPr>
                <w:b/>
                <w:lang w:val="sr-Cyrl-BA"/>
              </w:rPr>
            </w:pPr>
            <w:r w:rsidRPr="003A418D">
              <w:rPr>
                <w:b/>
                <w:bCs/>
              </w:rPr>
              <w:t>(Интер)културни садржаји</w:t>
            </w:r>
            <w:r w:rsidRPr="003A418D">
              <w:t>: јавни простор; типичан изглед места; географске карактеристике наше земље и земаља говорног подручја циљног језика.</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ИЗРИЦАЊЕ ДОЗВОЛА, ЗАБРАНА, УПОЗОРЕЊА, ПРАВИЛА ПОНАШАЊА И ОБАВЕЗА</w:t>
            </w:r>
          </w:p>
        </w:tc>
        <w:tc>
          <w:tcPr>
            <w:tcW w:w="3305" w:type="dxa"/>
          </w:tcPr>
          <w:p w:rsidR="003A418D" w:rsidRPr="003A418D" w:rsidRDefault="003A418D" w:rsidP="003A418D">
            <w:pPr>
              <w:spacing w:after="167"/>
            </w:pPr>
            <w:r w:rsidRPr="003A418D">
              <w:t>– разуме једноставније исказе који се односе на дозволе, забране, упозорења, правила понашања и обавезе и реагује на њих;</w:t>
            </w:r>
          </w:p>
          <w:p w:rsidR="003A418D" w:rsidRPr="003A418D" w:rsidRDefault="003A418D" w:rsidP="003A418D">
            <w:pPr>
              <w:spacing w:after="167"/>
            </w:pPr>
            <w:r w:rsidRPr="003A418D">
              <w:t>– размени једноставније информације које се односе на дозволе, забране, упозорења, правила понашања и обавезе код куће, у школи и на јавном месту;</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t>Maman me dit que je peux inviter tous mes copains à mon anniversaire.</w:t>
            </w:r>
          </w:p>
          <w:p w:rsidR="003A418D" w:rsidRPr="003A418D" w:rsidRDefault="003A418D" w:rsidP="003A418D">
            <w:r w:rsidRPr="003A418D">
              <w:rPr>
                <w:i/>
                <w:iCs/>
              </w:rPr>
              <w:t>Tous mes amis vont au cinéma, mais pas moi. Mon papa ne me permet pas.</w:t>
            </w:r>
          </w:p>
          <w:p w:rsidR="003A418D" w:rsidRPr="003A418D" w:rsidRDefault="003A418D" w:rsidP="003A418D">
            <w:r w:rsidRPr="003A418D">
              <w:rPr>
                <w:i/>
                <w:iCs/>
              </w:rPr>
              <w:t>C’est toi qui as jeté la bouteille dans l’herbe ? Non, ce n’est pas moi, je respecte la nature. Cherche une poubelle pour jeter ce papier !</w:t>
            </w:r>
          </w:p>
          <w:p w:rsidR="003A418D" w:rsidRPr="003A418D" w:rsidRDefault="003A418D" w:rsidP="003A418D">
            <w:r w:rsidRPr="003A418D">
              <w:rPr>
                <w:i/>
                <w:iCs/>
              </w:rPr>
              <w:t>N’ouvrez pas le livre pour le moment ! Ne pas ouvrir les fenêtres. Ne pas se pencher. Assez ! Ça suffit ! On ne mange pas avec ses mains.</w:t>
            </w:r>
          </w:p>
          <w:p w:rsidR="003A418D" w:rsidRPr="003A418D" w:rsidRDefault="003A418D" w:rsidP="003A418D">
            <w:pPr>
              <w:spacing w:after="167"/>
            </w:pPr>
            <w:r w:rsidRPr="003A418D">
              <w:t>Личне заменице у функцији индиректног објекта.</w:t>
            </w:r>
          </w:p>
          <w:p w:rsidR="003A418D" w:rsidRPr="003A418D" w:rsidRDefault="003A418D" w:rsidP="003A418D">
            <w:pPr>
              <w:spacing w:after="167"/>
            </w:pPr>
            <w:r w:rsidRPr="003A418D">
              <w:t>Негација.</w:t>
            </w:r>
          </w:p>
          <w:p w:rsidR="003A418D" w:rsidRPr="003A418D" w:rsidRDefault="003A418D" w:rsidP="003A418D">
            <w:pPr>
              <w:spacing w:after="167"/>
            </w:pPr>
            <w:r w:rsidRPr="003A418D">
              <w:t>Узвичне реченице.</w:t>
            </w:r>
          </w:p>
          <w:p w:rsidR="003A418D" w:rsidRPr="003A418D" w:rsidRDefault="003A418D" w:rsidP="003A418D">
            <w:pPr>
              <w:spacing w:after="167"/>
            </w:pPr>
            <w:r w:rsidRPr="003A418D">
              <w:lastRenderedPageBreak/>
              <w:t>Императив.</w:t>
            </w:r>
          </w:p>
          <w:p w:rsidR="003A418D" w:rsidRPr="003A418D" w:rsidRDefault="003A418D" w:rsidP="003A418D">
            <w:pPr>
              <w:jc w:val="center"/>
              <w:rPr>
                <w:b/>
                <w:lang w:val="sr-Cyrl-BA"/>
              </w:rPr>
            </w:pPr>
            <w:r w:rsidRPr="003A418D">
              <w:rPr>
                <w:b/>
                <w:bCs/>
              </w:rPr>
              <w:t>(Интер)културни садржаји</w:t>
            </w:r>
            <w:r w:rsidRPr="003A418D">
              <w:t>: понашање у кући, школи и на јавним местима; значење знакова и симбола.</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ИЗРАЖАВАЊЕ ПРИПАДАЊА И ПОСЕДОВАЊА</w:t>
            </w:r>
          </w:p>
        </w:tc>
        <w:tc>
          <w:tcPr>
            <w:tcW w:w="3305" w:type="dxa"/>
          </w:tcPr>
          <w:p w:rsidR="003A418D" w:rsidRPr="003A418D" w:rsidRDefault="003A418D" w:rsidP="003A418D">
            <w:pPr>
              <w:spacing w:after="167"/>
            </w:pPr>
            <w:r w:rsidRPr="003A418D">
              <w:t>– разуме једноставније исказе који се односе на поседовање и припадање;</w:t>
            </w:r>
          </w:p>
          <w:p w:rsidR="003A418D" w:rsidRPr="003A418D" w:rsidRDefault="003A418D" w:rsidP="003A418D">
            <w:pPr>
              <w:spacing w:after="167"/>
            </w:pPr>
            <w:r w:rsidRPr="003A418D">
              <w:t>– формулише питања и једноставније исказе који се односе на поседовање и припадање;</w:t>
            </w:r>
          </w:p>
          <w:p w:rsidR="003A418D" w:rsidRPr="003A418D" w:rsidRDefault="003A418D" w:rsidP="003A418D">
            <w:pPr>
              <w:jc w:val="center"/>
              <w:rPr>
                <w:b/>
                <w:lang w:val="sr-Cyrl-BA"/>
              </w:rPr>
            </w:pPr>
          </w:p>
        </w:tc>
        <w:tc>
          <w:tcPr>
            <w:tcW w:w="3306" w:type="dxa"/>
          </w:tcPr>
          <w:p w:rsidR="003A418D" w:rsidRPr="003A418D" w:rsidRDefault="003A418D" w:rsidP="003A418D">
            <w:r w:rsidRPr="003A418D">
              <w:rPr>
                <w:i/>
                <w:iCs/>
              </w:rPr>
              <w:t>Cette moto? C’est celle de mon grand frère.</w:t>
            </w:r>
          </w:p>
          <w:p w:rsidR="003A418D" w:rsidRPr="003A418D" w:rsidRDefault="003A418D" w:rsidP="003A418D">
            <w:r w:rsidRPr="003A418D">
              <w:rPr>
                <w:i/>
                <w:iCs/>
              </w:rPr>
              <w:t>C’est à moi. Ils sont à vous.</w:t>
            </w:r>
          </w:p>
          <w:p w:rsidR="003A418D" w:rsidRPr="003A418D" w:rsidRDefault="003A418D" w:rsidP="003A418D">
            <w:r w:rsidRPr="003A418D">
              <w:rPr>
                <w:i/>
                <w:iCs/>
              </w:rPr>
              <w:t>Il est à toi, ce portable rouge, n’est-ce pas ?Non, pas du tout, il est à cette dame-là. J’ai laissé le mien à la maison.</w:t>
            </w:r>
          </w:p>
          <w:p w:rsidR="003A418D" w:rsidRPr="003A418D" w:rsidRDefault="003A418D" w:rsidP="003A418D">
            <w:r w:rsidRPr="003A418D">
              <w:t>Презентативи (</w:t>
            </w:r>
            <w:r w:rsidRPr="003A418D">
              <w:rPr>
                <w:i/>
                <w:iCs/>
              </w:rPr>
              <w:t>c’est, ce sont</w:t>
            </w:r>
            <w:r w:rsidRPr="003A418D">
              <w:t>).</w:t>
            </w:r>
          </w:p>
          <w:p w:rsidR="003A418D" w:rsidRPr="003A418D" w:rsidRDefault="003A418D" w:rsidP="003A418D">
            <w:pPr>
              <w:spacing w:after="167"/>
            </w:pPr>
            <w:r w:rsidRPr="003A418D">
              <w:t>Присвојне заменице.</w:t>
            </w:r>
          </w:p>
          <w:p w:rsidR="003A418D" w:rsidRPr="003A418D" w:rsidRDefault="003A418D" w:rsidP="003A418D">
            <w:pPr>
              <w:spacing w:after="167"/>
            </w:pPr>
            <w:r w:rsidRPr="003A418D">
              <w:t>Показне заменице.</w:t>
            </w:r>
          </w:p>
          <w:p w:rsidR="003A418D" w:rsidRPr="003A418D" w:rsidRDefault="003A418D" w:rsidP="003A418D">
            <w:pPr>
              <w:spacing w:after="167"/>
            </w:pPr>
            <w:r w:rsidRPr="003A418D">
              <w:t>Негација.</w:t>
            </w:r>
          </w:p>
          <w:p w:rsidR="003A418D" w:rsidRPr="003A418D" w:rsidRDefault="003A418D" w:rsidP="003A418D">
            <w:pPr>
              <w:jc w:val="center"/>
              <w:rPr>
                <w:b/>
                <w:lang w:val="sr-Cyrl-BA"/>
              </w:rPr>
            </w:pPr>
            <w:r w:rsidRPr="003A418D">
              <w:rPr>
                <w:b/>
                <w:bCs/>
              </w:rPr>
              <w:t>(Интер)културни садржаји</w:t>
            </w:r>
            <w:r w:rsidRPr="003A418D">
              <w:t>: однос према својој и туђој имовини.</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t>ИЗРАЖАВАЊЕ ДОПАДАЊА И НЕДОПАДАЊА</w:t>
            </w:r>
          </w:p>
        </w:tc>
        <w:tc>
          <w:tcPr>
            <w:tcW w:w="3305" w:type="dxa"/>
          </w:tcPr>
          <w:p w:rsidR="003A418D" w:rsidRPr="003A418D" w:rsidRDefault="003A418D" w:rsidP="003A418D">
            <w:pPr>
              <w:spacing w:after="167"/>
            </w:pPr>
            <w:r w:rsidRPr="003A418D">
              <w:t>– разуме једноставније исказе који се односе на изражавање допадања и недопадања и реагује на њих;</w:t>
            </w:r>
          </w:p>
          <w:p w:rsidR="003A418D" w:rsidRPr="003A418D" w:rsidRDefault="003A418D" w:rsidP="003A418D">
            <w:pPr>
              <w:rPr>
                <w:b/>
                <w:lang w:val="sr-Cyrl-BA"/>
              </w:rPr>
            </w:pPr>
            <w:r w:rsidRPr="003A418D">
              <w:t>– изрази допадање и недопадање уз једноставније образложење;</w:t>
            </w:r>
          </w:p>
        </w:tc>
        <w:tc>
          <w:tcPr>
            <w:tcW w:w="3306" w:type="dxa"/>
          </w:tcPr>
          <w:p w:rsidR="003A418D" w:rsidRPr="003A418D" w:rsidRDefault="003A418D" w:rsidP="003A418D">
            <w:r w:rsidRPr="003A418D">
              <w:rPr>
                <w:i/>
                <w:iCs/>
              </w:rPr>
              <w:t>C’est toi que j’aime. Je l’aime comme un frère.</w:t>
            </w:r>
          </w:p>
          <w:p w:rsidR="003A418D" w:rsidRPr="003A418D" w:rsidRDefault="003A418D" w:rsidP="003A418D">
            <w:r w:rsidRPr="003A418D">
              <w:rPr>
                <w:i/>
                <w:iCs/>
              </w:rPr>
              <w:t>Les enfants aiment les jeux de société. Le frère de Mia aime jouer au Scrabble.</w:t>
            </w:r>
          </w:p>
          <w:p w:rsidR="003A418D" w:rsidRPr="003A418D" w:rsidRDefault="003A418D" w:rsidP="003A418D">
            <w:r w:rsidRPr="003A418D">
              <w:rPr>
                <w:i/>
                <w:iCs/>
              </w:rPr>
              <w:t>Comme c’est joli ! Comme sa poupée est belle !</w:t>
            </w:r>
          </w:p>
          <w:p w:rsidR="003A418D" w:rsidRPr="003A418D" w:rsidRDefault="003A418D" w:rsidP="003A418D">
            <w:r w:rsidRPr="003A418D">
              <w:rPr>
                <w:i/>
                <w:iCs/>
              </w:rPr>
              <w:t>J’aime les pommes, mais je préfère les bananes.</w:t>
            </w:r>
          </w:p>
          <w:p w:rsidR="003A418D" w:rsidRPr="003A418D" w:rsidRDefault="003A418D" w:rsidP="003A418D">
            <w:r w:rsidRPr="003A418D">
              <w:rPr>
                <w:i/>
                <w:iCs/>
              </w:rPr>
              <w:t>Tu as aimé le film ? Non, il ne me plaît pas.</w:t>
            </w:r>
          </w:p>
          <w:p w:rsidR="003A418D" w:rsidRPr="003A418D" w:rsidRDefault="003A418D" w:rsidP="003A418D">
            <w:r w:rsidRPr="003A418D">
              <w:t>Конструкција за наглашавање (</w:t>
            </w:r>
            <w:r w:rsidRPr="003A418D">
              <w:rPr>
                <w:i/>
                <w:iCs/>
              </w:rPr>
              <w:t>c’est... que</w:t>
            </w:r>
            <w:r w:rsidRPr="003A418D">
              <w:t>).</w:t>
            </w:r>
          </w:p>
          <w:p w:rsidR="003A418D" w:rsidRPr="003A418D" w:rsidRDefault="003A418D" w:rsidP="003A418D">
            <w:pPr>
              <w:spacing w:after="167"/>
            </w:pPr>
            <w:r w:rsidRPr="003A418D">
              <w:lastRenderedPageBreak/>
              <w:t>Узвичне реченице.</w:t>
            </w:r>
          </w:p>
          <w:p w:rsidR="003A418D" w:rsidRPr="003A418D" w:rsidRDefault="003A418D" w:rsidP="003A418D">
            <w:pPr>
              <w:jc w:val="center"/>
              <w:rPr>
                <w:b/>
                <w:lang w:val="sr-Cyrl-BA"/>
              </w:rPr>
            </w:pPr>
            <w:r w:rsidRPr="003A418D">
              <w:rPr>
                <w:b/>
                <w:bCs/>
              </w:rPr>
              <w:t>(Интер)културни садржаји</w:t>
            </w:r>
            <w:r w:rsidRPr="003A418D">
              <w:t>: уметност, књижевност за младе, стрип, музика, филм, спорт.</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lastRenderedPageBreak/>
              <w:t>ИЗРАЖАВАЊЕ МИШЉЕЊА</w:t>
            </w:r>
          </w:p>
        </w:tc>
        <w:tc>
          <w:tcPr>
            <w:tcW w:w="3305" w:type="dxa"/>
          </w:tcPr>
          <w:p w:rsidR="003A418D" w:rsidRPr="003A418D" w:rsidRDefault="003A418D" w:rsidP="003A418D">
            <w:pPr>
              <w:spacing w:after="167"/>
            </w:pPr>
            <w:r w:rsidRPr="003A418D">
              <w:t>– разуме једноставније исказе којима се тражи мишљење и реагује на њих;</w:t>
            </w:r>
          </w:p>
          <w:p w:rsidR="003A418D" w:rsidRPr="003A418D" w:rsidRDefault="003A418D" w:rsidP="003A418D">
            <w:pPr>
              <w:rPr>
                <w:b/>
                <w:lang w:val="sr-Cyrl-BA"/>
              </w:rPr>
            </w:pPr>
            <w:r w:rsidRPr="003A418D">
              <w:t>– изражава мишљење, слагање/неслагање и даје кратко образложење;</w:t>
            </w:r>
          </w:p>
        </w:tc>
        <w:tc>
          <w:tcPr>
            <w:tcW w:w="3306" w:type="dxa"/>
          </w:tcPr>
          <w:p w:rsidR="003A418D" w:rsidRPr="003A418D" w:rsidRDefault="003A418D" w:rsidP="003A418D">
            <w:r w:rsidRPr="003A418D">
              <w:rPr>
                <w:i/>
                <w:iCs/>
              </w:rPr>
              <w:t>Je suis d’accord avec lui. Je pense que non. Je crois que tu n’as pas raison.</w:t>
            </w:r>
          </w:p>
          <w:p w:rsidR="003A418D" w:rsidRPr="003A418D" w:rsidRDefault="003A418D" w:rsidP="003A418D">
            <w:r w:rsidRPr="003A418D">
              <w:rPr>
                <w:i/>
                <w:iCs/>
              </w:rPr>
              <w:t>Qu’est-ce que vous pensez ? Je ne suis pas sûr, mais je pense qu’il faut attendre encore un peu.</w:t>
            </w:r>
          </w:p>
          <w:p w:rsidR="003A418D" w:rsidRPr="003A418D" w:rsidRDefault="003A418D" w:rsidP="003A418D">
            <w:r w:rsidRPr="003A418D">
              <w:rPr>
                <w:i/>
                <w:iCs/>
              </w:rPr>
              <w:t>Qu’est-ce que tu en penses ? Je crois que Marc n’est pas coupable</w:t>
            </w:r>
          </w:p>
          <w:p w:rsidR="003A418D" w:rsidRPr="003A418D" w:rsidRDefault="003A418D" w:rsidP="003A418D">
            <w:r w:rsidRPr="003A418D">
              <w:rPr>
                <w:i/>
                <w:iCs/>
              </w:rPr>
              <w:t>Ce n’est pas juste! Ce n’est pas bien !</w:t>
            </w:r>
          </w:p>
          <w:p w:rsidR="003A418D" w:rsidRPr="003A418D" w:rsidRDefault="003A418D" w:rsidP="003A418D">
            <w:r w:rsidRPr="003A418D">
              <w:rPr>
                <w:i/>
                <w:iCs/>
              </w:rPr>
              <w:t>À ton avis, quelle équipe a mieux joué?</w:t>
            </w:r>
          </w:p>
          <w:p w:rsidR="003A418D" w:rsidRPr="003A418D" w:rsidRDefault="003A418D" w:rsidP="003A418D">
            <w:pPr>
              <w:spacing w:after="167"/>
            </w:pPr>
            <w:r w:rsidRPr="003A418D">
              <w:t>Питања са упитним речима.</w:t>
            </w:r>
          </w:p>
          <w:p w:rsidR="003A418D" w:rsidRPr="003A418D" w:rsidRDefault="003A418D" w:rsidP="003A418D">
            <w:pPr>
              <w:spacing w:after="167"/>
            </w:pPr>
            <w:r w:rsidRPr="003A418D">
              <w:t>Објекатска реченица.</w:t>
            </w:r>
          </w:p>
          <w:p w:rsidR="003A418D" w:rsidRPr="003A418D" w:rsidRDefault="003A418D" w:rsidP="003A418D">
            <w:pPr>
              <w:spacing w:after="167"/>
            </w:pPr>
            <w:r w:rsidRPr="003A418D">
              <w:t>Негација.</w:t>
            </w:r>
          </w:p>
          <w:p w:rsidR="003A418D" w:rsidRPr="003A418D" w:rsidRDefault="003A418D" w:rsidP="003A418D">
            <w:pPr>
              <w:jc w:val="center"/>
              <w:rPr>
                <w:b/>
                <w:lang w:val="sr-Cyrl-BA"/>
              </w:rPr>
            </w:pPr>
            <w:r w:rsidRPr="003A418D">
              <w:rPr>
                <w:b/>
                <w:bCs/>
              </w:rPr>
              <w:t>(Интер)културни садржаји</w:t>
            </w:r>
            <w:r w:rsidRPr="003A418D">
              <w:t>: поштовање основних норми учтивости у комуникацији са вршњацима и одраслима.</w:t>
            </w:r>
          </w:p>
        </w:tc>
        <w:tc>
          <w:tcPr>
            <w:tcW w:w="3306" w:type="dxa"/>
          </w:tcPr>
          <w:p w:rsidR="003A418D" w:rsidRDefault="003A418D" w:rsidP="003A418D">
            <w:pPr>
              <w:rPr>
                <w:b/>
                <w:lang w:val="sr-Cyrl-BA"/>
              </w:rPr>
            </w:pPr>
          </w:p>
        </w:tc>
      </w:tr>
      <w:tr w:rsidR="003A418D" w:rsidTr="003A418D">
        <w:tc>
          <w:tcPr>
            <w:tcW w:w="3305" w:type="dxa"/>
            <w:vAlign w:val="center"/>
          </w:tcPr>
          <w:p w:rsidR="003A418D" w:rsidRPr="003A418D" w:rsidRDefault="003A418D" w:rsidP="003A418D">
            <w:pPr>
              <w:rPr>
                <w:lang w:val="sr-Cyrl-BA"/>
              </w:rPr>
            </w:pPr>
            <w:r w:rsidRPr="003A418D">
              <w:t>ИЗРАЖАВАЊЕ КОЛИЧИНЕ, ДИМЕНЗИЈА И ЦЕНА</w:t>
            </w:r>
          </w:p>
        </w:tc>
        <w:tc>
          <w:tcPr>
            <w:tcW w:w="3305" w:type="dxa"/>
          </w:tcPr>
          <w:p w:rsidR="003A418D" w:rsidRPr="003A418D" w:rsidRDefault="003A418D" w:rsidP="003A418D">
            <w:pPr>
              <w:spacing w:after="167"/>
            </w:pPr>
            <w:r w:rsidRPr="003A418D">
              <w:t>– разуме једноставније исказе који се односе на количину, димензије и цене;</w:t>
            </w:r>
          </w:p>
          <w:p w:rsidR="003A418D" w:rsidRPr="003A418D" w:rsidRDefault="003A418D" w:rsidP="003A418D">
            <w:pPr>
              <w:rPr>
                <w:b/>
                <w:lang w:val="sr-Cyrl-BA"/>
              </w:rPr>
            </w:pPr>
            <w:r w:rsidRPr="003A418D">
              <w:t>– размени информације у вези са количином, димензијама и ценама.</w:t>
            </w:r>
          </w:p>
        </w:tc>
        <w:tc>
          <w:tcPr>
            <w:tcW w:w="3306" w:type="dxa"/>
          </w:tcPr>
          <w:p w:rsidR="003A418D" w:rsidRPr="003A418D" w:rsidRDefault="003A418D" w:rsidP="003A418D">
            <w:r w:rsidRPr="003A418D">
              <w:rPr>
                <w:i/>
                <w:iCs/>
              </w:rPr>
              <w:t>Novi Sad est une grande ville? C’est la plus grande ville de la Voïvodine, avec presque 300.000 habitants.</w:t>
            </w:r>
          </w:p>
          <w:p w:rsidR="003A418D" w:rsidRPr="003A418D" w:rsidRDefault="003A418D" w:rsidP="003A418D">
            <w:r w:rsidRPr="003A418D">
              <w:rPr>
                <w:i/>
                <w:iCs/>
              </w:rPr>
              <w:t>Ça coûte combien ? Les gants coûtent combien ? Ils coûtent 24 euros.</w:t>
            </w:r>
          </w:p>
          <w:p w:rsidR="003A418D" w:rsidRPr="003A418D" w:rsidRDefault="003A418D" w:rsidP="003A418D">
            <w:r w:rsidRPr="003A418D">
              <w:rPr>
                <w:i/>
                <w:iCs/>
              </w:rPr>
              <w:lastRenderedPageBreak/>
              <w:t>Je voudrais un kilo de pommes et un litre de lait. Voilà ! C’est combien ? 11 euros. 11 euros ? C’est cher!</w:t>
            </w:r>
          </w:p>
          <w:p w:rsidR="003A418D" w:rsidRPr="003A418D" w:rsidRDefault="003A418D" w:rsidP="003A418D">
            <w:r w:rsidRPr="003A418D">
              <w:rPr>
                <w:i/>
                <w:iCs/>
              </w:rPr>
              <w:t>La Seine est un fleuve français long de 776,6 kilomètres. Sa source se situe à 446 m d’altitude.</w:t>
            </w:r>
          </w:p>
          <w:p w:rsidR="003A418D" w:rsidRPr="003A418D" w:rsidRDefault="003A418D" w:rsidP="003A418D">
            <w:r w:rsidRPr="003A418D">
              <w:rPr>
                <w:i/>
                <w:iCs/>
              </w:rPr>
              <w:t>La baleine bleue est le plus grand animal sur la planète, elle pèse jusqu’à 200 tonnes et elle peut être longue de 7 mètres.</w:t>
            </w:r>
          </w:p>
          <w:p w:rsidR="003A418D" w:rsidRPr="003A418D" w:rsidRDefault="003A418D" w:rsidP="003A418D">
            <w:r w:rsidRPr="003A418D">
              <w:rPr>
                <w:i/>
                <w:iCs/>
              </w:rPr>
              <w:t>Nous habitons au cinquième étage. Cette année je suis en 7</w:t>
            </w:r>
            <w:r w:rsidRPr="003A418D">
              <w:rPr>
                <w:vertAlign w:val="superscript"/>
              </w:rPr>
              <w:t>ème </w:t>
            </w:r>
            <w:r w:rsidRPr="003A418D">
              <w:rPr>
                <w:i/>
                <w:iCs/>
              </w:rPr>
              <w:t>.</w:t>
            </w:r>
          </w:p>
          <w:p w:rsidR="003A418D" w:rsidRPr="003A418D" w:rsidRDefault="003A418D" w:rsidP="003A418D">
            <w:pPr>
              <w:spacing w:after="167"/>
            </w:pPr>
            <w:r w:rsidRPr="003A418D">
              <w:t>Основни бројеви преко 1.000.</w:t>
            </w:r>
          </w:p>
          <w:p w:rsidR="003A418D" w:rsidRPr="003A418D" w:rsidRDefault="003A418D" w:rsidP="003A418D">
            <w:pPr>
              <w:spacing w:after="167"/>
            </w:pPr>
            <w:r w:rsidRPr="003A418D">
              <w:t>Редни бројеви.</w:t>
            </w:r>
          </w:p>
          <w:p w:rsidR="003A418D" w:rsidRPr="003A418D" w:rsidRDefault="003A418D" w:rsidP="003A418D">
            <w:pPr>
              <w:spacing w:after="167"/>
            </w:pPr>
            <w:r w:rsidRPr="003A418D">
              <w:t>Поређење придева (суперлатив)</w:t>
            </w:r>
          </w:p>
          <w:p w:rsidR="003A418D" w:rsidRPr="003A418D" w:rsidRDefault="003A418D" w:rsidP="003A418D">
            <w:r w:rsidRPr="003A418D">
              <w:t>Презентативи (</w:t>
            </w:r>
            <w:r w:rsidRPr="003A418D">
              <w:rPr>
                <w:i/>
                <w:iCs/>
              </w:rPr>
              <w:t>voilà, c’est</w:t>
            </w:r>
            <w:r w:rsidRPr="003A418D">
              <w:t>).</w:t>
            </w:r>
          </w:p>
          <w:p w:rsidR="003A418D" w:rsidRPr="003A418D" w:rsidRDefault="003A418D" w:rsidP="003A418D">
            <w:pPr>
              <w:jc w:val="center"/>
              <w:rPr>
                <w:b/>
                <w:lang w:val="sr-Cyrl-BA"/>
              </w:rPr>
            </w:pPr>
            <w:r w:rsidRPr="003A418D">
              <w:rPr>
                <w:b/>
                <w:bCs/>
              </w:rPr>
              <w:t>(Интер)културни садржаји</w:t>
            </w:r>
            <w:r w:rsidRPr="003A418D">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c>
          <w:tcPr>
            <w:tcW w:w="3306" w:type="dxa"/>
          </w:tcPr>
          <w:p w:rsidR="003A418D" w:rsidRDefault="003A418D" w:rsidP="003A418D">
            <w:pPr>
              <w:rPr>
                <w:b/>
                <w:lang w:val="sr-Cyrl-BA"/>
              </w:rPr>
            </w:pPr>
          </w:p>
        </w:tc>
      </w:tr>
    </w:tbl>
    <w:p w:rsidR="003A418D" w:rsidRDefault="003A418D" w:rsidP="003A418D">
      <w:pPr>
        <w:jc w:val="center"/>
        <w:rPr>
          <w:b/>
          <w:lang w:val="sr-Cyrl-BA"/>
        </w:rPr>
      </w:pPr>
    </w:p>
    <w:p w:rsidR="003A418D" w:rsidRDefault="003A418D">
      <w:pPr>
        <w:rPr>
          <w:lang/>
        </w:rPr>
      </w:pPr>
    </w:p>
    <w:p w:rsidR="00483745" w:rsidRDefault="00483745">
      <w:pPr>
        <w:rPr>
          <w:b/>
          <w:sz w:val="28"/>
          <w:szCs w:val="28"/>
          <w:lang/>
        </w:rPr>
      </w:pPr>
    </w:p>
    <w:p w:rsidR="00BD67E2" w:rsidRDefault="00BD67E2">
      <w:pPr>
        <w:rPr>
          <w:b/>
          <w:sz w:val="28"/>
          <w:szCs w:val="28"/>
          <w:lang/>
        </w:rPr>
      </w:pPr>
      <w:r w:rsidRPr="00BD67E2">
        <w:rPr>
          <w:b/>
          <w:sz w:val="28"/>
          <w:szCs w:val="28"/>
          <w:lang/>
        </w:rPr>
        <w:lastRenderedPageBreak/>
        <w:t>Предмет: Енглески језик, разред: седми</w:t>
      </w:r>
    </w:p>
    <w:p w:rsidR="00BD67E2" w:rsidRDefault="00BD67E2">
      <w:pPr>
        <w:rPr>
          <w:b/>
          <w:sz w:val="28"/>
          <w:szCs w:val="28"/>
          <w:lang/>
        </w:rPr>
      </w:pPr>
    </w:p>
    <w:tbl>
      <w:tblPr>
        <w:tblStyle w:val="TableGrid"/>
        <w:tblpPr w:leftFromText="180" w:rightFromText="180" w:vertAnchor="page" w:horzAnchor="margin" w:tblpY="1216"/>
        <w:tblW w:w="13248" w:type="dxa"/>
        <w:tblLayout w:type="fixed"/>
        <w:tblLook w:val="04A0"/>
      </w:tblPr>
      <w:tblGrid>
        <w:gridCol w:w="3348"/>
        <w:gridCol w:w="3240"/>
        <w:gridCol w:w="3330"/>
        <w:gridCol w:w="3330"/>
      </w:tblGrid>
      <w:tr w:rsidR="00BD67E2" w:rsidTr="00483745">
        <w:tc>
          <w:tcPr>
            <w:tcW w:w="3348" w:type="dxa"/>
            <w:shd w:val="clear" w:color="auto" w:fill="auto"/>
          </w:tcPr>
          <w:p w:rsidR="00BD67E2" w:rsidRPr="00483745" w:rsidRDefault="00BD67E2" w:rsidP="00483745">
            <w:pPr>
              <w:rPr>
                <w:b/>
                <w:sz w:val="28"/>
                <w:szCs w:val="28"/>
                <w:lang/>
              </w:rPr>
            </w:pPr>
            <w:r w:rsidRPr="00483745">
              <w:rPr>
                <w:b/>
                <w:sz w:val="28"/>
                <w:szCs w:val="28"/>
                <w:lang/>
              </w:rPr>
              <w:lastRenderedPageBreak/>
              <w:t>Теме</w:t>
            </w:r>
          </w:p>
        </w:tc>
        <w:tc>
          <w:tcPr>
            <w:tcW w:w="3240" w:type="dxa"/>
          </w:tcPr>
          <w:p w:rsidR="00483745" w:rsidRDefault="00BD67E2" w:rsidP="00483745">
            <w:pPr>
              <w:rPr>
                <w:rFonts w:ascii="Verdana" w:hAnsi="Verdana"/>
                <w:b/>
                <w:sz w:val="28"/>
                <w:szCs w:val="28"/>
                <w:lang/>
              </w:rPr>
            </w:pPr>
            <w:r w:rsidRPr="00483745">
              <w:rPr>
                <w:b/>
                <w:sz w:val="28"/>
                <w:szCs w:val="28"/>
                <w:lang/>
              </w:rPr>
              <w:t>Исходи</w:t>
            </w:r>
            <w:r w:rsidRPr="00483745">
              <w:rPr>
                <w:b/>
                <w:sz w:val="28"/>
                <w:szCs w:val="28"/>
                <w:lang/>
              </w:rPr>
              <w:t xml:space="preserve">: </w:t>
            </w:r>
            <w:r w:rsidRPr="00483745">
              <w:rPr>
                <w:rFonts w:ascii="Verdana" w:hAnsi="Verdana"/>
                <w:b/>
                <w:sz w:val="28"/>
                <w:szCs w:val="28"/>
              </w:rPr>
              <w:t xml:space="preserve"> </w:t>
            </w:r>
          </w:p>
          <w:p w:rsidR="00BD67E2" w:rsidRPr="00483745" w:rsidRDefault="00BD67E2" w:rsidP="00483745">
            <w:pPr>
              <w:rPr>
                <w:b/>
                <w:sz w:val="28"/>
                <w:szCs w:val="28"/>
                <w:lang/>
              </w:rPr>
            </w:pPr>
            <w:r w:rsidRPr="00483745">
              <w:rPr>
                <w:b/>
                <w:sz w:val="28"/>
                <w:szCs w:val="28"/>
              </w:rPr>
              <w:t>По завршетку разреда ученик ће бити у стању да:</w:t>
            </w:r>
          </w:p>
        </w:tc>
        <w:tc>
          <w:tcPr>
            <w:tcW w:w="3330" w:type="dxa"/>
          </w:tcPr>
          <w:p w:rsidR="00BD67E2" w:rsidRPr="00483745" w:rsidRDefault="00BD67E2" w:rsidP="00483745">
            <w:pPr>
              <w:rPr>
                <w:b/>
                <w:sz w:val="28"/>
                <w:szCs w:val="28"/>
                <w:lang/>
              </w:rPr>
            </w:pPr>
            <w:r w:rsidRPr="00483745">
              <w:rPr>
                <w:b/>
                <w:sz w:val="28"/>
                <w:szCs w:val="28"/>
                <w:lang/>
              </w:rPr>
              <w:t>Садржаји</w:t>
            </w:r>
          </w:p>
        </w:tc>
        <w:tc>
          <w:tcPr>
            <w:tcW w:w="3330" w:type="dxa"/>
          </w:tcPr>
          <w:p w:rsidR="00BD67E2" w:rsidRPr="00483745" w:rsidRDefault="00BD67E2" w:rsidP="00483745">
            <w:pPr>
              <w:rPr>
                <w:b/>
                <w:sz w:val="28"/>
                <w:szCs w:val="28"/>
                <w:lang/>
              </w:rPr>
            </w:pPr>
            <w:r w:rsidRPr="00483745">
              <w:rPr>
                <w:b/>
                <w:sz w:val="28"/>
                <w:szCs w:val="28"/>
                <w:lang/>
              </w:rPr>
              <w:t>Начин остваривања</w:t>
            </w:r>
          </w:p>
          <w:p w:rsidR="00BD67E2" w:rsidRPr="00483745" w:rsidRDefault="00BD67E2" w:rsidP="00483745">
            <w:pPr>
              <w:rPr>
                <w:b/>
                <w:sz w:val="28"/>
                <w:szCs w:val="28"/>
                <w:lang/>
              </w:rPr>
            </w:pPr>
            <w:r w:rsidRPr="00483745">
              <w:rPr>
                <w:b/>
                <w:sz w:val="28"/>
                <w:szCs w:val="28"/>
                <w:lang/>
              </w:rPr>
              <w:t>програма</w:t>
            </w:r>
          </w:p>
        </w:tc>
      </w:tr>
      <w:tr w:rsidR="00BD67E2" w:rsidTr="00483745">
        <w:tc>
          <w:tcPr>
            <w:tcW w:w="3348" w:type="dxa"/>
            <w:shd w:val="clear" w:color="auto" w:fill="auto"/>
          </w:tcPr>
          <w:p w:rsidR="00BD67E2" w:rsidRDefault="00BD67E2" w:rsidP="00483745">
            <w:pPr>
              <w:rPr>
                <w:lang/>
              </w:rPr>
            </w:pPr>
            <w:r>
              <w:rPr>
                <w:lang/>
              </w:rPr>
              <w:t>Поздрављање и представљање себе и других/тржење/давање</w:t>
            </w:r>
          </w:p>
          <w:p w:rsidR="00BD67E2" w:rsidRDefault="00BD67E2" w:rsidP="00483745">
            <w:pPr>
              <w:rPr>
                <w:lang/>
              </w:rPr>
            </w:pPr>
            <w:r>
              <w:rPr>
                <w:lang/>
              </w:rPr>
              <w:t>основних информација о себи и другима</w:t>
            </w:r>
          </w:p>
          <w:p w:rsidR="00BD67E2" w:rsidRDefault="00BD67E2" w:rsidP="00483745">
            <w:pPr>
              <w:rPr>
                <w:lang/>
              </w:rPr>
            </w:pPr>
          </w:p>
          <w:p w:rsidR="00BD67E2" w:rsidRDefault="00BD67E2" w:rsidP="00483745">
            <w:pPr>
              <w:rPr>
                <w:lang/>
              </w:rPr>
            </w:pPr>
            <w:r>
              <w:rPr>
                <w:lang/>
              </w:rPr>
              <w:t>Module 1</w:t>
            </w:r>
          </w:p>
          <w:p w:rsidR="00BD67E2" w:rsidRPr="0049784D" w:rsidRDefault="00BD67E2" w:rsidP="00483745">
            <w:pPr>
              <w:rPr>
                <w:lang/>
              </w:rPr>
            </w:pPr>
            <w:r>
              <w:rPr>
                <w:lang/>
              </w:rPr>
              <w:t>That’s me!</w:t>
            </w:r>
          </w:p>
        </w:tc>
        <w:tc>
          <w:tcPr>
            <w:tcW w:w="3240" w:type="dxa"/>
          </w:tcPr>
          <w:p w:rsidR="00BD67E2" w:rsidRPr="00C86F49" w:rsidRDefault="00BD67E2" w:rsidP="00483745">
            <w:r w:rsidRPr="00C86F49">
              <w:t>– разуме једноставније текстове који се односе на поздрављање, представљање и тражење/ давање информација личне природе;</w:t>
            </w:r>
          </w:p>
          <w:p w:rsidR="00BD67E2" w:rsidRPr="00C86F49" w:rsidRDefault="00BD67E2" w:rsidP="00483745">
            <w:r w:rsidRPr="00C86F49">
              <w:t>– поздрави и отпоздрави, представи себе и другог користећи једноставнија језичка средства;</w:t>
            </w:r>
          </w:p>
          <w:p w:rsidR="00BD67E2" w:rsidRPr="00C86F49" w:rsidRDefault="00BD67E2" w:rsidP="00483745">
            <w:r w:rsidRPr="00C86F49">
              <w:t>– размени једноставније информације личне природе;</w:t>
            </w:r>
          </w:p>
          <w:p w:rsidR="00BD67E2" w:rsidRPr="00C86F49" w:rsidRDefault="00BD67E2" w:rsidP="00483745">
            <w:r w:rsidRPr="00C86F49">
              <w:t>– у неколико везаних исказа саопшти информације о себи и другима;</w:t>
            </w:r>
          </w:p>
          <w:p w:rsidR="00BD67E2" w:rsidRDefault="00BD67E2" w:rsidP="00483745"/>
        </w:tc>
        <w:tc>
          <w:tcPr>
            <w:tcW w:w="3330" w:type="dxa"/>
          </w:tcPr>
          <w:p w:rsidR="00BD67E2" w:rsidRPr="003B3ADE" w:rsidRDefault="00BD67E2" w:rsidP="00483745">
            <w:r w:rsidRPr="003B3ADE">
              <w:rPr>
                <w:i/>
                <w:iCs/>
              </w:rPr>
              <w:t>Jack, this is Andrew. He’s the new boy in our class. Hi Andrew. Nice to meet you. I’m glad to meet you too. What’s your nickname? It’s Andy. Where do you live? I live in Sunny Street. How do you go to school? I walk there/take the bus…</w:t>
            </w:r>
          </w:p>
          <w:p w:rsidR="00BD67E2" w:rsidRPr="003B3ADE" w:rsidRDefault="00BD67E2" w:rsidP="00483745">
            <w:r w:rsidRPr="003B3ADE">
              <w:rPr>
                <w:i/>
                <w:iCs/>
              </w:rPr>
              <w:t>What does your father do? He’s a science teacher. Have you got/Do you have any brothers or sisters? No, I’m an only child, but my mum’s got two sisters, Sophia and Lily. Aunt Lily is the eldest. She says I am her favourite nephew.</w:t>
            </w:r>
          </w:p>
          <w:p w:rsidR="00BD67E2" w:rsidRPr="003B3ADE" w:rsidRDefault="00BD67E2" w:rsidP="00483745">
            <w:r w:rsidRPr="003B3ADE">
              <w:rPr>
                <w:i/>
                <w:iCs/>
              </w:rPr>
              <w:t>This is my cousin, Bob. Where does he come from? He lives in Brisbane now, but he was born in London. Where were you born? When did you move there? We moved there when I was four.</w:t>
            </w:r>
          </w:p>
          <w:p w:rsidR="00BD67E2" w:rsidRPr="003B3ADE" w:rsidRDefault="00BD67E2" w:rsidP="00483745">
            <w:r w:rsidRPr="003B3ADE">
              <w:rPr>
                <w:i/>
                <w:iCs/>
              </w:rPr>
              <w:t>Where were you living when you started school?</w:t>
            </w:r>
          </w:p>
          <w:p w:rsidR="00BD67E2" w:rsidRPr="003B3ADE" w:rsidRDefault="00BD67E2" w:rsidP="00483745">
            <w:r w:rsidRPr="003B3ADE">
              <w:rPr>
                <w:i/>
                <w:iCs/>
              </w:rPr>
              <w:t>Who do you usually go out with? How long have you known Susan? For one year. Since last year.</w:t>
            </w:r>
          </w:p>
          <w:p w:rsidR="00BD67E2" w:rsidRPr="003B3ADE" w:rsidRDefault="00BD67E2" w:rsidP="00483745">
            <w:r w:rsidRPr="003B3ADE">
              <w:rPr>
                <w:i/>
                <w:iCs/>
              </w:rPr>
              <w:t>The Present Simple Tense </w:t>
            </w:r>
            <w:r w:rsidRPr="003B3ADE">
              <w:t xml:space="preserve">за </w:t>
            </w:r>
            <w:r w:rsidRPr="003B3ADE">
              <w:lastRenderedPageBreak/>
              <w:t>изражавање сталних и уобичајених радњи</w:t>
            </w:r>
          </w:p>
          <w:p w:rsidR="00BD67E2" w:rsidRPr="003B3ADE" w:rsidRDefault="00BD67E2" w:rsidP="00483745">
            <w:r w:rsidRPr="003B3ADE">
              <w:rPr>
                <w:i/>
                <w:iCs/>
              </w:rPr>
              <w:t>The Past Simple Tense </w:t>
            </w:r>
            <w:r w:rsidRPr="003B3ADE">
              <w:t>глагола </w:t>
            </w:r>
            <w:r w:rsidRPr="003B3ADE">
              <w:rPr>
                <w:i/>
                <w:iCs/>
              </w:rPr>
              <w:t>to be </w:t>
            </w:r>
            <w:r w:rsidRPr="003B3ADE">
              <w:t>и осталих глагола (правилних и неправилних)</w:t>
            </w:r>
          </w:p>
          <w:p w:rsidR="00BD67E2" w:rsidRPr="003B3ADE" w:rsidRDefault="00BD67E2" w:rsidP="00483745">
            <w:r w:rsidRPr="003B3ADE">
              <w:rPr>
                <w:i/>
                <w:iCs/>
              </w:rPr>
              <w:t>The Past Continuous Tense</w:t>
            </w:r>
          </w:p>
          <w:p w:rsidR="00BD67E2" w:rsidRPr="003B3ADE" w:rsidRDefault="00BD67E2" w:rsidP="00483745">
            <w:r w:rsidRPr="003B3ADE">
              <w:rPr>
                <w:i/>
                <w:iCs/>
              </w:rPr>
              <w:t>The Present Perfect Tense</w:t>
            </w:r>
            <w:r w:rsidRPr="003B3ADE">
              <w:t> учесталијих глагола (правилних и неправилних)</w:t>
            </w:r>
          </w:p>
          <w:p w:rsidR="00BD67E2" w:rsidRPr="003B3ADE" w:rsidRDefault="00BD67E2" w:rsidP="00483745">
            <w:r w:rsidRPr="003B3ADE">
              <w:t>Питања са </w:t>
            </w:r>
            <w:r w:rsidRPr="003B3ADE">
              <w:rPr>
                <w:i/>
                <w:iCs/>
              </w:rPr>
              <w:t>Who/What/Where/When/Why…</w:t>
            </w:r>
          </w:p>
          <w:p w:rsidR="00BD67E2" w:rsidRPr="003B3ADE" w:rsidRDefault="00BD67E2" w:rsidP="00483745">
            <w:r w:rsidRPr="003B3ADE">
              <w:t>Питања са препозиционим глаголима</w:t>
            </w:r>
          </w:p>
          <w:p w:rsidR="00BD67E2" w:rsidRPr="003B3ADE" w:rsidRDefault="00BD67E2" w:rsidP="00483745">
            <w:r w:rsidRPr="003B3ADE">
              <w:t>Употреба и изостављање чланова при ближем одређивању лица, у фиксним изразима</w:t>
            </w:r>
            <w:r w:rsidRPr="003B3ADE">
              <w:rPr>
                <w:i/>
                <w:iCs/>
              </w:rPr>
              <w:t> (go to school/by car/on foot...), </w:t>
            </w:r>
            <w:r w:rsidRPr="003B3ADE">
              <w:t>са основним географским појмовима (називима улица, градова, држава...)</w:t>
            </w:r>
          </w:p>
          <w:p w:rsidR="00BD67E2" w:rsidRDefault="00BD67E2" w:rsidP="00483745">
            <w:r w:rsidRPr="003B3ADE">
              <w:rPr>
                <w:b/>
                <w:bCs/>
              </w:rPr>
              <w:t>(Интер)културни садржаји</w:t>
            </w:r>
            <w:r w:rsidRPr="003B3ADE">
              <w:t>: устаљена правила учтивe комуникације; имена и надимци; родбина, породични односи и родбинске везе; већи градови у земљама циљне културе.</w:t>
            </w:r>
          </w:p>
        </w:tc>
        <w:tc>
          <w:tcPr>
            <w:tcW w:w="3330" w:type="dxa"/>
          </w:tcPr>
          <w:p w:rsidR="00BD67E2" w:rsidRDefault="00BD67E2" w:rsidP="00483745">
            <w:r w:rsidRPr="0049784D">
              <w:lastRenderedPageBreak/>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писaно давање информација о себи и тражење и давање информација о другима.</w:t>
            </w:r>
          </w:p>
        </w:tc>
      </w:tr>
      <w:tr w:rsidR="00BD67E2" w:rsidTr="00483745">
        <w:tc>
          <w:tcPr>
            <w:tcW w:w="3348" w:type="dxa"/>
            <w:shd w:val="clear" w:color="auto" w:fill="auto"/>
          </w:tcPr>
          <w:p w:rsidR="00BD67E2" w:rsidRDefault="00BD67E2" w:rsidP="00483745">
            <w:pPr>
              <w:rPr>
                <w:b/>
                <w:bCs/>
                <w:lang/>
              </w:rPr>
            </w:pPr>
            <w:r>
              <w:rPr>
                <w:b/>
                <w:bCs/>
                <w:lang/>
              </w:rPr>
              <w:lastRenderedPageBreak/>
              <w:t>Изношење предлога и савета, и упућивање</w:t>
            </w:r>
          </w:p>
          <w:p w:rsidR="00BD67E2" w:rsidRDefault="00BD67E2" w:rsidP="00483745">
            <w:pPr>
              <w:rPr>
                <w:b/>
                <w:bCs/>
                <w:lang/>
              </w:rPr>
            </w:pPr>
            <w:r>
              <w:rPr>
                <w:b/>
                <w:bCs/>
                <w:lang/>
              </w:rPr>
              <w:t>позива за учешће у заједничкој активности и реаговање</w:t>
            </w:r>
          </w:p>
          <w:p w:rsidR="00BD67E2" w:rsidRDefault="00BD67E2" w:rsidP="00483745">
            <w:pPr>
              <w:rPr>
                <w:b/>
                <w:bCs/>
                <w:lang/>
              </w:rPr>
            </w:pPr>
            <w:r>
              <w:rPr>
                <w:b/>
                <w:bCs/>
                <w:lang/>
              </w:rPr>
              <w:t>на њих</w:t>
            </w:r>
            <w:r>
              <w:rPr>
                <w:b/>
                <w:bCs/>
                <w:lang/>
              </w:rPr>
              <w:t>.</w:t>
            </w:r>
          </w:p>
          <w:p w:rsidR="00BD67E2" w:rsidRDefault="00BD67E2" w:rsidP="00483745">
            <w:pPr>
              <w:rPr>
                <w:b/>
                <w:bCs/>
                <w:lang/>
              </w:rPr>
            </w:pPr>
          </w:p>
          <w:p w:rsidR="00BD67E2" w:rsidRDefault="00BD67E2" w:rsidP="00483745">
            <w:pPr>
              <w:rPr>
                <w:b/>
                <w:bCs/>
                <w:lang/>
              </w:rPr>
            </w:pPr>
            <w:r>
              <w:rPr>
                <w:b/>
                <w:bCs/>
                <w:lang/>
              </w:rPr>
              <w:t xml:space="preserve">MODULE 3 </w:t>
            </w:r>
          </w:p>
          <w:p w:rsidR="00BD67E2" w:rsidRDefault="00BD67E2" w:rsidP="00483745">
            <w:pPr>
              <w:rPr>
                <w:b/>
                <w:bCs/>
                <w:lang/>
              </w:rPr>
            </w:pPr>
            <w:r>
              <w:rPr>
                <w:b/>
                <w:bCs/>
                <w:lang/>
              </w:rPr>
              <w:t>ADVENTURE</w:t>
            </w:r>
          </w:p>
          <w:p w:rsidR="00BD67E2" w:rsidRPr="00DF2209" w:rsidRDefault="00BD67E2" w:rsidP="00483745">
            <w:pPr>
              <w:rPr>
                <w:b/>
                <w:bCs/>
                <w:lang/>
              </w:rPr>
            </w:pPr>
          </w:p>
          <w:p w:rsidR="00BD67E2" w:rsidRDefault="00BD67E2" w:rsidP="00483745">
            <w:pPr>
              <w:rPr>
                <w:b/>
                <w:bCs/>
                <w:lang/>
              </w:rPr>
            </w:pPr>
            <w:r>
              <w:rPr>
                <w:b/>
                <w:bCs/>
                <w:lang/>
              </w:rPr>
              <w:t>MODULE 4</w:t>
            </w:r>
          </w:p>
          <w:p w:rsidR="00BD67E2" w:rsidRDefault="00BD67E2" w:rsidP="00483745">
            <w:pPr>
              <w:rPr>
                <w:b/>
                <w:bCs/>
                <w:lang/>
              </w:rPr>
            </w:pPr>
            <w:r>
              <w:rPr>
                <w:b/>
                <w:bCs/>
                <w:lang/>
              </w:rPr>
              <w:t>PLACES</w:t>
            </w:r>
          </w:p>
          <w:p w:rsidR="00BD67E2" w:rsidRPr="00C86F49" w:rsidRDefault="00BD67E2" w:rsidP="00483745">
            <w:pPr>
              <w:rPr>
                <w:b/>
                <w:bCs/>
                <w:lang/>
              </w:rPr>
            </w:pPr>
          </w:p>
          <w:p w:rsidR="00BD67E2" w:rsidRDefault="00BD67E2" w:rsidP="00483745">
            <w:pPr>
              <w:rPr>
                <w:b/>
                <w:bCs/>
                <w:lang/>
              </w:rPr>
            </w:pPr>
            <w:r>
              <w:rPr>
                <w:b/>
                <w:bCs/>
                <w:lang/>
              </w:rPr>
              <w:t>MODULE 7</w:t>
            </w:r>
          </w:p>
          <w:p w:rsidR="00BD67E2" w:rsidRPr="00C86F49" w:rsidRDefault="00BD67E2" w:rsidP="00483745">
            <w:pPr>
              <w:rPr>
                <w:b/>
                <w:bCs/>
                <w:lang/>
              </w:rPr>
            </w:pPr>
            <w:r>
              <w:rPr>
                <w:b/>
                <w:bCs/>
                <w:lang/>
              </w:rPr>
              <w:t>TEEN LIFE</w:t>
            </w:r>
          </w:p>
          <w:p w:rsidR="00BD67E2" w:rsidRPr="00C86F49" w:rsidRDefault="00BD67E2" w:rsidP="00483745">
            <w:pPr>
              <w:rPr>
                <w:b/>
                <w:bCs/>
                <w:lang/>
              </w:rPr>
            </w:pPr>
          </w:p>
        </w:tc>
        <w:tc>
          <w:tcPr>
            <w:tcW w:w="3240" w:type="dxa"/>
          </w:tcPr>
          <w:p w:rsidR="00BD67E2" w:rsidRPr="00DF2209" w:rsidRDefault="00BD67E2" w:rsidP="00483745">
            <w:r>
              <w:lastRenderedPageBreak/>
              <w:t>–</w:t>
            </w:r>
            <w:r w:rsidRPr="00DF2209">
              <w:t>разуме једноставније предлоге, савете и позиве на заједничке активности и одговори на њих уз одговарајуће образложење;</w:t>
            </w:r>
          </w:p>
          <w:p w:rsidR="00BD67E2" w:rsidRPr="00DF2209" w:rsidRDefault="00BD67E2" w:rsidP="00483745">
            <w:r w:rsidRPr="00DF2209">
              <w:t xml:space="preserve">– упути предлоге, савете и </w:t>
            </w:r>
            <w:r w:rsidRPr="00DF2209">
              <w:lastRenderedPageBreak/>
              <w:t>позиве на заједничке активности користећи ситуационо прикладне комуникационе моделе;</w:t>
            </w:r>
          </w:p>
          <w:p w:rsidR="00BD67E2" w:rsidRPr="00DF2209" w:rsidRDefault="00BD67E2" w:rsidP="00483745">
            <w:r w:rsidRPr="00DF2209">
              <w:t>– затражи и пружи додатне информације у вези са предлозима, саветима и позивима на заједничке активности;</w:t>
            </w:r>
          </w:p>
          <w:p w:rsidR="00BD67E2" w:rsidRDefault="00BD67E2" w:rsidP="00483745"/>
        </w:tc>
        <w:tc>
          <w:tcPr>
            <w:tcW w:w="3330" w:type="dxa"/>
          </w:tcPr>
          <w:p w:rsidR="00BD67E2" w:rsidRPr="00620385" w:rsidRDefault="00BD67E2" w:rsidP="00483745">
            <w:r w:rsidRPr="00620385">
              <w:rPr>
                <w:i/>
                <w:iCs/>
              </w:rPr>
              <w:lastRenderedPageBreak/>
              <w:t>I’m going to the swimming pool. Would you like to come? Yes, please. I like swimming.</w:t>
            </w:r>
          </w:p>
          <w:p w:rsidR="00BD67E2" w:rsidRPr="00620385" w:rsidRDefault="00BD67E2" w:rsidP="00483745">
            <w:r w:rsidRPr="00620385">
              <w:rPr>
                <w:i/>
                <w:iCs/>
              </w:rPr>
              <w:t>Would you like a cup of tea? No, thank you/thanks.</w:t>
            </w:r>
          </w:p>
          <w:p w:rsidR="00BD67E2" w:rsidRPr="00620385" w:rsidRDefault="00BD67E2" w:rsidP="00483745">
            <w:r w:rsidRPr="00620385">
              <w:rPr>
                <w:i/>
                <w:iCs/>
              </w:rPr>
              <w:t xml:space="preserve">What are you doing next </w:t>
            </w:r>
            <w:r w:rsidRPr="00620385">
              <w:rPr>
                <w:i/>
                <w:iCs/>
              </w:rPr>
              <w:lastRenderedPageBreak/>
              <w:t>weekend? Do you want to come to my party? Yes, I’d love to. When is it? At 7.30 on Saturday.</w:t>
            </w:r>
          </w:p>
          <w:p w:rsidR="00BD67E2" w:rsidRPr="00620385" w:rsidRDefault="00BD67E2" w:rsidP="00483745">
            <w:r w:rsidRPr="00620385">
              <w:rPr>
                <w:i/>
                <w:iCs/>
              </w:rPr>
              <w:t>Do you fancy/How about a game of tennis this afternoon? Sorry. I can’t. I’ve got a dance class.</w:t>
            </w:r>
          </w:p>
          <w:p w:rsidR="00BD67E2" w:rsidRPr="00620385" w:rsidRDefault="00BD67E2" w:rsidP="00483745">
            <w:r w:rsidRPr="00620385">
              <w:rPr>
                <w:i/>
                <w:iCs/>
              </w:rPr>
              <w:t>Shall we go to the sports centre today? Good idea. See you there at 6.00 pm. That’s no good for me. What about 5.30? Yes, sure. How about trying my new computer game this morning? I’m afraid I can’t. I’m looking after my little sister.</w:t>
            </w:r>
          </w:p>
          <w:p w:rsidR="00BD67E2" w:rsidRPr="00620385" w:rsidRDefault="00BD67E2" w:rsidP="00483745">
            <w:r w:rsidRPr="00620385">
              <w:rPr>
                <w:i/>
                <w:iCs/>
              </w:rPr>
              <w:t>Why don’t we go to the park?</w:t>
            </w:r>
          </w:p>
          <w:p w:rsidR="00BD67E2" w:rsidRPr="00620385" w:rsidRDefault="00BD67E2" w:rsidP="00483745">
            <w:r w:rsidRPr="00620385">
              <w:rPr>
                <w:i/>
                <w:iCs/>
              </w:rPr>
              <w:t>Let’s get out of here. That sounds good. The music is too loud.</w:t>
            </w:r>
          </w:p>
          <w:p w:rsidR="00BD67E2" w:rsidRPr="00620385" w:rsidRDefault="00BD67E2" w:rsidP="00483745">
            <w:r w:rsidRPr="00620385">
              <w:rPr>
                <w:i/>
                <w:iCs/>
              </w:rPr>
              <w:t>We could/ may/might stay here and watch DVDs. That’s boring.</w:t>
            </w:r>
          </w:p>
          <w:p w:rsidR="00BD67E2" w:rsidRPr="00620385" w:rsidRDefault="00BD67E2" w:rsidP="00483745">
            <w:r w:rsidRPr="00620385">
              <w:rPr>
                <w:i/>
                <w:iCs/>
              </w:rPr>
              <w:t>If it is cold, put on your jacket. If you hurry, you won’t miss the bus.</w:t>
            </w:r>
          </w:p>
          <w:p w:rsidR="00BD67E2" w:rsidRPr="00620385" w:rsidRDefault="00BD67E2" w:rsidP="00483745">
            <w:r w:rsidRPr="00620385">
              <w:rPr>
                <w:i/>
                <w:iCs/>
              </w:rPr>
              <w:t>If you don’t feel well, you should see a doctor.</w:t>
            </w:r>
          </w:p>
          <w:p w:rsidR="00BD67E2" w:rsidRPr="00620385" w:rsidRDefault="00BD67E2" w:rsidP="00483745">
            <w:r w:rsidRPr="00620385">
              <w:rPr>
                <w:i/>
                <w:iCs/>
              </w:rPr>
              <w:t>I’ve got the flu. You must stay in bed and drink lots of hot drinks.</w:t>
            </w:r>
          </w:p>
          <w:p w:rsidR="00BD67E2" w:rsidRPr="00620385" w:rsidRDefault="00BD67E2" w:rsidP="00483745">
            <w:r w:rsidRPr="00620385">
              <w:rPr>
                <w:i/>
                <w:iCs/>
              </w:rPr>
              <w:t>If you don’t stay up late, you won’t feеl tired.</w:t>
            </w:r>
          </w:p>
          <w:p w:rsidR="00BD67E2" w:rsidRPr="00620385" w:rsidRDefault="00BD67E2" w:rsidP="00483745">
            <w:r w:rsidRPr="00620385">
              <w:rPr>
                <w:i/>
                <w:iCs/>
              </w:rPr>
              <w:t>You shouldn’t eat too much chocolate.</w:t>
            </w:r>
          </w:p>
          <w:p w:rsidR="00BD67E2" w:rsidRPr="00620385" w:rsidRDefault="00BD67E2" w:rsidP="00483745">
            <w:r w:rsidRPr="00620385">
              <w:rPr>
                <w:i/>
                <w:iCs/>
              </w:rPr>
              <w:t>Don’t give your real name on the Internet.</w:t>
            </w:r>
          </w:p>
          <w:p w:rsidR="00BD67E2" w:rsidRPr="00620385" w:rsidRDefault="00BD67E2" w:rsidP="00483745">
            <w:r w:rsidRPr="00620385">
              <w:rPr>
                <w:i/>
                <w:iCs/>
              </w:rPr>
              <w:lastRenderedPageBreak/>
              <w:t>The Present Continuous Tense </w:t>
            </w:r>
            <w:r w:rsidRPr="00620385">
              <w:t>за унапред договорене радње</w:t>
            </w:r>
          </w:p>
          <w:p w:rsidR="00BD67E2" w:rsidRPr="00620385" w:rsidRDefault="00BD67E2" w:rsidP="00483745">
            <w:r w:rsidRPr="00620385">
              <w:t>Заповедни начин</w:t>
            </w:r>
          </w:p>
          <w:p w:rsidR="00BD67E2" w:rsidRPr="00620385" w:rsidRDefault="00BD67E2" w:rsidP="00483745">
            <w:r w:rsidRPr="00620385">
              <w:t>Изрази: </w:t>
            </w:r>
            <w:r w:rsidRPr="00620385">
              <w:rPr>
                <w:i/>
                <w:iCs/>
              </w:rPr>
              <w:t>How about</w:t>
            </w:r>
            <w:r w:rsidRPr="00620385">
              <w:t>…? </w:t>
            </w:r>
            <w:r w:rsidRPr="00620385">
              <w:rPr>
                <w:i/>
                <w:iCs/>
              </w:rPr>
              <w:t>What about…? Why</w:t>
            </w:r>
            <w:r w:rsidRPr="00620385">
              <w:t> </w:t>
            </w:r>
            <w:r w:rsidRPr="00620385">
              <w:rPr>
                <w:i/>
                <w:iCs/>
              </w:rPr>
              <w:t>don’t we…? Would you like…? Do you want…? Shall we…? Let’s...</w:t>
            </w:r>
          </w:p>
          <w:p w:rsidR="00BD67E2" w:rsidRPr="00620385" w:rsidRDefault="00BD67E2" w:rsidP="00483745">
            <w:r w:rsidRPr="00620385">
              <w:t>Модални глаголи за изражавање предлога – </w:t>
            </w:r>
            <w:r w:rsidRPr="00620385">
              <w:rPr>
                <w:i/>
                <w:iCs/>
              </w:rPr>
              <w:t>can/could/may/might</w:t>
            </w:r>
          </w:p>
          <w:p w:rsidR="00BD67E2" w:rsidRPr="00620385" w:rsidRDefault="00BD67E2" w:rsidP="00483745">
            <w:r w:rsidRPr="00620385">
              <w:t>Модални глаголи </w:t>
            </w:r>
            <w:r w:rsidRPr="00620385">
              <w:rPr>
                <w:i/>
                <w:iCs/>
              </w:rPr>
              <w:t>should </w:t>
            </w:r>
            <w:r w:rsidRPr="00620385">
              <w:t>за давање савета</w:t>
            </w:r>
          </w:p>
          <w:p w:rsidR="00BD67E2" w:rsidRPr="00620385" w:rsidRDefault="00BD67E2" w:rsidP="00483745">
            <w:r w:rsidRPr="00620385">
              <w:t>Први кондиционал</w:t>
            </w:r>
          </w:p>
          <w:p w:rsidR="00BD67E2" w:rsidRDefault="00BD67E2" w:rsidP="00483745">
            <w:r w:rsidRPr="00620385">
              <w:rPr>
                <w:b/>
                <w:bCs/>
              </w:rPr>
              <w:t>(Интер)културни садржаји</w:t>
            </w:r>
            <w:r w:rsidRPr="00620385">
              <w:t>: прикладно упућивање предлога, савета и позива и реаговање на предлоге, савете и позиве.</w:t>
            </w:r>
          </w:p>
        </w:tc>
        <w:tc>
          <w:tcPr>
            <w:tcW w:w="3330" w:type="dxa"/>
          </w:tcPr>
          <w:p w:rsidR="00BD67E2" w:rsidRPr="00DF2209" w:rsidRDefault="00BD67E2" w:rsidP="00483745">
            <w:r w:rsidRPr="00DF2209">
              <w:lastRenderedPageBreak/>
              <w:t>Слушање и читање једноставниjих текстова који садрже предлоге.</w:t>
            </w:r>
          </w:p>
          <w:p w:rsidR="00BD67E2" w:rsidRDefault="00BD67E2" w:rsidP="00483745">
            <w:r w:rsidRPr="00DF2209">
              <w:t xml:space="preserve">Усмено и писано преговарање и договарање око предлога и учешћа у заједничкој </w:t>
            </w:r>
            <w:r w:rsidRPr="00DF2209">
              <w:lastRenderedPageBreak/>
              <w:t>активности; писање позивнице за прославу/ журку или имејла/ СМС-а којим се уговара заједничка активност; прихватање/ одбијање предлога, усмено или писано, уз поштовање основних норми учтивости и давање одговарајућег оправдања/ изговора.</w:t>
            </w:r>
          </w:p>
        </w:tc>
      </w:tr>
      <w:tr w:rsidR="00BD67E2" w:rsidTr="00483745">
        <w:tc>
          <w:tcPr>
            <w:tcW w:w="3348" w:type="dxa"/>
            <w:shd w:val="clear" w:color="auto" w:fill="auto"/>
          </w:tcPr>
          <w:p w:rsidR="00BD67E2" w:rsidRDefault="00BD67E2" w:rsidP="00483745">
            <w:pPr>
              <w:rPr>
                <w:b/>
                <w:bCs/>
                <w:lang/>
              </w:rPr>
            </w:pPr>
            <w:r>
              <w:rPr>
                <w:b/>
                <w:bCs/>
                <w:lang/>
              </w:rPr>
              <w:lastRenderedPageBreak/>
              <w:t>Описивање бића, предмета,</w:t>
            </w:r>
          </w:p>
          <w:p w:rsidR="00BD67E2" w:rsidRDefault="00BD67E2" w:rsidP="00483745">
            <w:pPr>
              <w:rPr>
                <w:b/>
                <w:bCs/>
                <w:lang/>
              </w:rPr>
            </w:pPr>
            <w:r>
              <w:rPr>
                <w:b/>
                <w:bCs/>
                <w:lang/>
              </w:rPr>
              <w:t>места, појава, радњи, стања и збивања.</w:t>
            </w:r>
          </w:p>
          <w:p w:rsidR="00BD67E2" w:rsidRDefault="00BD67E2" w:rsidP="00483745">
            <w:pPr>
              <w:rPr>
                <w:b/>
                <w:bCs/>
                <w:lang/>
              </w:rPr>
            </w:pPr>
          </w:p>
          <w:p w:rsidR="00BD67E2" w:rsidRDefault="00BD67E2" w:rsidP="00483745">
            <w:pPr>
              <w:rPr>
                <w:b/>
                <w:bCs/>
                <w:lang/>
              </w:rPr>
            </w:pPr>
            <w:r>
              <w:rPr>
                <w:b/>
                <w:bCs/>
                <w:lang/>
              </w:rPr>
              <w:t>MODULE 1</w:t>
            </w:r>
          </w:p>
          <w:p w:rsidR="00BD67E2" w:rsidRDefault="00BD67E2" w:rsidP="00483745">
            <w:pPr>
              <w:rPr>
                <w:b/>
                <w:bCs/>
                <w:lang/>
              </w:rPr>
            </w:pPr>
            <w:r>
              <w:rPr>
                <w:b/>
                <w:bCs/>
                <w:lang/>
              </w:rPr>
              <w:t>THAT’S ME!</w:t>
            </w:r>
          </w:p>
          <w:p w:rsidR="00BD67E2" w:rsidRDefault="00BD67E2" w:rsidP="00483745">
            <w:pPr>
              <w:rPr>
                <w:b/>
                <w:bCs/>
                <w:lang/>
              </w:rPr>
            </w:pPr>
          </w:p>
          <w:p w:rsidR="00BD67E2" w:rsidRDefault="00BD67E2" w:rsidP="00483745">
            <w:pPr>
              <w:rPr>
                <w:b/>
                <w:bCs/>
                <w:lang/>
              </w:rPr>
            </w:pPr>
            <w:r>
              <w:rPr>
                <w:b/>
                <w:bCs/>
                <w:lang/>
              </w:rPr>
              <w:t>MODULE 4</w:t>
            </w:r>
          </w:p>
          <w:p w:rsidR="00BD67E2" w:rsidRDefault="00BD67E2" w:rsidP="00483745">
            <w:pPr>
              <w:rPr>
                <w:b/>
                <w:bCs/>
                <w:lang/>
              </w:rPr>
            </w:pPr>
            <w:r>
              <w:rPr>
                <w:b/>
                <w:bCs/>
                <w:lang/>
              </w:rPr>
              <w:t>PLACES</w:t>
            </w:r>
          </w:p>
          <w:p w:rsidR="00BD67E2" w:rsidRDefault="00BD67E2" w:rsidP="00483745">
            <w:pPr>
              <w:rPr>
                <w:b/>
                <w:bCs/>
                <w:lang/>
              </w:rPr>
            </w:pPr>
          </w:p>
          <w:p w:rsidR="00BD67E2" w:rsidRDefault="00BD67E2" w:rsidP="00483745">
            <w:pPr>
              <w:rPr>
                <w:b/>
                <w:bCs/>
                <w:lang/>
              </w:rPr>
            </w:pPr>
            <w:r>
              <w:rPr>
                <w:b/>
                <w:bCs/>
                <w:lang/>
              </w:rPr>
              <w:t>MODULE 5</w:t>
            </w:r>
          </w:p>
          <w:p w:rsidR="00BD67E2" w:rsidRDefault="00BD67E2" w:rsidP="00483745">
            <w:pPr>
              <w:rPr>
                <w:b/>
                <w:bCs/>
                <w:lang/>
              </w:rPr>
            </w:pPr>
            <w:r>
              <w:rPr>
                <w:b/>
                <w:bCs/>
                <w:lang/>
              </w:rPr>
              <w:t xml:space="preserve">TODAY AND TOMORROW </w:t>
            </w:r>
          </w:p>
          <w:p w:rsidR="00BD67E2" w:rsidRDefault="00BD67E2" w:rsidP="00483745">
            <w:pPr>
              <w:rPr>
                <w:b/>
                <w:bCs/>
                <w:lang/>
              </w:rPr>
            </w:pPr>
          </w:p>
          <w:p w:rsidR="00BD67E2" w:rsidRDefault="00BD67E2" w:rsidP="00483745">
            <w:pPr>
              <w:rPr>
                <w:b/>
                <w:bCs/>
                <w:lang/>
              </w:rPr>
            </w:pPr>
            <w:r>
              <w:rPr>
                <w:b/>
                <w:bCs/>
                <w:lang/>
              </w:rPr>
              <w:t>MODULE 6</w:t>
            </w:r>
          </w:p>
          <w:p w:rsidR="00BD67E2" w:rsidRDefault="00BD67E2" w:rsidP="00483745">
            <w:pPr>
              <w:rPr>
                <w:b/>
                <w:bCs/>
                <w:lang/>
              </w:rPr>
            </w:pPr>
            <w:r>
              <w:rPr>
                <w:b/>
                <w:bCs/>
                <w:lang/>
              </w:rPr>
              <w:t>TEAM SPIRIT</w:t>
            </w:r>
          </w:p>
          <w:p w:rsidR="00BD67E2" w:rsidRPr="008E01F9" w:rsidRDefault="00BD67E2" w:rsidP="00483745">
            <w:pPr>
              <w:rPr>
                <w:b/>
                <w:bCs/>
                <w:lang/>
              </w:rPr>
            </w:pPr>
          </w:p>
          <w:p w:rsidR="00BD67E2" w:rsidRDefault="00BD67E2" w:rsidP="00483745">
            <w:pPr>
              <w:rPr>
                <w:b/>
                <w:bCs/>
                <w:lang/>
              </w:rPr>
            </w:pPr>
          </w:p>
          <w:p w:rsidR="00BD67E2" w:rsidRPr="00DF2209" w:rsidRDefault="00BD67E2" w:rsidP="00483745">
            <w:pPr>
              <w:rPr>
                <w:lang/>
              </w:rPr>
            </w:pPr>
          </w:p>
        </w:tc>
        <w:tc>
          <w:tcPr>
            <w:tcW w:w="3240" w:type="dxa"/>
          </w:tcPr>
          <w:p w:rsidR="00BD67E2" w:rsidRPr="009E0A7E" w:rsidRDefault="00BD67E2" w:rsidP="00483745">
            <w:r>
              <w:lastRenderedPageBreak/>
              <w:t>–</w:t>
            </w:r>
            <w:r w:rsidRPr="009E0A7E">
              <w:t>разуме једноставније текстове који се односе на опис особа, биљака, животиња, предмета, места, појaва, радњи, стања и збивања;</w:t>
            </w:r>
          </w:p>
          <w:p w:rsidR="00BD67E2" w:rsidRDefault="00BD67E2" w:rsidP="00483745">
            <w:r w:rsidRPr="009E0A7E">
              <w:t>– опише и упореди жива бића, предмете, места, појаве, радње, стања и збивања користећи једноставнија језичка средства</w:t>
            </w:r>
          </w:p>
        </w:tc>
        <w:tc>
          <w:tcPr>
            <w:tcW w:w="3330" w:type="dxa"/>
          </w:tcPr>
          <w:p w:rsidR="00BD67E2" w:rsidRPr="00620385" w:rsidRDefault="00BD67E2" w:rsidP="00483745">
            <w:r w:rsidRPr="00620385">
              <w:rPr>
                <w:i/>
                <w:iCs/>
              </w:rPr>
              <w:t>What does Emma look like? She looks gorgeous. She’s the prettiest girl in our class.</w:t>
            </w:r>
          </w:p>
          <w:p w:rsidR="00BD67E2" w:rsidRPr="00620385" w:rsidRDefault="00BD67E2" w:rsidP="00483745">
            <w:r w:rsidRPr="00620385">
              <w:rPr>
                <w:i/>
                <w:iCs/>
              </w:rPr>
              <w:t>What’s he like? He’s smart and hard-working.</w:t>
            </w:r>
          </w:p>
          <w:p w:rsidR="00BD67E2" w:rsidRPr="00620385" w:rsidRDefault="00BD67E2" w:rsidP="00483745">
            <w:r w:rsidRPr="00620385">
              <w:rPr>
                <w:i/>
                <w:iCs/>
              </w:rPr>
              <w:t>Noah doesn’t care about anyone. He’s selfish. My friend is sporty and good-looking, but he is very shy.</w:t>
            </w:r>
          </w:p>
          <w:p w:rsidR="00BD67E2" w:rsidRPr="00620385" w:rsidRDefault="00BD67E2" w:rsidP="00483745">
            <w:r w:rsidRPr="00620385">
              <w:rPr>
                <w:i/>
                <w:iCs/>
              </w:rPr>
              <w:t>Her clothes are cool!</w:t>
            </w:r>
          </w:p>
          <w:p w:rsidR="00BD67E2" w:rsidRPr="00620385" w:rsidRDefault="00BD67E2" w:rsidP="00483745">
            <w:r w:rsidRPr="00620385">
              <w:rPr>
                <w:i/>
                <w:iCs/>
              </w:rPr>
              <w:t>Samuel is as tall as his brother/not as(so) tall as his father.</w:t>
            </w:r>
          </w:p>
          <w:p w:rsidR="00BD67E2" w:rsidRPr="00620385" w:rsidRDefault="00BD67E2" w:rsidP="00483745">
            <w:r w:rsidRPr="00620385">
              <w:rPr>
                <w:i/>
                <w:iCs/>
              </w:rPr>
              <w:t>This laptop is less expensive than that one. It’s the least expensive laptop in the shop.</w:t>
            </w:r>
          </w:p>
          <w:p w:rsidR="00BD67E2" w:rsidRPr="00620385" w:rsidRDefault="00BD67E2" w:rsidP="00483745">
            <w:r w:rsidRPr="00620385">
              <w:rPr>
                <w:i/>
                <w:iCs/>
              </w:rPr>
              <w:t xml:space="preserve">Jacob’s room is usually tidy, </w:t>
            </w:r>
            <w:r w:rsidRPr="00620385">
              <w:rPr>
                <w:i/>
                <w:iCs/>
              </w:rPr>
              <w:lastRenderedPageBreak/>
              <w:t>but Michael’s is often untidy/messy. You can find his clothes everywhere.</w:t>
            </w:r>
          </w:p>
          <w:p w:rsidR="00BD67E2" w:rsidRPr="00620385" w:rsidRDefault="00BD67E2" w:rsidP="00483745">
            <w:r w:rsidRPr="00620385">
              <w:rPr>
                <w:i/>
                <w:iCs/>
              </w:rPr>
              <w:t>Why is he exhausted? Because the trip was exhausting.</w:t>
            </w:r>
          </w:p>
          <w:p w:rsidR="00BD67E2" w:rsidRPr="00620385" w:rsidRDefault="00BD67E2" w:rsidP="00483745">
            <w:r w:rsidRPr="00620385">
              <w:rPr>
                <w:i/>
                <w:iCs/>
              </w:rPr>
              <w:t>The party was really exciting. Everybody was excited.</w:t>
            </w:r>
          </w:p>
          <w:p w:rsidR="00BD67E2" w:rsidRPr="00620385" w:rsidRDefault="00BD67E2" w:rsidP="00483745">
            <w:r w:rsidRPr="00620385">
              <w:rPr>
                <w:i/>
                <w:iCs/>
              </w:rPr>
              <w:t>She looks really unhappy.</w:t>
            </w:r>
          </w:p>
          <w:p w:rsidR="00BD67E2" w:rsidRPr="00620385" w:rsidRDefault="00BD67E2" w:rsidP="00483745">
            <w:r w:rsidRPr="00620385">
              <w:rPr>
                <w:i/>
                <w:iCs/>
              </w:rPr>
              <w:t>How does he swim? He swims well.</w:t>
            </w:r>
          </w:p>
          <w:p w:rsidR="00BD67E2" w:rsidRPr="00620385" w:rsidRDefault="00BD67E2" w:rsidP="00483745">
            <w:r w:rsidRPr="00620385">
              <w:rPr>
                <w:i/>
                <w:iCs/>
              </w:rPr>
              <w:t>We worked hard. He was running fast.</w:t>
            </w:r>
          </w:p>
          <w:p w:rsidR="00BD67E2" w:rsidRPr="00620385" w:rsidRDefault="00BD67E2" w:rsidP="00483745">
            <w:r w:rsidRPr="00620385">
              <w:rPr>
                <w:i/>
                <w:iCs/>
              </w:rPr>
              <w:t>It is raining heavily.</w:t>
            </w:r>
          </w:p>
          <w:p w:rsidR="00BD67E2" w:rsidRPr="00620385" w:rsidRDefault="00BD67E2" w:rsidP="00483745">
            <w:r w:rsidRPr="00620385">
              <w:rPr>
                <w:i/>
                <w:iCs/>
              </w:rPr>
              <w:t>Are they listening carefully?</w:t>
            </w:r>
          </w:p>
          <w:p w:rsidR="00BD67E2" w:rsidRPr="00620385" w:rsidRDefault="00BD67E2" w:rsidP="00483745">
            <w:r w:rsidRPr="00620385">
              <w:rPr>
                <w:i/>
                <w:iCs/>
              </w:rPr>
              <w:t>Ten minutes from here is the biggest wheel of its kind in the world – the London Eye.</w:t>
            </w:r>
          </w:p>
          <w:p w:rsidR="00BD67E2" w:rsidRPr="00620385" w:rsidRDefault="00BD67E2" w:rsidP="00483745">
            <w:r w:rsidRPr="00620385">
              <w:rPr>
                <w:i/>
                <w:iCs/>
              </w:rPr>
              <w:t>The buildings are amazing /fantastic.</w:t>
            </w:r>
          </w:p>
          <w:p w:rsidR="00BD67E2" w:rsidRPr="00620385" w:rsidRDefault="00BD67E2" w:rsidP="00483745">
            <w:r w:rsidRPr="00620385">
              <w:rPr>
                <w:i/>
                <w:iCs/>
              </w:rPr>
              <w:t>That’s the cafe where my sister works.</w:t>
            </w:r>
          </w:p>
          <w:p w:rsidR="00BD67E2" w:rsidRPr="00620385" w:rsidRDefault="00BD67E2" w:rsidP="00483745">
            <w:r w:rsidRPr="00620385">
              <w:rPr>
                <w:i/>
                <w:iCs/>
              </w:rPr>
              <w:t>Is that the message which/that Tom sent?</w:t>
            </w:r>
          </w:p>
          <w:p w:rsidR="00BD67E2" w:rsidRPr="00620385" w:rsidRDefault="00BD67E2" w:rsidP="00483745">
            <w:r w:rsidRPr="00620385">
              <w:rPr>
                <w:i/>
                <w:iCs/>
              </w:rPr>
              <w:t>There’s somebody/nobody/no one in the street.</w:t>
            </w:r>
          </w:p>
          <w:p w:rsidR="00BD67E2" w:rsidRPr="00620385" w:rsidRDefault="00BD67E2" w:rsidP="00483745">
            <w:r w:rsidRPr="00620385">
              <w:rPr>
                <w:i/>
                <w:iCs/>
              </w:rPr>
              <w:t>There was nothing strange in his voice. Everything was OK.</w:t>
            </w:r>
          </w:p>
          <w:p w:rsidR="00BD67E2" w:rsidRPr="00620385" w:rsidRDefault="00BD67E2" w:rsidP="00483745">
            <w:r w:rsidRPr="00620385">
              <w:rPr>
                <w:i/>
                <w:iCs/>
              </w:rPr>
              <w:t>This chair’s uncomfortable. That’s impossible!</w:t>
            </w:r>
          </w:p>
          <w:p w:rsidR="00BD67E2" w:rsidRPr="00620385" w:rsidRDefault="00BD67E2" w:rsidP="00483745">
            <w:r w:rsidRPr="00620385">
              <w:rPr>
                <w:i/>
                <w:iCs/>
              </w:rPr>
              <w:t>The Present Simple Tense </w:t>
            </w:r>
            <w:r w:rsidRPr="00620385">
              <w:t>и </w:t>
            </w:r>
            <w:r w:rsidRPr="00620385">
              <w:rPr>
                <w:i/>
                <w:iCs/>
              </w:rPr>
              <w:t>The Present Continuous Tense </w:t>
            </w:r>
            <w:r w:rsidRPr="00620385">
              <w:t>за изражавање појава, радњи, стања и збивања у садашњости, </w:t>
            </w:r>
            <w:r w:rsidRPr="00620385">
              <w:rPr>
                <w:i/>
                <w:iCs/>
              </w:rPr>
              <w:t>The Past Simple Тense </w:t>
            </w:r>
            <w:r w:rsidRPr="00620385">
              <w:t>и </w:t>
            </w:r>
            <w:r w:rsidRPr="00620385">
              <w:rPr>
                <w:i/>
                <w:iCs/>
              </w:rPr>
              <w:t>The Past Continuous Tense </w:t>
            </w:r>
            <w:r w:rsidRPr="00620385">
              <w:t xml:space="preserve">за изражавање појава, </w:t>
            </w:r>
            <w:r w:rsidRPr="00620385">
              <w:lastRenderedPageBreak/>
              <w:t>радњи, стања и збивања у прошлости</w:t>
            </w:r>
          </w:p>
          <w:p w:rsidR="00BD67E2" w:rsidRPr="00620385" w:rsidRDefault="00BD67E2" w:rsidP="00483745">
            <w:r w:rsidRPr="00620385">
              <w:t>Поређење придева по једнакости </w:t>
            </w:r>
            <w:r w:rsidRPr="00620385">
              <w:rPr>
                <w:i/>
                <w:iCs/>
              </w:rPr>
              <w:t>as…as, not so/as…as</w:t>
            </w:r>
          </w:p>
          <w:p w:rsidR="00BD67E2" w:rsidRPr="00620385" w:rsidRDefault="00BD67E2" w:rsidP="00483745">
            <w:r w:rsidRPr="00620385">
              <w:t>Поређење придева са </w:t>
            </w:r>
            <w:r w:rsidRPr="00620385">
              <w:rPr>
                <w:i/>
                <w:iCs/>
              </w:rPr>
              <w:t>less</w:t>
            </w:r>
            <w:r w:rsidRPr="00620385">
              <w:t> и </w:t>
            </w:r>
            <w:r w:rsidRPr="00620385">
              <w:rPr>
                <w:i/>
                <w:iCs/>
              </w:rPr>
              <w:t>the least</w:t>
            </w:r>
          </w:p>
          <w:p w:rsidR="00BD67E2" w:rsidRPr="00620385" w:rsidRDefault="00BD67E2" w:rsidP="00483745">
            <w:r w:rsidRPr="00620385">
              <w:t>Придеви са наставцима </w:t>
            </w:r>
            <w:r w:rsidRPr="00620385">
              <w:rPr>
                <w:i/>
                <w:iCs/>
              </w:rPr>
              <w:t>–ed </w:t>
            </w:r>
            <w:r w:rsidRPr="00620385">
              <w:t>и </w:t>
            </w:r>
            <w:r w:rsidRPr="00620385">
              <w:rPr>
                <w:i/>
                <w:iCs/>
              </w:rPr>
              <w:t>–ing</w:t>
            </w:r>
          </w:p>
          <w:p w:rsidR="00BD67E2" w:rsidRPr="00620385" w:rsidRDefault="00BD67E2" w:rsidP="00483745">
            <w:r w:rsidRPr="00620385">
              <w:t>Творба и употреба прилога за начин </w:t>
            </w:r>
            <w:r w:rsidRPr="00620385">
              <w:rPr>
                <w:i/>
                <w:iCs/>
              </w:rPr>
              <w:t>(beautifully, quickly, happily, well, bаdly, fast, hard...)</w:t>
            </w:r>
          </w:p>
          <w:p w:rsidR="00BD67E2" w:rsidRPr="00620385" w:rsidRDefault="00BD67E2" w:rsidP="00483745">
            <w:r w:rsidRPr="00620385">
              <w:t>Употреба одређеног члана уз суперлатив придева</w:t>
            </w:r>
          </w:p>
          <w:p w:rsidR="00BD67E2" w:rsidRPr="00620385" w:rsidRDefault="00BD67E2" w:rsidP="00483745">
            <w:r w:rsidRPr="00620385">
              <w:t>Употреба/изостављање одређеног члана уз називе места (споменици, музеји, улице, паркови…)</w:t>
            </w:r>
          </w:p>
          <w:p w:rsidR="00BD67E2" w:rsidRPr="00620385" w:rsidRDefault="00BD67E2" w:rsidP="00483745">
            <w:r w:rsidRPr="00620385">
              <w:t>Релативне заменице </w:t>
            </w:r>
            <w:r w:rsidRPr="00620385">
              <w:rPr>
                <w:i/>
                <w:iCs/>
              </w:rPr>
              <w:t>who, which, that, whose, where...</w:t>
            </w:r>
          </w:p>
          <w:p w:rsidR="00BD67E2" w:rsidRPr="00620385" w:rsidRDefault="00BD67E2" w:rsidP="00483745">
            <w:r w:rsidRPr="00620385">
              <w:t>Неодређене заменице </w:t>
            </w:r>
            <w:r w:rsidRPr="00620385">
              <w:rPr>
                <w:i/>
                <w:iCs/>
              </w:rPr>
              <w:t>(somebody, something, anybody, anything, nobody, no one, nothing, everything…)</w:t>
            </w:r>
          </w:p>
          <w:p w:rsidR="00BD67E2" w:rsidRPr="00620385" w:rsidRDefault="00BD67E2" w:rsidP="00483745">
            <w:r w:rsidRPr="00620385">
              <w:t>Питања са </w:t>
            </w:r>
            <w:r w:rsidRPr="00620385">
              <w:rPr>
                <w:i/>
                <w:iCs/>
              </w:rPr>
              <w:t>What…like, How, Why…</w:t>
            </w:r>
          </w:p>
          <w:p w:rsidR="00BD67E2" w:rsidRPr="00620385" w:rsidRDefault="00BD67E2" w:rsidP="00483745">
            <w:r w:rsidRPr="00620385">
              <w:t>Негативни префикси </w:t>
            </w:r>
            <w:r w:rsidRPr="00620385">
              <w:rPr>
                <w:i/>
                <w:iCs/>
              </w:rPr>
              <w:t>un-, im-...</w:t>
            </w:r>
          </w:p>
          <w:p w:rsidR="00BD67E2" w:rsidRDefault="00BD67E2" w:rsidP="00483745">
            <w:r w:rsidRPr="00620385">
              <w:rPr>
                <w:b/>
                <w:bCs/>
              </w:rPr>
              <w:t>(Интер)културни садржаји</w:t>
            </w:r>
            <w:r w:rsidRPr="00620385">
              <w:t>: особености наше земље и земаља говорног подручја циљног језика (знаменитости, географске карактеристике и сл.).</w:t>
            </w:r>
          </w:p>
        </w:tc>
        <w:tc>
          <w:tcPr>
            <w:tcW w:w="3330" w:type="dxa"/>
          </w:tcPr>
          <w:p w:rsidR="00BD67E2" w:rsidRDefault="00BD67E2" w:rsidP="00483745">
            <w:r w:rsidRPr="00200EA2">
              <w:lastRenderedPageBreak/>
              <w:t>Слушање и читање једноставнијих текстова који се односе на опис бића, предмета, места, појава, радњи, стања и збивања; усмено и писано описивање/ поређење бића, предмета, појава и места.</w:t>
            </w:r>
          </w:p>
        </w:tc>
      </w:tr>
      <w:tr w:rsidR="00BD67E2" w:rsidTr="00483745">
        <w:tc>
          <w:tcPr>
            <w:tcW w:w="3348" w:type="dxa"/>
            <w:shd w:val="clear" w:color="auto" w:fill="auto"/>
          </w:tcPr>
          <w:p w:rsidR="00BD67E2" w:rsidRDefault="00BD67E2" w:rsidP="00483745">
            <w:pPr>
              <w:rPr>
                <w:lang/>
              </w:rPr>
            </w:pPr>
            <w:r>
              <w:rPr>
                <w:lang/>
              </w:rPr>
              <w:lastRenderedPageBreak/>
              <w:t>Изражавање молби, захтева, обавештења, извињења, честитања и захвалности.</w:t>
            </w:r>
          </w:p>
          <w:p w:rsidR="00BD67E2" w:rsidRDefault="00BD67E2" w:rsidP="00483745">
            <w:pPr>
              <w:rPr>
                <w:lang/>
              </w:rPr>
            </w:pPr>
          </w:p>
          <w:p w:rsidR="00BD67E2" w:rsidRDefault="00BD67E2" w:rsidP="00483745">
            <w:pPr>
              <w:rPr>
                <w:lang/>
              </w:rPr>
            </w:pPr>
            <w:r>
              <w:rPr>
                <w:lang/>
              </w:rPr>
              <w:t>MODULE 4 PLACES</w:t>
            </w:r>
          </w:p>
          <w:p w:rsidR="00BD67E2" w:rsidRPr="0050575F" w:rsidRDefault="00BD67E2" w:rsidP="00483745">
            <w:pPr>
              <w:rPr>
                <w:lang/>
              </w:rPr>
            </w:pPr>
          </w:p>
        </w:tc>
        <w:tc>
          <w:tcPr>
            <w:tcW w:w="3240" w:type="dxa"/>
          </w:tcPr>
          <w:p w:rsidR="00BD67E2" w:rsidRDefault="00BD67E2" w:rsidP="00483745">
            <w:r>
              <w:t>–разуме уобичајене молбе и захтеве и реагује на њих;</w:t>
            </w:r>
          </w:p>
          <w:p w:rsidR="00BD67E2" w:rsidRDefault="00BD67E2" w:rsidP="00483745">
            <w:r>
              <w:t>– упути уобичајене молбе и захтеве;</w:t>
            </w:r>
          </w:p>
          <w:p w:rsidR="00BD67E2" w:rsidRDefault="00BD67E2" w:rsidP="00483745">
            <w:r>
              <w:t>– честита, захвали и извини се користећи једноставнија језичка средства</w:t>
            </w:r>
          </w:p>
        </w:tc>
        <w:tc>
          <w:tcPr>
            <w:tcW w:w="3330" w:type="dxa"/>
          </w:tcPr>
          <w:p w:rsidR="00BD67E2" w:rsidRPr="00620385" w:rsidRDefault="00BD67E2" w:rsidP="00483745">
            <w:r w:rsidRPr="00620385">
              <w:rPr>
                <w:i/>
                <w:iCs/>
              </w:rPr>
              <w:t>Can/Could you help me with these bags, please? They’re too heavy.</w:t>
            </w:r>
          </w:p>
          <w:p w:rsidR="00BD67E2" w:rsidRPr="00620385" w:rsidRDefault="00BD67E2" w:rsidP="00483745">
            <w:r w:rsidRPr="00620385">
              <w:rPr>
                <w:i/>
                <w:iCs/>
              </w:rPr>
              <w:t>Could I have a glass of water, please?</w:t>
            </w:r>
          </w:p>
          <w:p w:rsidR="00BD67E2" w:rsidRPr="00620385" w:rsidRDefault="00BD67E2" w:rsidP="00483745">
            <w:r w:rsidRPr="00620385">
              <w:rPr>
                <w:i/>
                <w:iCs/>
              </w:rPr>
              <w:t>Could I see your exercise book, please? Yes, just a minute.</w:t>
            </w:r>
            <w:r w:rsidRPr="00620385">
              <w:t> </w:t>
            </w:r>
            <w:r w:rsidRPr="00620385">
              <w:rPr>
                <w:i/>
                <w:iCs/>
              </w:rPr>
              <w:t>Oh, no. I can’t find it.</w:t>
            </w:r>
          </w:p>
          <w:p w:rsidR="00BD67E2" w:rsidRPr="00620385" w:rsidRDefault="00BD67E2" w:rsidP="00483745">
            <w:r w:rsidRPr="00620385">
              <w:rPr>
                <w:i/>
                <w:iCs/>
              </w:rPr>
              <w:t>May I see your tickets, please? Here you are, sir. Thank you.</w:t>
            </w:r>
          </w:p>
          <w:p w:rsidR="00BD67E2" w:rsidRPr="00620385" w:rsidRDefault="00BD67E2" w:rsidP="00483745">
            <w:r w:rsidRPr="00620385">
              <w:rPr>
                <w:i/>
                <w:iCs/>
              </w:rPr>
              <w:t>Will you open the door for me? Sure.</w:t>
            </w:r>
          </w:p>
          <w:p w:rsidR="00BD67E2" w:rsidRPr="00620385" w:rsidRDefault="00BD67E2" w:rsidP="00483745">
            <w:r w:rsidRPr="00620385">
              <w:rPr>
                <w:i/>
                <w:iCs/>
              </w:rPr>
              <w:t>I’m so sorry for… It’s all my fault. Sorry, it was an accident. I didn’t mean to (break your skateboard). That’s all right/OK. Never mind. It doesn’t matter.</w:t>
            </w:r>
          </w:p>
          <w:p w:rsidR="00BD67E2" w:rsidRPr="00620385" w:rsidRDefault="00BD67E2" w:rsidP="00483745">
            <w:r w:rsidRPr="00620385">
              <w:rPr>
                <w:i/>
                <w:iCs/>
              </w:rPr>
              <w:t>Thank you for (your help). Thank you from the bottom of my heart. That’s very kind of you.</w:t>
            </w:r>
          </w:p>
          <w:p w:rsidR="00BD67E2" w:rsidRPr="00620385" w:rsidRDefault="00BD67E2" w:rsidP="00483745">
            <w:r w:rsidRPr="00620385">
              <w:rPr>
                <w:i/>
                <w:iCs/>
              </w:rPr>
              <w:t>That means a lot to me. Don’t mention it. It’s nothing. You’re welcome.</w:t>
            </w:r>
          </w:p>
          <w:p w:rsidR="00BD67E2" w:rsidRPr="00620385" w:rsidRDefault="00BD67E2" w:rsidP="00483745">
            <w:r w:rsidRPr="00620385">
              <w:rPr>
                <w:i/>
                <w:iCs/>
              </w:rPr>
              <w:t>Well done. Congratulations! Happy (festival).</w:t>
            </w:r>
          </w:p>
          <w:p w:rsidR="00BD67E2" w:rsidRPr="00620385" w:rsidRDefault="00BD67E2" w:rsidP="00483745">
            <w:r w:rsidRPr="00620385">
              <w:rPr>
                <w:i/>
                <w:iCs/>
              </w:rPr>
              <w:t>When does the train for Glasgow leave? It leaves at 7.38. School starts at 8.45.</w:t>
            </w:r>
          </w:p>
          <w:p w:rsidR="00BD67E2" w:rsidRPr="00620385" w:rsidRDefault="00BD67E2" w:rsidP="00483745">
            <w:r w:rsidRPr="00620385">
              <w:rPr>
                <w:i/>
                <w:iCs/>
              </w:rPr>
              <w:t>Which book do you want? The red one. Can I try on those trousers, please? Which ones? The blue ones.</w:t>
            </w:r>
          </w:p>
          <w:p w:rsidR="00BD67E2" w:rsidRPr="00620385" w:rsidRDefault="00BD67E2" w:rsidP="00483745">
            <w:r w:rsidRPr="00620385">
              <w:t>Модални глаголи за изражавање молбе и захтева –</w:t>
            </w:r>
            <w:r w:rsidRPr="00620385">
              <w:lastRenderedPageBreak/>
              <w:t> </w:t>
            </w:r>
            <w:r w:rsidRPr="00620385">
              <w:rPr>
                <w:i/>
                <w:iCs/>
              </w:rPr>
              <w:t>can/could/may</w:t>
            </w:r>
          </w:p>
          <w:p w:rsidR="00BD67E2" w:rsidRPr="00620385" w:rsidRDefault="00BD67E2" w:rsidP="00483745">
            <w:r w:rsidRPr="00620385">
              <w:rPr>
                <w:i/>
                <w:iCs/>
              </w:rPr>
              <w:t>Would you like…?</w:t>
            </w:r>
          </w:p>
          <w:p w:rsidR="00BD67E2" w:rsidRPr="00620385" w:rsidRDefault="00BD67E2" w:rsidP="00483745">
            <w:r w:rsidRPr="00620385">
              <w:rPr>
                <w:i/>
                <w:iCs/>
              </w:rPr>
              <w:t>Will </w:t>
            </w:r>
            <w:r w:rsidRPr="00620385">
              <w:t>за изражавање молби</w:t>
            </w:r>
          </w:p>
          <w:p w:rsidR="00BD67E2" w:rsidRPr="00620385" w:rsidRDefault="00BD67E2" w:rsidP="00483745">
            <w:r w:rsidRPr="00620385">
              <w:rPr>
                <w:i/>
                <w:iCs/>
              </w:rPr>
              <w:t>The Present Simple Tense </w:t>
            </w:r>
            <w:r w:rsidRPr="00620385">
              <w:t>за изражавање утврђених програма, реда вожње, распореда и сл.</w:t>
            </w:r>
          </w:p>
          <w:p w:rsidR="00BD67E2" w:rsidRPr="00620385" w:rsidRDefault="00BD67E2" w:rsidP="00483745">
            <w:r w:rsidRPr="00620385">
              <w:t>Заменице </w:t>
            </w:r>
            <w:r w:rsidRPr="00620385">
              <w:rPr>
                <w:i/>
                <w:iCs/>
              </w:rPr>
              <w:t>one, ones</w:t>
            </w:r>
          </w:p>
          <w:p w:rsidR="00BD67E2" w:rsidRDefault="00BD67E2" w:rsidP="00483745">
            <w:r w:rsidRPr="00620385">
              <w:rPr>
                <w:b/>
                <w:bCs/>
              </w:rPr>
              <w:t>(Интер)културни садржаји: </w:t>
            </w:r>
            <w:r w:rsidRPr="00620385">
              <w:t>правила учтиве комуникације, значајни празници и догађаји, честитања.</w:t>
            </w:r>
          </w:p>
        </w:tc>
        <w:tc>
          <w:tcPr>
            <w:tcW w:w="3330" w:type="dxa"/>
          </w:tcPr>
          <w:p w:rsidR="00BD67E2" w:rsidRPr="002177EF" w:rsidRDefault="00BD67E2" w:rsidP="00483745">
            <w:r w:rsidRPr="002177EF">
              <w:lastRenderedPageBreak/>
              <w:t>Слушање и читање једноставнијих исказа којима се нешто честита, тражи/ нуди помоћ, услуга, обавештење или се изражава</w:t>
            </w:r>
          </w:p>
          <w:p w:rsidR="00BD67E2" w:rsidRDefault="00BD67E2" w:rsidP="00483745">
            <w:r w:rsidRPr="002177EF">
              <w:t>извињење, захвалност. Усмено и писано честитање, тражење и давање обавештења, упућивање молбе за помоћ/ услугу и реаговање на њу, изражавање извињења и захвалности.</w:t>
            </w:r>
          </w:p>
        </w:tc>
      </w:tr>
      <w:tr w:rsidR="00BD67E2" w:rsidTr="00483745">
        <w:tc>
          <w:tcPr>
            <w:tcW w:w="3348" w:type="dxa"/>
            <w:shd w:val="clear" w:color="auto" w:fill="auto"/>
          </w:tcPr>
          <w:p w:rsidR="00BD67E2" w:rsidRDefault="00BD67E2" w:rsidP="00483745">
            <w:pPr>
              <w:rPr>
                <w:b/>
                <w:bCs/>
                <w:lang/>
              </w:rPr>
            </w:pPr>
            <w:r>
              <w:rPr>
                <w:b/>
                <w:bCs/>
                <w:lang/>
              </w:rPr>
              <w:lastRenderedPageBreak/>
              <w:t>Разумевање и давање упутства</w:t>
            </w:r>
          </w:p>
          <w:p w:rsidR="00BD67E2" w:rsidRPr="0050575F" w:rsidRDefault="00BD67E2" w:rsidP="00483745">
            <w:pPr>
              <w:rPr>
                <w:lang/>
              </w:rPr>
            </w:pPr>
            <w:r>
              <w:rPr>
                <w:b/>
                <w:bCs/>
                <w:lang/>
              </w:rPr>
              <w:t>MODULE 4 PLACES</w:t>
            </w:r>
          </w:p>
        </w:tc>
        <w:tc>
          <w:tcPr>
            <w:tcW w:w="3240" w:type="dxa"/>
          </w:tcPr>
          <w:p w:rsidR="00BD67E2" w:rsidRPr="002177EF" w:rsidRDefault="00BD67E2" w:rsidP="00483745">
            <w:r w:rsidRPr="002177EF">
              <w:t>– разуме и следи једноставнија упутства у вези с уобичајеним ситуацијама из свакодневног живота;</w:t>
            </w:r>
          </w:p>
          <w:p w:rsidR="00BD67E2" w:rsidRDefault="00BD67E2" w:rsidP="00483745">
            <w:r w:rsidRPr="002177EF">
              <w:t>– пружи једноставнија упутства у вези с уобичајеним ситуацијама из свакодневног живота</w:t>
            </w:r>
          </w:p>
        </w:tc>
        <w:tc>
          <w:tcPr>
            <w:tcW w:w="3330" w:type="dxa"/>
          </w:tcPr>
          <w:p w:rsidR="00BD67E2" w:rsidRPr="00620385" w:rsidRDefault="00BD67E2" w:rsidP="00483745">
            <w:r w:rsidRPr="00620385">
              <w:rPr>
                <w:i/>
                <w:iCs/>
              </w:rPr>
              <w:t>Read the explanation and circle the correct words.</w:t>
            </w:r>
          </w:p>
          <w:p w:rsidR="00BD67E2" w:rsidRPr="00620385" w:rsidRDefault="00BD67E2" w:rsidP="00483745">
            <w:r w:rsidRPr="00620385">
              <w:rPr>
                <w:i/>
                <w:iCs/>
              </w:rPr>
              <w:t>State your problem and describe how you feel about it.</w:t>
            </w:r>
          </w:p>
          <w:p w:rsidR="00BD67E2" w:rsidRPr="00620385" w:rsidRDefault="00BD67E2" w:rsidP="00483745">
            <w:r w:rsidRPr="00620385">
              <w:rPr>
                <w:i/>
                <w:iCs/>
              </w:rPr>
              <w:t>Use the expressions below.</w:t>
            </w:r>
          </w:p>
          <w:p w:rsidR="00BD67E2" w:rsidRPr="00620385" w:rsidRDefault="00BD67E2" w:rsidP="00483745">
            <w:r w:rsidRPr="00620385">
              <w:rPr>
                <w:i/>
                <w:iCs/>
              </w:rPr>
              <w:t>Make a project about an important city in your town. Make a map and label the important places.</w:t>
            </w:r>
          </w:p>
          <w:p w:rsidR="00BD67E2" w:rsidRPr="00620385" w:rsidRDefault="00BD67E2" w:rsidP="00483745">
            <w:r w:rsidRPr="00620385">
              <w:rPr>
                <w:i/>
                <w:iCs/>
              </w:rPr>
              <w:t>To end the call, tap the „end call” button (typically a red button on the left side of your cell phone</w:t>
            </w:r>
            <w:r w:rsidRPr="00620385">
              <w:t>)</w:t>
            </w:r>
            <w:r w:rsidRPr="00620385">
              <w:rPr>
                <w:i/>
                <w:iCs/>
              </w:rPr>
              <w:t> or close your phone.</w:t>
            </w:r>
          </w:p>
          <w:p w:rsidR="00BD67E2" w:rsidRPr="00620385" w:rsidRDefault="00BD67E2" w:rsidP="00483745">
            <w:r w:rsidRPr="00620385">
              <w:rPr>
                <w:i/>
                <w:iCs/>
              </w:rPr>
              <w:t>Do not touch the adapter with wet hands.</w:t>
            </w:r>
          </w:p>
          <w:p w:rsidR="00BD67E2" w:rsidRPr="00620385" w:rsidRDefault="00BD67E2" w:rsidP="00483745">
            <w:r w:rsidRPr="00620385">
              <w:t>Заповедни начин</w:t>
            </w:r>
          </w:p>
          <w:p w:rsidR="00BD67E2" w:rsidRDefault="00BD67E2" w:rsidP="00483745">
            <w:r w:rsidRPr="00620385">
              <w:rPr>
                <w:b/>
                <w:bCs/>
              </w:rPr>
              <w:t>(Интер)културни садржаји:</w:t>
            </w:r>
            <w:r w:rsidRPr="00620385">
              <w:t> правила учтивости у складу са степеном формалности и ситуацијом.</w:t>
            </w:r>
          </w:p>
        </w:tc>
        <w:tc>
          <w:tcPr>
            <w:tcW w:w="3330" w:type="dxa"/>
          </w:tcPr>
          <w:p w:rsidR="00BD67E2" w:rsidRDefault="00BD67E2" w:rsidP="00483745">
            <w:r w:rsidRPr="002177EF">
              <w:t>Слушање и читање текстова који садрже једноставнија упутства (нпр. за израду задатака, пројеката и сл), с визуелном подршком и без ње. Усмено и писано давање упутстава.</w:t>
            </w:r>
          </w:p>
        </w:tc>
      </w:tr>
      <w:tr w:rsidR="00BD67E2" w:rsidTr="00483745">
        <w:tc>
          <w:tcPr>
            <w:tcW w:w="3348" w:type="dxa"/>
            <w:shd w:val="clear" w:color="auto" w:fill="auto"/>
          </w:tcPr>
          <w:p w:rsidR="00BD67E2" w:rsidRDefault="00BD67E2" w:rsidP="00483745">
            <w:pPr>
              <w:rPr>
                <w:b/>
                <w:bCs/>
                <w:lang/>
              </w:rPr>
            </w:pPr>
            <w:r>
              <w:rPr>
                <w:b/>
                <w:bCs/>
                <w:lang/>
              </w:rPr>
              <w:t>Описивање радњи у садашњости</w:t>
            </w:r>
          </w:p>
          <w:p w:rsidR="00BD67E2" w:rsidRDefault="00BD67E2" w:rsidP="00483745">
            <w:pPr>
              <w:rPr>
                <w:b/>
                <w:bCs/>
                <w:lang/>
              </w:rPr>
            </w:pPr>
          </w:p>
          <w:p w:rsidR="00BD67E2" w:rsidRDefault="00BD67E2" w:rsidP="00483745">
            <w:pPr>
              <w:rPr>
                <w:b/>
                <w:bCs/>
                <w:lang/>
              </w:rPr>
            </w:pPr>
            <w:r>
              <w:rPr>
                <w:b/>
                <w:bCs/>
                <w:lang/>
              </w:rPr>
              <w:t xml:space="preserve">MODULE 1 </w:t>
            </w:r>
          </w:p>
          <w:p w:rsidR="00BD67E2" w:rsidRPr="0050575F" w:rsidRDefault="00BD67E2" w:rsidP="00483745">
            <w:pPr>
              <w:rPr>
                <w:lang/>
              </w:rPr>
            </w:pPr>
            <w:r>
              <w:rPr>
                <w:b/>
                <w:bCs/>
                <w:lang/>
              </w:rPr>
              <w:t>THAT’S ME!</w:t>
            </w:r>
          </w:p>
        </w:tc>
        <w:tc>
          <w:tcPr>
            <w:tcW w:w="3240" w:type="dxa"/>
          </w:tcPr>
          <w:p w:rsidR="00BD67E2" w:rsidRPr="007801B6" w:rsidRDefault="00BD67E2" w:rsidP="00483745">
            <w:r>
              <w:lastRenderedPageBreak/>
              <w:t>–</w:t>
            </w:r>
            <w:r w:rsidRPr="007801B6">
              <w:t xml:space="preserve">разуме једноставније текстове у којима се описују </w:t>
            </w:r>
            <w:r w:rsidRPr="007801B6">
              <w:lastRenderedPageBreak/>
              <w:t>радње и ситуације у садашњости;</w:t>
            </w:r>
          </w:p>
          <w:p w:rsidR="00BD67E2" w:rsidRPr="007801B6" w:rsidRDefault="00BD67E2" w:rsidP="00483745">
            <w:r w:rsidRPr="007801B6">
              <w:t>– разуме једноставније текстове у којима се описују способности и умећа;</w:t>
            </w:r>
          </w:p>
          <w:p w:rsidR="00BD67E2" w:rsidRPr="007801B6" w:rsidRDefault="00BD67E2" w:rsidP="00483745">
            <w:r w:rsidRPr="007801B6">
              <w:t>– размени појединачне информације и/или неколико информација у низу које се односе на радње у садашњости;</w:t>
            </w:r>
          </w:p>
          <w:p w:rsidR="00BD67E2" w:rsidRPr="007801B6" w:rsidRDefault="00BD67E2" w:rsidP="00483745">
            <w:r w:rsidRPr="007801B6">
              <w:t>– опише радње, способности и умећа користећи неколико везаних исказа;</w:t>
            </w:r>
          </w:p>
          <w:p w:rsidR="00BD67E2" w:rsidRDefault="00BD67E2" w:rsidP="00483745"/>
        </w:tc>
        <w:tc>
          <w:tcPr>
            <w:tcW w:w="3330" w:type="dxa"/>
          </w:tcPr>
          <w:p w:rsidR="00BD67E2" w:rsidRPr="00620385" w:rsidRDefault="00BD67E2" w:rsidP="00483745">
            <w:r w:rsidRPr="00620385">
              <w:rPr>
                <w:i/>
                <w:iCs/>
              </w:rPr>
              <w:lastRenderedPageBreak/>
              <w:t>She rarely takes the bus to school.</w:t>
            </w:r>
          </w:p>
          <w:p w:rsidR="00BD67E2" w:rsidRPr="00620385" w:rsidRDefault="00BD67E2" w:rsidP="00483745">
            <w:r w:rsidRPr="00620385">
              <w:rPr>
                <w:i/>
                <w:iCs/>
              </w:rPr>
              <w:lastRenderedPageBreak/>
              <w:t>They usually play games in their free time.</w:t>
            </w:r>
          </w:p>
          <w:p w:rsidR="00BD67E2" w:rsidRPr="00620385" w:rsidRDefault="00BD67E2" w:rsidP="00483745">
            <w:r w:rsidRPr="00620385">
              <w:rPr>
                <w:i/>
                <w:iCs/>
              </w:rPr>
              <w:t>Does James play any musical instruments? Yes, he does. No, he doesn’t.</w:t>
            </w:r>
          </w:p>
          <w:p w:rsidR="00BD67E2" w:rsidRPr="00620385" w:rsidRDefault="00BD67E2" w:rsidP="00483745">
            <w:r w:rsidRPr="00620385">
              <w:rPr>
                <w:i/>
                <w:iCs/>
              </w:rPr>
              <w:t>How many languages do you speak? What time do you usually wake up on school days?</w:t>
            </w:r>
          </w:p>
          <w:p w:rsidR="00BD67E2" w:rsidRPr="00620385" w:rsidRDefault="00BD67E2" w:rsidP="00483745">
            <w:r w:rsidRPr="00620385">
              <w:rPr>
                <w:i/>
                <w:iCs/>
              </w:rPr>
              <w:t>My sister doesn’t eat fish.</w:t>
            </w:r>
          </w:p>
          <w:p w:rsidR="00BD67E2" w:rsidRPr="00620385" w:rsidRDefault="00BD67E2" w:rsidP="00483745">
            <w:r w:rsidRPr="00620385">
              <w:rPr>
                <w:i/>
                <w:iCs/>
              </w:rPr>
              <w:t>Water freezes at zero degrees Celsius. If /When you heat ice, it melts. What are you looking for? I am looking for my glasses. I can’t find them.</w:t>
            </w:r>
          </w:p>
          <w:p w:rsidR="00BD67E2" w:rsidRPr="00620385" w:rsidRDefault="00BD67E2" w:rsidP="00483745">
            <w:r w:rsidRPr="00620385">
              <w:rPr>
                <w:i/>
                <w:iCs/>
              </w:rPr>
              <w:t>Shhh! I am trying to concentrate. What are you thinking about? Who are you talking to?</w:t>
            </w:r>
          </w:p>
          <w:p w:rsidR="00BD67E2" w:rsidRPr="00620385" w:rsidRDefault="00BD67E2" w:rsidP="00483745">
            <w:r w:rsidRPr="00620385">
              <w:rPr>
                <w:i/>
                <w:iCs/>
              </w:rPr>
              <w:t>Sorry, she can’t come to the phone right now. She’s having a shower. She is studying French in Paris.</w:t>
            </w:r>
          </w:p>
          <w:p w:rsidR="00BD67E2" w:rsidRPr="00620385" w:rsidRDefault="00BD67E2" w:rsidP="00483745">
            <w:r w:rsidRPr="00620385">
              <w:rPr>
                <w:i/>
                <w:iCs/>
              </w:rPr>
              <w:t>We are very busy these days. We are decorating the school hall. Look! It’s raining. It doesn’t usually rain here in summer. Does it rain a lot in your hometown?</w:t>
            </w:r>
          </w:p>
          <w:p w:rsidR="00BD67E2" w:rsidRPr="00620385" w:rsidRDefault="00BD67E2" w:rsidP="00483745">
            <w:r w:rsidRPr="00620385">
              <w:rPr>
                <w:i/>
                <w:iCs/>
              </w:rPr>
              <w:t>We normally grow vegetables, but this year we aren’t growing any.</w:t>
            </w:r>
          </w:p>
          <w:p w:rsidR="00BD67E2" w:rsidRPr="00620385" w:rsidRDefault="00BD67E2" w:rsidP="00483745">
            <w:r w:rsidRPr="00620385">
              <w:rPr>
                <w:i/>
                <w:iCs/>
              </w:rPr>
              <w:t>I can’t see anybody/anyone.</w:t>
            </w:r>
          </w:p>
          <w:p w:rsidR="00BD67E2" w:rsidRPr="00620385" w:rsidRDefault="00BD67E2" w:rsidP="00483745">
            <w:r w:rsidRPr="00620385">
              <w:rPr>
                <w:i/>
                <w:iCs/>
              </w:rPr>
              <w:t>How long has he played the guitar? For five years. / Since last summer.</w:t>
            </w:r>
          </w:p>
          <w:p w:rsidR="00BD67E2" w:rsidRPr="00620385" w:rsidRDefault="00BD67E2" w:rsidP="00483745">
            <w:r w:rsidRPr="00620385">
              <w:rPr>
                <w:i/>
                <w:iCs/>
              </w:rPr>
              <w:lastRenderedPageBreak/>
              <w:t>The Present Simple Tense </w:t>
            </w:r>
            <w:r w:rsidRPr="00620385">
              <w:t>за изражавање сталних и уобичајених радњи</w:t>
            </w:r>
          </w:p>
          <w:p w:rsidR="00BD67E2" w:rsidRPr="00620385" w:rsidRDefault="00BD67E2" w:rsidP="00483745">
            <w:r w:rsidRPr="00620385">
              <w:rPr>
                <w:i/>
                <w:iCs/>
              </w:rPr>
              <w:t>The Present Continuous Tense </w:t>
            </w:r>
            <w:r w:rsidRPr="00620385">
              <w:t>за изражавање тренутних и привремених радњи</w:t>
            </w:r>
          </w:p>
          <w:p w:rsidR="00BD67E2" w:rsidRPr="00620385" w:rsidRDefault="00BD67E2" w:rsidP="00483745">
            <w:r w:rsidRPr="00620385">
              <w:t>Разлике у употреби глаголских облика </w:t>
            </w:r>
            <w:r w:rsidRPr="00620385">
              <w:rPr>
                <w:i/>
                <w:iCs/>
              </w:rPr>
              <w:t>The Present Simple Tense </w:t>
            </w:r>
            <w:r w:rsidRPr="00620385">
              <w:t>и </w:t>
            </w:r>
            <w:r w:rsidRPr="00620385">
              <w:rPr>
                <w:i/>
                <w:iCs/>
              </w:rPr>
              <w:t>The Present Continuous Tense</w:t>
            </w:r>
          </w:p>
          <w:p w:rsidR="00BD67E2" w:rsidRPr="00620385" w:rsidRDefault="00BD67E2" w:rsidP="00483745">
            <w:r w:rsidRPr="00620385">
              <w:rPr>
                <w:i/>
                <w:iCs/>
              </w:rPr>
              <w:t>The Present Perfect Simple Tense </w:t>
            </w:r>
            <w:r w:rsidRPr="00620385">
              <w:t>за изражавање радњи које су почеле у прошлости и још увек трају</w:t>
            </w:r>
          </w:p>
          <w:p w:rsidR="00BD67E2" w:rsidRPr="00620385" w:rsidRDefault="00BD67E2" w:rsidP="00483745">
            <w:r w:rsidRPr="00620385">
              <w:t>Нулти кондиционал</w:t>
            </w:r>
          </w:p>
          <w:p w:rsidR="00BD67E2" w:rsidRPr="00620385" w:rsidRDefault="00BD67E2" w:rsidP="00483745">
            <w:r w:rsidRPr="00620385">
              <w:t>Питања са препозиционим глаголима</w:t>
            </w:r>
          </w:p>
          <w:p w:rsidR="00BD67E2" w:rsidRPr="00620385" w:rsidRDefault="00BD67E2" w:rsidP="00483745">
            <w:r w:rsidRPr="00620385">
              <w:t>Модални глагол </w:t>
            </w:r>
            <w:r w:rsidRPr="00620385">
              <w:rPr>
                <w:i/>
                <w:iCs/>
              </w:rPr>
              <w:t>can</w:t>
            </w:r>
            <w:r w:rsidRPr="00620385">
              <w:t> за изражавање способности</w:t>
            </w:r>
          </w:p>
          <w:p w:rsidR="00BD67E2" w:rsidRDefault="00BD67E2" w:rsidP="00483745">
            <w:r w:rsidRPr="00620385">
              <w:rPr>
                <w:b/>
                <w:bCs/>
              </w:rPr>
              <w:t>(Интер)културни садржаји</w:t>
            </w:r>
            <w:r w:rsidRPr="00620385">
              <w:t>: породични живот; живот у школи – наставне и ваннаставне активности; распусти и путовања.</w:t>
            </w:r>
          </w:p>
        </w:tc>
        <w:tc>
          <w:tcPr>
            <w:tcW w:w="3330" w:type="dxa"/>
          </w:tcPr>
          <w:p w:rsidR="00BD67E2" w:rsidRDefault="00BD67E2" w:rsidP="00483745">
            <w:r w:rsidRPr="007801B6">
              <w:lastRenderedPageBreak/>
              <w:t xml:space="preserve">Слушање и читање описа и размењивање мишљења у </w:t>
            </w:r>
            <w:r w:rsidRPr="007801B6">
              <w:lastRenderedPageBreak/>
              <w:t>вези са сталним, уобичајеним или актуелним догађајима/ активностима и способностима. Усмено и писано описивање сталних, уобичајених или актуелних догађаја/ активности и способности.</w:t>
            </w:r>
          </w:p>
        </w:tc>
      </w:tr>
      <w:tr w:rsidR="00BD67E2" w:rsidTr="00483745">
        <w:tc>
          <w:tcPr>
            <w:tcW w:w="3348" w:type="dxa"/>
            <w:shd w:val="clear" w:color="auto" w:fill="auto"/>
          </w:tcPr>
          <w:p w:rsidR="00BD67E2" w:rsidRDefault="00BD67E2" w:rsidP="00483745">
            <w:pPr>
              <w:rPr>
                <w:lang/>
              </w:rPr>
            </w:pPr>
            <w:r>
              <w:rPr>
                <w:lang/>
              </w:rPr>
              <w:lastRenderedPageBreak/>
              <w:t>Описивање радње у прошлости</w:t>
            </w:r>
          </w:p>
          <w:p w:rsidR="00BD67E2" w:rsidRDefault="00BD67E2" w:rsidP="00483745">
            <w:pPr>
              <w:rPr>
                <w:lang/>
              </w:rPr>
            </w:pPr>
            <w:r>
              <w:rPr>
                <w:lang/>
              </w:rPr>
              <w:t>MODULE 2 EXPLORING</w:t>
            </w:r>
          </w:p>
          <w:p w:rsidR="00BD67E2" w:rsidRDefault="00BD67E2" w:rsidP="00483745">
            <w:pPr>
              <w:rPr>
                <w:lang/>
              </w:rPr>
            </w:pPr>
          </w:p>
          <w:p w:rsidR="00BD67E2" w:rsidRDefault="00BD67E2" w:rsidP="00483745">
            <w:pPr>
              <w:rPr>
                <w:lang/>
              </w:rPr>
            </w:pPr>
            <w:r>
              <w:rPr>
                <w:lang/>
              </w:rPr>
              <w:t>MODULE 6</w:t>
            </w:r>
          </w:p>
          <w:p w:rsidR="00BD67E2" w:rsidRPr="0050575F" w:rsidRDefault="00BD67E2" w:rsidP="00483745">
            <w:pPr>
              <w:rPr>
                <w:lang/>
              </w:rPr>
            </w:pPr>
            <w:r>
              <w:rPr>
                <w:lang/>
              </w:rPr>
              <w:t>TEAM SPIRIT</w:t>
            </w:r>
          </w:p>
        </w:tc>
        <w:tc>
          <w:tcPr>
            <w:tcW w:w="3240" w:type="dxa"/>
          </w:tcPr>
          <w:p w:rsidR="00BD67E2" w:rsidRPr="007801B6" w:rsidRDefault="00BD67E2" w:rsidP="00483745">
            <w:r w:rsidRPr="007801B6">
              <w:t>– разуме једноставније текстове у којима се описују искуства, догађаји и способности у прошлости;</w:t>
            </w:r>
          </w:p>
          <w:p w:rsidR="00BD67E2" w:rsidRPr="007801B6" w:rsidRDefault="00BD67E2" w:rsidP="00483745">
            <w:r w:rsidRPr="007801B6">
              <w:t>– размени појединачне информације и/или неколико информација у низу о искуствима, догађајима и способностима у прошлости;</w:t>
            </w:r>
          </w:p>
          <w:p w:rsidR="00BD67E2" w:rsidRPr="007801B6" w:rsidRDefault="00BD67E2" w:rsidP="00483745">
            <w:r w:rsidRPr="007801B6">
              <w:t xml:space="preserve">– опише у неколико краћих, везаних исказа искуства, </w:t>
            </w:r>
            <w:r w:rsidRPr="007801B6">
              <w:lastRenderedPageBreak/>
              <w:t>догађај из прошлости;</w:t>
            </w:r>
          </w:p>
          <w:p w:rsidR="00BD67E2" w:rsidRPr="007801B6" w:rsidRDefault="00BD67E2" w:rsidP="00483745">
            <w:r w:rsidRPr="007801B6">
              <w:t>– опише неки историјски догађај, историјску личност и сл.</w:t>
            </w:r>
          </w:p>
          <w:p w:rsidR="00BD67E2" w:rsidRDefault="00BD67E2" w:rsidP="00483745"/>
        </w:tc>
        <w:tc>
          <w:tcPr>
            <w:tcW w:w="3330" w:type="dxa"/>
          </w:tcPr>
          <w:p w:rsidR="00BD67E2" w:rsidRPr="00620385" w:rsidRDefault="00BD67E2" w:rsidP="00483745">
            <w:r w:rsidRPr="00620385">
              <w:rPr>
                <w:i/>
                <w:iCs/>
              </w:rPr>
              <w:lastRenderedPageBreak/>
              <w:t>When did Columbus discover America? Who invented the telephone? People lived in caves a long time ago.</w:t>
            </w:r>
          </w:p>
          <w:p w:rsidR="00BD67E2" w:rsidRPr="00620385" w:rsidRDefault="00BD67E2" w:rsidP="00483745">
            <w:r w:rsidRPr="00620385">
              <w:rPr>
                <w:i/>
                <w:iCs/>
              </w:rPr>
              <w:t>We saw a good film last week.</w:t>
            </w:r>
          </w:p>
          <w:p w:rsidR="00BD67E2" w:rsidRPr="00620385" w:rsidRDefault="00BD67E2" w:rsidP="00483745">
            <w:r w:rsidRPr="00620385">
              <w:rPr>
                <w:i/>
                <w:iCs/>
              </w:rPr>
              <w:t>She used to wear glasses.</w:t>
            </w:r>
          </w:p>
          <w:p w:rsidR="00BD67E2" w:rsidRPr="00620385" w:rsidRDefault="00BD67E2" w:rsidP="00483745">
            <w:r w:rsidRPr="00620385">
              <w:rPr>
                <w:i/>
                <w:iCs/>
              </w:rPr>
              <w:t>Did he use to drink tea every morning? No, he didn’t. What did you do when you heard the noise? First, I called the police.</w:t>
            </w:r>
          </w:p>
          <w:p w:rsidR="00BD67E2" w:rsidRPr="00620385" w:rsidRDefault="00BD67E2" w:rsidP="00483745">
            <w:r w:rsidRPr="00620385">
              <w:rPr>
                <w:i/>
                <w:iCs/>
              </w:rPr>
              <w:t xml:space="preserve">What were you doing when you </w:t>
            </w:r>
            <w:r w:rsidRPr="00620385">
              <w:rPr>
                <w:i/>
                <w:iCs/>
              </w:rPr>
              <w:lastRenderedPageBreak/>
              <w:t>heard the noise? I was watching TV.</w:t>
            </w:r>
          </w:p>
          <w:p w:rsidR="00BD67E2" w:rsidRPr="00620385" w:rsidRDefault="00BD67E2" w:rsidP="00483745">
            <w:r w:rsidRPr="00620385">
              <w:rPr>
                <w:i/>
                <w:iCs/>
              </w:rPr>
              <w:t>At ten o’clock yesterday morning, I was cycling to school. I fell off my bike and hurt my knee. I couldn’t stand up. Was there anyone to help? No, there wasn’t.</w:t>
            </w:r>
          </w:p>
          <w:p w:rsidR="00BD67E2" w:rsidRPr="00620385" w:rsidRDefault="00BD67E2" w:rsidP="00483745">
            <w:r w:rsidRPr="00620385">
              <w:rPr>
                <w:i/>
                <w:iCs/>
              </w:rPr>
              <w:t>I was walking down the lane when I saw a beautiful lady.</w:t>
            </w:r>
          </w:p>
          <w:p w:rsidR="00BD67E2" w:rsidRPr="00620385" w:rsidRDefault="00BD67E2" w:rsidP="00483745">
            <w:r w:rsidRPr="00620385">
              <w:rPr>
                <w:i/>
                <w:iCs/>
              </w:rPr>
              <w:t>She was wearing a red dress and a big red hat.</w:t>
            </w:r>
          </w:p>
          <w:p w:rsidR="00BD67E2" w:rsidRPr="00620385" w:rsidRDefault="00BD67E2" w:rsidP="00483745">
            <w:r w:rsidRPr="00620385">
              <w:rPr>
                <w:i/>
                <w:iCs/>
              </w:rPr>
              <w:t>While I was sleeping, my brother was helping our father in the garden.</w:t>
            </w:r>
          </w:p>
          <w:p w:rsidR="00BD67E2" w:rsidRPr="00620385" w:rsidRDefault="00BD67E2" w:rsidP="00483745">
            <w:r w:rsidRPr="00620385">
              <w:rPr>
                <w:i/>
                <w:iCs/>
              </w:rPr>
              <w:t>She was sleeping when we came in.</w:t>
            </w:r>
          </w:p>
          <w:p w:rsidR="00BD67E2" w:rsidRPr="00620385" w:rsidRDefault="00BD67E2" w:rsidP="00483745">
            <w:r w:rsidRPr="00620385">
              <w:rPr>
                <w:i/>
                <w:iCs/>
              </w:rPr>
              <w:t>As soon as I saw them, I started to run.</w:t>
            </w:r>
          </w:p>
          <w:p w:rsidR="00BD67E2" w:rsidRPr="00620385" w:rsidRDefault="00BD67E2" w:rsidP="00483745">
            <w:r w:rsidRPr="00620385">
              <w:rPr>
                <w:i/>
                <w:iCs/>
              </w:rPr>
              <w:t>They have finished their project. They finished it yesterday.</w:t>
            </w:r>
          </w:p>
          <w:p w:rsidR="00BD67E2" w:rsidRPr="00620385" w:rsidRDefault="00BD67E2" w:rsidP="00483745">
            <w:r w:rsidRPr="00620385">
              <w:rPr>
                <w:i/>
                <w:iCs/>
              </w:rPr>
              <w:t>Who did you get the letter from?</w:t>
            </w:r>
          </w:p>
          <w:p w:rsidR="00BD67E2" w:rsidRPr="00620385" w:rsidRDefault="00BD67E2" w:rsidP="00483745">
            <w:r w:rsidRPr="00620385">
              <w:rPr>
                <w:i/>
                <w:iCs/>
              </w:rPr>
              <w:t>Have you ever been to London? Yes, I have. I was there last year./ No, I haven’t. I have never been to London.</w:t>
            </w:r>
          </w:p>
          <w:p w:rsidR="00BD67E2" w:rsidRPr="00620385" w:rsidRDefault="00BD67E2" w:rsidP="00483745">
            <w:r w:rsidRPr="00620385">
              <w:rPr>
                <w:i/>
                <w:iCs/>
              </w:rPr>
              <w:t>He has just arrived.</w:t>
            </w:r>
          </w:p>
          <w:p w:rsidR="00BD67E2" w:rsidRPr="00620385" w:rsidRDefault="00BD67E2" w:rsidP="00483745">
            <w:r w:rsidRPr="00620385">
              <w:rPr>
                <w:i/>
                <w:iCs/>
              </w:rPr>
              <w:t>I’ve already learnt to use that program.</w:t>
            </w:r>
          </w:p>
          <w:p w:rsidR="00BD67E2" w:rsidRPr="00620385" w:rsidRDefault="00BD67E2" w:rsidP="00483745">
            <w:r w:rsidRPr="00620385">
              <w:rPr>
                <w:i/>
                <w:iCs/>
              </w:rPr>
              <w:t>Have they arrived yet?</w:t>
            </w:r>
          </w:p>
          <w:p w:rsidR="00BD67E2" w:rsidRPr="00620385" w:rsidRDefault="00BD67E2" w:rsidP="00483745">
            <w:r w:rsidRPr="00620385">
              <w:rPr>
                <w:i/>
                <w:iCs/>
              </w:rPr>
              <w:t>They haven’t finished their dinner yet.</w:t>
            </w:r>
          </w:p>
          <w:p w:rsidR="00BD67E2" w:rsidRPr="00620385" w:rsidRDefault="00BD67E2" w:rsidP="00483745">
            <w:r w:rsidRPr="00620385">
              <w:rPr>
                <w:i/>
                <w:iCs/>
              </w:rPr>
              <w:t>The Past Simple Tense</w:t>
            </w:r>
            <w:r w:rsidRPr="00620385">
              <w:t xml:space="preserve"> правилних и неправилних глагола, све </w:t>
            </w:r>
            <w:r w:rsidRPr="00620385">
              <w:lastRenderedPageBreak/>
              <w:t>употребе</w:t>
            </w:r>
          </w:p>
          <w:p w:rsidR="00BD67E2" w:rsidRPr="00620385" w:rsidRDefault="00BD67E2" w:rsidP="00483745">
            <w:r w:rsidRPr="00620385">
              <w:rPr>
                <w:i/>
                <w:iCs/>
              </w:rPr>
              <w:t>The Past Continuous Tense, </w:t>
            </w:r>
            <w:r w:rsidRPr="00620385">
              <w:t>све употребе</w:t>
            </w:r>
          </w:p>
          <w:p w:rsidR="00BD67E2" w:rsidRPr="00620385" w:rsidRDefault="00BD67E2" w:rsidP="00483745">
            <w:r w:rsidRPr="00620385">
              <w:rPr>
                <w:i/>
                <w:iCs/>
              </w:rPr>
              <w:t>Used to</w:t>
            </w:r>
          </w:p>
          <w:p w:rsidR="00BD67E2" w:rsidRPr="00620385" w:rsidRDefault="00BD67E2" w:rsidP="00483745">
            <w:r w:rsidRPr="00620385">
              <w:t>Контрастирање употребе и значења глаголских облика</w:t>
            </w:r>
            <w:r w:rsidRPr="00620385">
              <w:rPr>
                <w:i/>
                <w:iCs/>
              </w:rPr>
              <w:t> The Past Simple Tense и The Past Continuous Tense</w:t>
            </w:r>
          </w:p>
          <w:p w:rsidR="00BD67E2" w:rsidRPr="00620385" w:rsidRDefault="00BD67E2" w:rsidP="00483745">
            <w:r w:rsidRPr="00620385">
              <w:rPr>
                <w:i/>
                <w:iCs/>
              </w:rPr>
              <w:t>The Present Perfect Simple Tense </w:t>
            </w:r>
            <w:r w:rsidRPr="00620385">
              <w:t>за изражавање искустава и радњи у неодређеној прошлости и са</w:t>
            </w:r>
            <w:r w:rsidRPr="00620385">
              <w:rPr>
                <w:i/>
                <w:iCs/>
              </w:rPr>
              <w:t> ever, never, just, аlready, yet…</w:t>
            </w:r>
          </w:p>
          <w:p w:rsidR="00BD67E2" w:rsidRPr="00620385" w:rsidRDefault="00BD67E2" w:rsidP="00483745">
            <w:r w:rsidRPr="00620385">
              <w:t>Контрастирање употребе и значења глаголских облика</w:t>
            </w:r>
            <w:r w:rsidRPr="00620385">
              <w:rPr>
                <w:i/>
                <w:iCs/>
              </w:rPr>
              <w:t> The Past Simple Tense и The Present Perfect Simple Tense</w:t>
            </w:r>
          </w:p>
          <w:p w:rsidR="00BD67E2" w:rsidRPr="00620385" w:rsidRDefault="00BD67E2" w:rsidP="00483745">
            <w:r w:rsidRPr="00620385">
              <w:t>Модални глагол</w:t>
            </w:r>
            <w:r w:rsidRPr="00620385">
              <w:rPr>
                <w:i/>
                <w:iCs/>
              </w:rPr>
              <w:t> could за изражавање способности у прошлости</w:t>
            </w:r>
          </w:p>
          <w:p w:rsidR="00BD67E2" w:rsidRPr="00620385" w:rsidRDefault="00BD67E2" w:rsidP="00483745">
            <w:r w:rsidRPr="00620385">
              <w:rPr>
                <w:i/>
                <w:iCs/>
              </w:rPr>
              <w:t>Linking words and phrases (first, then, next, as soon as, after that, finally...)</w:t>
            </w:r>
          </w:p>
          <w:p w:rsidR="00BD67E2" w:rsidRPr="00620385" w:rsidRDefault="00BD67E2" w:rsidP="00483745">
            <w:r w:rsidRPr="00620385">
              <w:t>Питања са</w:t>
            </w:r>
            <w:r w:rsidRPr="00620385">
              <w:rPr>
                <w:i/>
                <w:iCs/>
              </w:rPr>
              <w:t> Who/What/Where/When/Why…</w:t>
            </w:r>
          </w:p>
          <w:p w:rsidR="00BD67E2" w:rsidRPr="00620385" w:rsidRDefault="00BD67E2" w:rsidP="00483745">
            <w:r w:rsidRPr="00620385">
              <w:t>Питања са препозиционим глаголима</w:t>
            </w:r>
          </w:p>
          <w:p w:rsidR="00BD67E2" w:rsidRDefault="00BD67E2" w:rsidP="00483745">
            <w:r w:rsidRPr="00620385">
              <w:t>(</w:t>
            </w:r>
            <w:r w:rsidRPr="00620385">
              <w:rPr>
                <w:b/>
                <w:bCs/>
              </w:rPr>
              <w:t>Интер)културни садржаји</w:t>
            </w:r>
            <w:r w:rsidRPr="00620385">
              <w:t>: историјски догађаји, епохална открића; важније личности из прошлости.</w:t>
            </w:r>
          </w:p>
        </w:tc>
        <w:tc>
          <w:tcPr>
            <w:tcW w:w="3330" w:type="dxa"/>
          </w:tcPr>
          <w:p w:rsidR="00BD67E2" w:rsidRPr="007801B6" w:rsidRDefault="00BD67E2" w:rsidP="00483745">
            <w:r w:rsidRPr="007801B6">
              <w:lastRenderedPageBreak/>
              <w:t>Слушање и читање описа и усмено и писано размењивање мишљења у вези са искуствима, догађајима/ активностима и способностима у прошлости; усмено и писано описивање искустава, догађаја/ активности и способности у прошлости; израда и презентација</w:t>
            </w:r>
          </w:p>
          <w:p w:rsidR="00BD67E2" w:rsidRDefault="00BD67E2" w:rsidP="00483745">
            <w:r w:rsidRPr="007801B6">
              <w:lastRenderedPageBreak/>
              <w:t>пројеката о историјским догађајима, личностима и сл.</w:t>
            </w:r>
          </w:p>
        </w:tc>
      </w:tr>
      <w:tr w:rsidR="00BD67E2" w:rsidTr="00483745">
        <w:tc>
          <w:tcPr>
            <w:tcW w:w="3348" w:type="dxa"/>
            <w:shd w:val="clear" w:color="auto" w:fill="auto"/>
          </w:tcPr>
          <w:p w:rsidR="00BD67E2" w:rsidRDefault="00BD67E2" w:rsidP="00483745">
            <w:pPr>
              <w:rPr>
                <w:lang/>
              </w:rPr>
            </w:pPr>
            <w:r>
              <w:rPr>
                <w:lang/>
              </w:rPr>
              <w:lastRenderedPageBreak/>
              <w:t xml:space="preserve">Описивање </w:t>
            </w:r>
          </w:p>
          <w:p w:rsidR="00BD67E2" w:rsidRDefault="00BD67E2" w:rsidP="00483745">
            <w:pPr>
              <w:rPr>
                <w:lang/>
              </w:rPr>
            </w:pPr>
            <w:r>
              <w:rPr>
                <w:lang/>
              </w:rPr>
              <w:t>будућих радњи</w:t>
            </w:r>
          </w:p>
          <w:p w:rsidR="00BD67E2" w:rsidRDefault="00BD67E2" w:rsidP="00483745">
            <w:pPr>
              <w:rPr>
                <w:lang/>
              </w:rPr>
            </w:pPr>
            <w:r>
              <w:rPr>
                <w:lang/>
              </w:rPr>
              <w:lastRenderedPageBreak/>
              <w:t>(Планова, намера, предвиђања)</w:t>
            </w:r>
          </w:p>
          <w:p w:rsidR="00BD67E2" w:rsidRDefault="00BD67E2" w:rsidP="00483745">
            <w:pPr>
              <w:rPr>
                <w:lang/>
              </w:rPr>
            </w:pPr>
          </w:p>
          <w:p w:rsidR="00BD67E2" w:rsidRDefault="00BD67E2" w:rsidP="00483745">
            <w:pPr>
              <w:rPr>
                <w:lang/>
              </w:rPr>
            </w:pPr>
            <w:r>
              <w:rPr>
                <w:lang/>
              </w:rPr>
              <w:t>MODULE 5</w:t>
            </w:r>
          </w:p>
          <w:p w:rsidR="00BD67E2" w:rsidRDefault="00BD67E2" w:rsidP="00483745">
            <w:pPr>
              <w:rPr>
                <w:lang/>
              </w:rPr>
            </w:pPr>
            <w:r>
              <w:rPr>
                <w:lang/>
              </w:rPr>
              <w:t>TODAY AND TOMORROW</w:t>
            </w:r>
          </w:p>
          <w:p w:rsidR="00BD67E2" w:rsidRPr="0050575F" w:rsidRDefault="00BD67E2" w:rsidP="00483745">
            <w:pPr>
              <w:rPr>
                <w:lang/>
              </w:rPr>
            </w:pPr>
          </w:p>
        </w:tc>
        <w:tc>
          <w:tcPr>
            <w:tcW w:w="3240" w:type="dxa"/>
          </w:tcPr>
          <w:p w:rsidR="00BD67E2" w:rsidRPr="007D4416" w:rsidRDefault="00BD67E2" w:rsidP="00483745">
            <w:r w:rsidRPr="007D4416">
              <w:lastRenderedPageBreak/>
              <w:t xml:space="preserve">– разуме једноставније исказе који се односе на </w:t>
            </w:r>
            <w:r w:rsidRPr="007D4416">
              <w:lastRenderedPageBreak/>
              <w:t>одлуке, обећања, планове, намере и предвиђања и реагује на њих;</w:t>
            </w:r>
          </w:p>
          <w:p w:rsidR="00BD67E2" w:rsidRPr="007D4416" w:rsidRDefault="00BD67E2" w:rsidP="00483745">
            <w:r>
              <w:t>–</w:t>
            </w:r>
            <w:r w:rsidRPr="007D4416">
              <w:t>размени једноставније исказе у вези са обећањима, одлукама, плановима, намерама и предвиђањима;</w:t>
            </w:r>
          </w:p>
          <w:p w:rsidR="00BD67E2" w:rsidRPr="007D4416" w:rsidRDefault="00BD67E2" w:rsidP="00483745">
            <w:r w:rsidRPr="007D4416">
              <w:t>– саопшти шта он/ она или неко други планира, намерава, предвиђа;</w:t>
            </w:r>
          </w:p>
          <w:p w:rsidR="00BD67E2" w:rsidRDefault="00BD67E2" w:rsidP="00483745"/>
        </w:tc>
        <w:tc>
          <w:tcPr>
            <w:tcW w:w="3330" w:type="dxa"/>
          </w:tcPr>
          <w:p w:rsidR="00BD67E2" w:rsidRPr="00620385" w:rsidRDefault="00BD67E2" w:rsidP="00483745">
            <w:r w:rsidRPr="00620385">
              <w:rPr>
                <w:i/>
                <w:iCs/>
              </w:rPr>
              <w:lastRenderedPageBreak/>
              <w:t xml:space="preserve">When I grow up, I would like/I’m going to be a web </w:t>
            </w:r>
            <w:r w:rsidRPr="00620385">
              <w:rPr>
                <w:i/>
                <w:iCs/>
              </w:rPr>
              <w:lastRenderedPageBreak/>
              <w:t>designer. What about you? I really want to be a programmer.</w:t>
            </w:r>
          </w:p>
          <w:p w:rsidR="00BD67E2" w:rsidRPr="00620385" w:rsidRDefault="00BD67E2" w:rsidP="00483745">
            <w:r w:rsidRPr="00620385">
              <w:rPr>
                <w:i/>
                <w:iCs/>
              </w:rPr>
              <w:t>I can’t find my keys anywhere. I’ll/I will help you look for them. I’ll take it, please. I’ll leave it, thanks.</w:t>
            </w:r>
          </w:p>
          <w:p w:rsidR="00BD67E2" w:rsidRPr="00620385" w:rsidRDefault="00BD67E2" w:rsidP="00483745">
            <w:r w:rsidRPr="00620385">
              <w:rPr>
                <w:i/>
                <w:iCs/>
              </w:rPr>
              <w:t>I promise I won’t be late.</w:t>
            </w:r>
          </w:p>
          <w:p w:rsidR="00BD67E2" w:rsidRPr="00620385" w:rsidRDefault="00BD67E2" w:rsidP="00483745">
            <w:r w:rsidRPr="00620385">
              <w:rPr>
                <w:i/>
                <w:iCs/>
              </w:rPr>
              <w:t>I believe he will be a great pianist. I don’t think he will make it.</w:t>
            </w:r>
          </w:p>
          <w:p w:rsidR="00BD67E2" w:rsidRPr="00620385" w:rsidRDefault="00BD67E2" w:rsidP="00483745">
            <w:r w:rsidRPr="00620385">
              <w:rPr>
                <w:i/>
                <w:iCs/>
              </w:rPr>
              <w:t>It will be rainy tomorrow.</w:t>
            </w:r>
          </w:p>
          <w:p w:rsidR="00BD67E2" w:rsidRPr="00620385" w:rsidRDefault="00BD67E2" w:rsidP="00483745">
            <w:r w:rsidRPr="00620385">
              <w:rPr>
                <w:i/>
                <w:iCs/>
              </w:rPr>
              <w:t>Why are you putting on your coat? I’m going to take my dog for a walk.</w:t>
            </w:r>
          </w:p>
          <w:p w:rsidR="00BD67E2" w:rsidRPr="00620385" w:rsidRDefault="00BD67E2" w:rsidP="00483745">
            <w:r w:rsidRPr="00620385">
              <w:rPr>
                <w:i/>
                <w:iCs/>
              </w:rPr>
              <w:t>It’s my birthday next Saturday. I’m going to have a big party.</w:t>
            </w:r>
          </w:p>
          <w:p w:rsidR="00BD67E2" w:rsidRPr="00620385" w:rsidRDefault="00BD67E2" w:rsidP="00483745">
            <w:r w:rsidRPr="00620385">
              <w:rPr>
                <w:i/>
                <w:iCs/>
              </w:rPr>
              <w:t>Look at those cars! They’re going to crash!</w:t>
            </w:r>
          </w:p>
          <w:p w:rsidR="00BD67E2" w:rsidRPr="00620385" w:rsidRDefault="00BD67E2" w:rsidP="00483745">
            <w:r w:rsidRPr="00620385">
              <w:rPr>
                <w:i/>
                <w:iCs/>
              </w:rPr>
              <w:t>What are you doing tonight? We’re playing football with friends.</w:t>
            </w:r>
          </w:p>
          <w:p w:rsidR="00BD67E2" w:rsidRPr="00620385" w:rsidRDefault="00BD67E2" w:rsidP="00483745">
            <w:r w:rsidRPr="00620385">
              <w:rPr>
                <w:i/>
                <w:iCs/>
              </w:rPr>
              <w:t>Would like </w:t>
            </w:r>
            <w:r w:rsidRPr="00620385">
              <w:t>+ именица/инфинитив глагола</w:t>
            </w:r>
          </w:p>
          <w:p w:rsidR="00BD67E2" w:rsidRPr="00620385" w:rsidRDefault="00BD67E2" w:rsidP="00483745">
            <w:r w:rsidRPr="00620385">
              <w:rPr>
                <w:i/>
                <w:iCs/>
              </w:rPr>
              <w:t>Stative verbs (want, promise, believe, think...)</w:t>
            </w:r>
          </w:p>
          <w:p w:rsidR="00BD67E2" w:rsidRPr="00620385" w:rsidRDefault="00BD67E2" w:rsidP="00483745">
            <w:r w:rsidRPr="00620385">
              <w:rPr>
                <w:i/>
                <w:iCs/>
              </w:rPr>
              <w:t>The Future Simple Tense </w:t>
            </w:r>
            <w:r w:rsidRPr="00620385">
              <w:t>за изражавање одлука донетих у тренутку говора, обећања и предвиђања на основу знања, искуства и веровања</w:t>
            </w:r>
          </w:p>
          <w:p w:rsidR="00BD67E2" w:rsidRPr="00620385" w:rsidRDefault="00BD67E2" w:rsidP="00483745">
            <w:r w:rsidRPr="00620385">
              <w:rPr>
                <w:i/>
                <w:iCs/>
              </w:rPr>
              <w:t>Going to </w:t>
            </w:r>
            <w:r w:rsidRPr="00620385">
              <w:t>за изражавање планова, намера и предвиђања на основу чулних опажања</w:t>
            </w:r>
          </w:p>
          <w:p w:rsidR="00BD67E2" w:rsidRPr="00620385" w:rsidRDefault="00BD67E2" w:rsidP="00483745">
            <w:r w:rsidRPr="00620385">
              <w:rPr>
                <w:i/>
                <w:iCs/>
              </w:rPr>
              <w:t xml:space="preserve">The Present Continuous </w:t>
            </w:r>
            <w:r w:rsidRPr="00620385">
              <w:rPr>
                <w:i/>
                <w:iCs/>
              </w:rPr>
              <w:lastRenderedPageBreak/>
              <w:t>Tense </w:t>
            </w:r>
            <w:r w:rsidRPr="00620385">
              <w:t>за изражавање унапред договорених/испланираних радњи</w:t>
            </w:r>
          </w:p>
          <w:p w:rsidR="00BD67E2" w:rsidRDefault="00BD67E2" w:rsidP="00483745">
            <w:r w:rsidRPr="00620385">
              <w:rPr>
                <w:b/>
                <w:bCs/>
              </w:rPr>
              <w:t>(Интер)културни садржаји</w:t>
            </w:r>
            <w:r w:rsidRPr="00620385">
              <w:t>: правила учтивости у складу са степеном формалности и ситуацијом.</w:t>
            </w:r>
          </w:p>
        </w:tc>
        <w:tc>
          <w:tcPr>
            <w:tcW w:w="3330" w:type="dxa"/>
          </w:tcPr>
          <w:p w:rsidR="00BD67E2" w:rsidRDefault="00BD67E2" w:rsidP="00483745">
            <w:r w:rsidRPr="007801B6">
              <w:lastRenderedPageBreak/>
              <w:t xml:space="preserve">Слушање и читање краћих текстова у вези са одлукама, </w:t>
            </w:r>
            <w:r w:rsidRPr="007801B6">
              <w:lastRenderedPageBreak/>
              <w:t>плановима, намерама и предвиђањима. Усмено и писано договарање/ извештавање о одлукама, плановима, намерама и предвиђањима.</w:t>
            </w:r>
          </w:p>
        </w:tc>
      </w:tr>
      <w:tr w:rsidR="00BD67E2" w:rsidTr="00483745">
        <w:tc>
          <w:tcPr>
            <w:tcW w:w="3348" w:type="dxa"/>
            <w:shd w:val="clear" w:color="auto" w:fill="auto"/>
          </w:tcPr>
          <w:p w:rsidR="00BD67E2" w:rsidRDefault="00BD67E2" w:rsidP="00483745">
            <w:pPr>
              <w:rPr>
                <w:lang/>
              </w:rPr>
            </w:pPr>
            <w:r>
              <w:rPr>
                <w:lang/>
              </w:rPr>
              <w:lastRenderedPageBreak/>
              <w:t>Исказивање жеља. интересовања, потреба, осета и осећања</w:t>
            </w:r>
          </w:p>
          <w:p w:rsidR="00BD67E2" w:rsidRDefault="00BD67E2" w:rsidP="00483745">
            <w:pPr>
              <w:rPr>
                <w:lang/>
              </w:rPr>
            </w:pPr>
          </w:p>
          <w:p w:rsidR="00BD67E2" w:rsidRDefault="00BD67E2" w:rsidP="00483745">
            <w:pPr>
              <w:rPr>
                <w:lang/>
              </w:rPr>
            </w:pPr>
            <w:r>
              <w:rPr>
                <w:lang/>
              </w:rPr>
              <w:t>MODULE 7</w:t>
            </w:r>
          </w:p>
          <w:p w:rsidR="00BD67E2" w:rsidRPr="003B3ADE" w:rsidRDefault="00BD67E2" w:rsidP="00483745">
            <w:pPr>
              <w:rPr>
                <w:lang/>
              </w:rPr>
            </w:pPr>
            <w:r>
              <w:rPr>
                <w:lang/>
              </w:rPr>
              <w:t>TEEN LIFE</w:t>
            </w:r>
          </w:p>
        </w:tc>
        <w:tc>
          <w:tcPr>
            <w:tcW w:w="3240" w:type="dxa"/>
          </w:tcPr>
          <w:p w:rsidR="00BD67E2" w:rsidRPr="007D4416" w:rsidRDefault="00BD67E2" w:rsidP="00483745">
            <w:r>
              <w:t>–</w:t>
            </w:r>
            <w:r w:rsidRPr="007D4416">
              <w:t>разуме уобичајене изразе у вези са жељама, интересовањима, потребама, осетима и осећањима и реагује на њих;</w:t>
            </w:r>
          </w:p>
          <w:p w:rsidR="00BD67E2" w:rsidRPr="007D4416" w:rsidRDefault="00BD67E2" w:rsidP="00483745">
            <w:r w:rsidRPr="007D4416">
              <w:t>– изрази жеље, интересовања, потребе, осете и осећања једноставнијим језичким средствима;</w:t>
            </w:r>
          </w:p>
          <w:p w:rsidR="00BD67E2" w:rsidRDefault="00BD67E2" w:rsidP="00483745"/>
        </w:tc>
        <w:tc>
          <w:tcPr>
            <w:tcW w:w="3330" w:type="dxa"/>
          </w:tcPr>
          <w:p w:rsidR="00BD67E2" w:rsidRPr="00620385" w:rsidRDefault="00BD67E2" w:rsidP="00483745">
            <w:r w:rsidRPr="00620385">
              <w:rPr>
                <w:i/>
                <w:iCs/>
              </w:rPr>
              <w:t>I’d like to try bungee jumping. I’m interested in swimming. What sports are you interested in?</w:t>
            </w:r>
          </w:p>
          <w:p w:rsidR="00BD67E2" w:rsidRPr="00620385" w:rsidRDefault="00BD67E2" w:rsidP="00483745">
            <w:r w:rsidRPr="00620385">
              <w:rPr>
                <w:i/>
                <w:iCs/>
              </w:rPr>
              <w:t>My hobby is collecting badges. What’s your hobby?</w:t>
            </w:r>
          </w:p>
          <w:p w:rsidR="00BD67E2" w:rsidRPr="00620385" w:rsidRDefault="00BD67E2" w:rsidP="00483745">
            <w:r w:rsidRPr="00620385">
              <w:rPr>
                <w:i/>
                <w:iCs/>
              </w:rPr>
              <w:t>I’m starving. Shall I make a sandwich for you? Yes, please. I’m thirsty. Would you like some lemonade?</w:t>
            </w:r>
          </w:p>
          <w:p w:rsidR="00BD67E2" w:rsidRPr="00620385" w:rsidRDefault="00BD67E2" w:rsidP="00483745">
            <w:r w:rsidRPr="00620385">
              <w:rPr>
                <w:i/>
                <w:iCs/>
              </w:rPr>
              <w:t>What’s wrong/the matter? I’m tired of/sick of/fed up with/bored with playing this game.</w:t>
            </w:r>
          </w:p>
          <w:p w:rsidR="00BD67E2" w:rsidRPr="00620385" w:rsidRDefault="00BD67E2" w:rsidP="00483745">
            <w:r w:rsidRPr="00620385">
              <w:rPr>
                <w:i/>
                <w:iCs/>
              </w:rPr>
              <w:t>Are you tired? I’m exhausted.</w:t>
            </w:r>
          </w:p>
          <w:p w:rsidR="00BD67E2" w:rsidRPr="00620385" w:rsidRDefault="00BD67E2" w:rsidP="00483745">
            <w:r w:rsidRPr="00620385">
              <w:rPr>
                <w:i/>
                <w:iCs/>
              </w:rPr>
              <w:t>I’m cold/hot. I don’t feel well. I feel sick. Why don’t you go to bed? I’m nervous / frightened /upset /scared… Don’t worry. Everything will be all right/just fine. It’s going to be all right.</w:t>
            </w:r>
          </w:p>
          <w:p w:rsidR="00BD67E2" w:rsidRPr="00620385" w:rsidRDefault="00BD67E2" w:rsidP="00483745">
            <w:r w:rsidRPr="00620385">
              <w:rPr>
                <w:i/>
                <w:iCs/>
              </w:rPr>
              <w:t>Are you happy with your new friends? Oh, yes. I am so glad/happy to hear that.</w:t>
            </w:r>
          </w:p>
          <w:p w:rsidR="00BD67E2" w:rsidRPr="00620385" w:rsidRDefault="00BD67E2" w:rsidP="00483745">
            <w:r w:rsidRPr="00620385">
              <w:rPr>
                <w:i/>
                <w:iCs/>
              </w:rPr>
              <w:t>I’ve got/ I have a terrible headache. Take a painkiller.</w:t>
            </w:r>
          </w:p>
          <w:p w:rsidR="00BD67E2" w:rsidRPr="00620385" w:rsidRDefault="00BD67E2" w:rsidP="00483745">
            <w:r w:rsidRPr="00620385">
              <w:rPr>
                <w:i/>
                <w:iCs/>
              </w:rPr>
              <w:t>My ear hurts. I’m sorry to hear that.</w:t>
            </w:r>
          </w:p>
          <w:p w:rsidR="00BD67E2" w:rsidRPr="00620385" w:rsidRDefault="00BD67E2" w:rsidP="00483745">
            <w:r w:rsidRPr="00620385">
              <w:rPr>
                <w:i/>
                <w:iCs/>
              </w:rPr>
              <w:t xml:space="preserve">Oh dear! My finger is bleeding. </w:t>
            </w:r>
            <w:r w:rsidRPr="00620385">
              <w:rPr>
                <w:i/>
                <w:iCs/>
              </w:rPr>
              <w:lastRenderedPageBreak/>
              <w:t>Why don’t you put a plaster on it? I’ve sprained my ankle. Put some ice on it.</w:t>
            </w:r>
          </w:p>
          <w:p w:rsidR="00BD67E2" w:rsidRPr="00620385" w:rsidRDefault="00BD67E2" w:rsidP="00483745">
            <w:r w:rsidRPr="00620385">
              <w:rPr>
                <w:i/>
                <w:iCs/>
              </w:rPr>
              <w:t>I’m in trouble. I don’t know what to do.</w:t>
            </w:r>
          </w:p>
          <w:p w:rsidR="00BD67E2" w:rsidRPr="00620385" w:rsidRDefault="00BD67E2" w:rsidP="00483745">
            <w:r w:rsidRPr="00620385">
              <w:rPr>
                <w:i/>
                <w:iCs/>
              </w:rPr>
              <w:t>Stative verbs (be, want, hurt, have, feel, know…)</w:t>
            </w:r>
          </w:p>
          <w:p w:rsidR="00BD67E2" w:rsidRPr="00620385" w:rsidRDefault="00BD67E2" w:rsidP="00483745">
            <w:r w:rsidRPr="00620385">
              <w:t>Заповедни начин</w:t>
            </w:r>
          </w:p>
          <w:p w:rsidR="00BD67E2" w:rsidRPr="00620385" w:rsidRDefault="00BD67E2" w:rsidP="00483745">
            <w:r w:rsidRPr="00620385">
              <w:rPr>
                <w:i/>
                <w:iCs/>
              </w:rPr>
              <w:t>Why don’t we/you </w:t>
            </w:r>
            <w:r w:rsidRPr="00620385">
              <w:t>+ инфинитивна основа глагола</w:t>
            </w:r>
          </w:p>
          <w:p w:rsidR="00BD67E2" w:rsidRPr="00620385" w:rsidRDefault="00BD67E2" w:rsidP="00483745">
            <w:r w:rsidRPr="00620385">
              <w:rPr>
                <w:i/>
                <w:iCs/>
              </w:rPr>
              <w:t>Would like </w:t>
            </w:r>
            <w:r w:rsidRPr="00620385">
              <w:t>+ именица/инфинитив глагола</w:t>
            </w:r>
          </w:p>
          <w:p w:rsidR="00BD67E2" w:rsidRPr="00620385" w:rsidRDefault="00BD67E2" w:rsidP="00483745">
            <w:r w:rsidRPr="00620385">
              <w:t>Употреба придевско-предлошких израза </w:t>
            </w:r>
            <w:r w:rsidRPr="00620385">
              <w:rPr>
                <w:i/>
                <w:iCs/>
              </w:rPr>
              <w:t>tireд of / sick of / fed up with / bored with</w:t>
            </w:r>
          </w:p>
          <w:p w:rsidR="00BD67E2" w:rsidRPr="00620385" w:rsidRDefault="00BD67E2" w:rsidP="00483745">
            <w:r w:rsidRPr="00620385">
              <w:rPr>
                <w:i/>
                <w:iCs/>
              </w:rPr>
              <w:t>The Present Perfect Simple Tense</w:t>
            </w:r>
          </w:p>
          <w:p w:rsidR="00BD67E2" w:rsidRDefault="00BD67E2" w:rsidP="00483745">
            <w:r w:rsidRPr="00620385">
              <w:rPr>
                <w:b/>
                <w:bCs/>
              </w:rPr>
              <w:t>(Интер)културни садржаји</w:t>
            </w:r>
            <w:r w:rsidRPr="00620385">
              <w:t>: мимика и гестикулација; интересовања, хоби, забава, разонода, спорт и рекреација.</w:t>
            </w:r>
          </w:p>
        </w:tc>
        <w:tc>
          <w:tcPr>
            <w:tcW w:w="3330" w:type="dxa"/>
          </w:tcPr>
          <w:p w:rsidR="00BD67E2" w:rsidRDefault="00BD67E2" w:rsidP="00483745">
            <w:r>
              <w:rPr>
                <w:lang/>
              </w:rPr>
              <w:lastRenderedPageBreak/>
              <w:t>Слушање</w:t>
            </w:r>
            <w:r w:rsidRPr="007D4416">
              <w:t xml:space="preserve"> и читање исказа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r>
      <w:tr w:rsidR="00BD67E2" w:rsidTr="00483745">
        <w:tc>
          <w:tcPr>
            <w:tcW w:w="3348" w:type="dxa"/>
            <w:shd w:val="clear" w:color="auto" w:fill="auto"/>
          </w:tcPr>
          <w:p w:rsidR="00BD67E2" w:rsidRDefault="00BD67E2" w:rsidP="00483745">
            <w:pPr>
              <w:rPr>
                <w:lang/>
              </w:rPr>
            </w:pPr>
            <w:r>
              <w:rPr>
                <w:lang/>
              </w:rPr>
              <w:lastRenderedPageBreak/>
              <w:t>Исказивање просторних односа и упутства за оријентацију у простору</w:t>
            </w:r>
          </w:p>
          <w:p w:rsidR="00BD67E2" w:rsidRDefault="00BD67E2" w:rsidP="00483745">
            <w:pPr>
              <w:rPr>
                <w:lang/>
              </w:rPr>
            </w:pPr>
          </w:p>
          <w:p w:rsidR="00BD67E2" w:rsidRDefault="00BD67E2" w:rsidP="00483745">
            <w:pPr>
              <w:rPr>
                <w:lang/>
              </w:rPr>
            </w:pPr>
            <w:r>
              <w:rPr>
                <w:lang/>
              </w:rPr>
              <w:t xml:space="preserve">MODULE 4 </w:t>
            </w:r>
          </w:p>
          <w:p w:rsidR="00BD67E2" w:rsidRPr="003B3ADE" w:rsidRDefault="00BD67E2" w:rsidP="00483745">
            <w:pPr>
              <w:rPr>
                <w:lang/>
              </w:rPr>
            </w:pPr>
            <w:r>
              <w:rPr>
                <w:lang/>
              </w:rPr>
              <w:t>PLACES</w:t>
            </w:r>
          </w:p>
        </w:tc>
        <w:tc>
          <w:tcPr>
            <w:tcW w:w="3240" w:type="dxa"/>
          </w:tcPr>
          <w:p w:rsidR="00BD67E2" w:rsidRPr="004E3B2E" w:rsidRDefault="00BD67E2" w:rsidP="00483745">
            <w:r>
              <w:t>–</w:t>
            </w:r>
            <w:r w:rsidRPr="004E3B2E">
              <w:t>разуме једноставнија питања која се односе на оријентацију/ положај предмета и бића у простору и правац кретања и одговори на њих;</w:t>
            </w:r>
          </w:p>
          <w:p w:rsidR="00BD67E2" w:rsidRPr="004E3B2E" w:rsidRDefault="00BD67E2" w:rsidP="00483745">
            <w:r w:rsidRPr="004E3B2E">
              <w:t>– затражи и разуме обавештења о оријентацији/ положају предмета и бића у простору и правцу кретања;</w:t>
            </w:r>
          </w:p>
          <w:p w:rsidR="00BD67E2" w:rsidRPr="004E3B2E" w:rsidRDefault="00BD67E2" w:rsidP="00483745">
            <w:r w:rsidRPr="004E3B2E">
              <w:t>– опише правац кретања и просторне односе једноставним, везаним исказима;</w:t>
            </w:r>
          </w:p>
          <w:p w:rsidR="00BD67E2" w:rsidRDefault="00BD67E2" w:rsidP="00483745"/>
        </w:tc>
        <w:tc>
          <w:tcPr>
            <w:tcW w:w="3330" w:type="dxa"/>
          </w:tcPr>
          <w:p w:rsidR="00BD67E2" w:rsidRPr="00620385" w:rsidRDefault="00BD67E2" w:rsidP="00483745">
            <w:r w:rsidRPr="00620385">
              <w:rPr>
                <w:i/>
                <w:iCs/>
              </w:rPr>
              <w:t>Excuse me. How do I get to…? What’s the best way to…? Could you tell me the way to…? Go straight on until you get tо (a bridge). Cross (the bridge). Turn back. Go back. Turn left/right into… Take the first/second turning on the right/left. Go along… It’s on the left/right. It’s opposite/behind/between/in front of/near/next to/at the corner/just around the corner…</w:t>
            </w:r>
          </w:p>
          <w:p w:rsidR="00BD67E2" w:rsidRPr="00620385" w:rsidRDefault="00BD67E2" w:rsidP="00483745">
            <w:r w:rsidRPr="00620385">
              <w:t>Заповедни начин</w:t>
            </w:r>
          </w:p>
          <w:p w:rsidR="00BD67E2" w:rsidRPr="00620385" w:rsidRDefault="00BD67E2" w:rsidP="00483745">
            <w:r w:rsidRPr="00620385">
              <w:t xml:space="preserve">Предлози за изражавање </w:t>
            </w:r>
            <w:r w:rsidRPr="00620385">
              <w:lastRenderedPageBreak/>
              <w:t>положаја и просторних односа – </w:t>
            </w:r>
            <w:r w:rsidRPr="00620385">
              <w:rPr>
                <w:i/>
                <w:iCs/>
              </w:rPr>
              <w:t>in front of, behind, between, opposite...</w:t>
            </w:r>
          </w:p>
          <w:p w:rsidR="00BD67E2" w:rsidRDefault="00BD67E2" w:rsidP="00483745">
            <w:r w:rsidRPr="00620385">
              <w:rPr>
                <w:b/>
                <w:bCs/>
              </w:rPr>
              <w:t>(Интер)културни садржаји</w:t>
            </w:r>
            <w:r w:rsidRPr="00620385">
              <w:t>: јавни простор; типичан изглед места.</w:t>
            </w:r>
          </w:p>
        </w:tc>
        <w:tc>
          <w:tcPr>
            <w:tcW w:w="3330" w:type="dxa"/>
          </w:tcPr>
          <w:p w:rsidR="00BD67E2" w:rsidRDefault="00BD67E2" w:rsidP="00483745">
            <w:r w:rsidRPr="007D4416">
              <w:lastRenderedPageBreak/>
              <w:t>Слушање и читање једноставнијих текстова у вези са сналажењем и оријентацијом у простору и специфичнијим просторним односима. Усмено и писано размењивање информација у вези са сналажењем и оријентацијом у простору и просторним односима; усмено и писано описивање смера кретања и просторних односа.</w:t>
            </w:r>
          </w:p>
        </w:tc>
      </w:tr>
      <w:tr w:rsidR="00BD67E2" w:rsidTr="00483745">
        <w:tc>
          <w:tcPr>
            <w:tcW w:w="3348" w:type="dxa"/>
            <w:shd w:val="clear" w:color="auto" w:fill="auto"/>
          </w:tcPr>
          <w:p w:rsidR="00BD67E2" w:rsidRDefault="00BD67E2" w:rsidP="00483745">
            <w:pPr>
              <w:rPr>
                <w:lang/>
              </w:rPr>
            </w:pPr>
            <w:r>
              <w:rPr>
                <w:lang/>
              </w:rPr>
              <w:lastRenderedPageBreak/>
              <w:t>Изрицање дозвола, забрана, правила понашања и обавеза</w:t>
            </w:r>
          </w:p>
          <w:p w:rsidR="00BD67E2" w:rsidRDefault="00BD67E2" w:rsidP="00483745">
            <w:pPr>
              <w:rPr>
                <w:lang/>
              </w:rPr>
            </w:pPr>
          </w:p>
          <w:p w:rsidR="00BD67E2" w:rsidRDefault="00BD67E2" w:rsidP="00483745">
            <w:pPr>
              <w:rPr>
                <w:lang/>
              </w:rPr>
            </w:pPr>
            <w:r>
              <w:rPr>
                <w:lang/>
              </w:rPr>
              <w:t xml:space="preserve">MODULE 5 </w:t>
            </w:r>
          </w:p>
          <w:p w:rsidR="00BD67E2" w:rsidRPr="003B3ADE" w:rsidRDefault="00BD67E2" w:rsidP="00483745">
            <w:pPr>
              <w:rPr>
                <w:lang/>
              </w:rPr>
            </w:pPr>
            <w:r>
              <w:rPr>
                <w:lang/>
              </w:rPr>
              <w:t>TODAY AND TOMORROW</w:t>
            </w:r>
          </w:p>
        </w:tc>
        <w:tc>
          <w:tcPr>
            <w:tcW w:w="3240" w:type="dxa"/>
          </w:tcPr>
          <w:p w:rsidR="00BD67E2" w:rsidRPr="004E3B2E" w:rsidRDefault="00BD67E2" w:rsidP="00483745">
            <w:r>
              <w:t>–</w:t>
            </w:r>
            <w:r w:rsidRPr="004E3B2E">
              <w:t>разуме једноставније забране, правила понашања, своје и туђе обавезе и реагује на њих;</w:t>
            </w:r>
          </w:p>
          <w:p w:rsidR="00BD67E2" w:rsidRPr="004E3B2E" w:rsidRDefault="00BD67E2" w:rsidP="00483745">
            <w:r w:rsidRPr="004E3B2E">
              <w:t>– размени једноставније информације које се односе на дозволе, забране, упозорења, правила понашања и обавезе код куће, у школи и на јавном месту;</w:t>
            </w:r>
          </w:p>
          <w:p w:rsidR="00BD67E2" w:rsidRDefault="00BD67E2" w:rsidP="00483745"/>
        </w:tc>
        <w:tc>
          <w:tcPr>
            <w:tcW w:w="3330" w:type="dxa"/>
          </w:tcPr>
          <w:p w:rsidR="00BD67E2" w:rsidRPr="00620385" w:rsidRDefault="00BD67E2" w:rsidP="00483745">
            <w:r w:rsidRPr="00620385">
              <w:rPr>
                <w:i/>
                <w:iCs/>
              </w:rPr>
              <w:t>Don’t throw litter around. Save energy. Turn off lights when not in use.</w:t>
            </w:r>
          </w:p>
          <w:p w:rsidR="00BD67E2" w:rsidRPr="00620385" w:rsidRDefault="00BD67E2" w:rsidP="00483745">
            <w:r w:rsidRPr="00620385">
              <w:rPr>
                <w:i/>
                <w:iCs/>
              </w:rPr>
              <w:t>You can/can’t sit here. The seat is/isn’t free.</w:t>
            </w:r>
          </w:p>
          <w:p w:rsidR="00BD67E2" w:rsidRPr="00620385" w:rsidRDefault="00BD67E2" w:rsidP="00483745">
            <w:r w:rsidRPr="00620385">
              <w:rPr>
                <w:i/>
                <w:iCs/>
              </w:rPr>
              <w:t>Can I use your mobile phone? Sure.</w:t>
            </w:r>
          </w:p>
          <w:p w:rsidR="00BD67E2" w:rsidRPr="00620385" w:rsidRDefault="00BD67E2" w:rsidP="00483745">
            <w:r w:rsidRPr="00620385">
              <w:rPr>
                <w:i/>
                <w:iCs/>
              </w:rPr>
              <w:t>You mustn’t use calculators during the exam.</w:t>
            </w:r>
          </w:p>
          <w:p w:rsidR="00BD67E2" w:rsidRPr="00620385" w:rsidRDefault="00BD67E2" w:rsidP="00483745">
            <w:r w:rsidRPr="00620385">
              <w:rPr>
                <w:i/>
                <w:iCs/>
              </w:rPr>
              <w:t>Students must turn off their phones in the classroom.</w:t>
            </w:r>
          </w:p>
          <w:p w:rsidR="00BD67E2" w:rsidRPr="00620385" w:rsidRDefault="00BD67E2" w:rsidP="00483745">
            <w:r w:rsidRPr="00620385">
              <w:rPr>
                <w:i/>
                <w:iCs/>
              </w:rPr>
              <w:t>Do you have to wear a uniform at your school?</w:t>
            </w:r>
          </w:p>
          <w:p w:rsidR="00BD67E2" w:rsidRPr="00620385" w:rsidRDefault="00BD67E2" w:rsidP="00483745">
            <w:r w:rsidRPr="00620385">
              <w:rPr>
                <w:i/>
                <w:iCs/>
              </w:rPr>
              <w:t>John can’t come because he has to work.</w:t>
            </w:r>
          </w:p>
          <w:p w:rsidR="00BD67E2" w:rsidRPr="00620385" w:rsidRDefault="00BD67E2" w:rsidP="00483745">
            <w:r w:rsidRPr="00620385">
              <w:rPr>
                <w:i/>
                <w:iCs/>
              </w:rPr>
              <w:t>I must get up early tomorrow morning.</w:t>
            </w:r>
          </w:p>
          <w:p w:rsidR="00BD67E2" w:rsidRPr="00620385" w:rsidRDefault="00BD67E2" w:rsidP="00483745">
            <w:r w:rsidRPr="00620385">
              <w:rPr>
                <w:i/>
                <w:iCs/>
              </w:rPr>
              <w:t>I don’t have to take my dog for a walk every day/tomorrow.</w:t>
            </w:r>
          </w:p>
          <w:p w:rsidR="00BD67E2" w:rsidRPr="00620385" w:rsidRDefault="00BD67E2" w:rsidP="00483745">
            <w:r w:rsidRPr="00620385">
              <w:rPr>
                <w:i/>
                <w:iCs/>
              </w:rPr>
              <w:t>My parents let me go out at weekends.</w:t>
            </w:r>
          </w:p>
          <w:p w:rsidR="00BD67E2" w:rsidRPr="00620385" w:rsidRDefault="00BD67E2" w:rsidP="00483745">
            <w:r w:rsidRPr="00620385">
              <w:rPr>
                <w:i/>
                <w:iCs/>
              </w:rPr>
              <w:t>They won’t let us feed the animals.</w:t>
            </w:r>
          </w:p>
          <w:p w:rsidR="00BD67E2" w:rsidRPr="00620385" w:rsidRDefault="00BD67E2" w:rsidP="00483745">
            <w:r w:rsidRPr="00620385">
              <w:rPr>
                <w:i/>
                <w:iCs/>
              </w:rPr>
              <w:t>Our head teacher made us clean our classroom last Friday.</w:t>
            </w:r>
          </w:p>
          <w:p w:rsidR="00BD67E2" w:rsidRPr="00620385" w:rsidRDefault="00BD67E2" w:rsidP="00483745">
            <w:r w:rsidRPr="00620385">
              <w:rPr>
                <w:i/>
                <w:iCs/>
              </w:rPr>
              <w:t>John couldn’t come because he had to work.</w:t>
            </w:r>
          </w:p>
          <w:p w:rsidR="00BD67E2" w:rsidRPr="00620385" w:rsidRDefault="00BD67E2" w:rsidP="00483745">
            <w:r w:rsidRPr="00620385">
              <w:rPr>
                <w:i/>
                <w:iCs/>
              </w:rPr>
              <w:t>He didn’t have to come early yesterday.</w:t>
            </w:r>
          </w:p>
          <w:p w:rsidR="00BD67E2" w:rsidRPr="00620385" w:rsidRDefault="00BD67E2" w:rsidP="00483745">
            <w:r w:rsidRPr="00620385">
              <w:rPr>
                <w:i/>
                <w:iCs/>
              </w:rPr>
              <w:lastRenderedPageBreak/>
              <w:t>You should slow down, you shouldn’t run down the corridor.</w:t>
            </w:r>
          </w:p>
          <w:p w:rsidR="00BD67E2" w:rsidRPr="00620385" w:rsidRDefault="00BD67E2" w:rsidP="00483745">
            <w:r w:rsidRPr="00620385">
              <w:t>Заповедни начин</w:t>
            </w:r>
          </w:p>
          <w:p w:rsidR="00BD67E2" w:rsidRPr="00620385" w:rsidRDefault="00BD67E2" w:rsidP="00483745">
            <w:r w:rsidRPr="00620385">
              <w:t>Модални глаголи за изражавање дозволе, забране, правила понашања и присуство/одсуство обавезе – </w:t>
            </w:r>
            <w:r w:rsidRPr="00620385">
              <w:rPr>
                <w:i/>
                <w:iCs/>
              </w:rPr>
              <w:t>can/can’t, must/mustn’t, have to/don’t/doesn’t have to, had to/didn’t have to, shoud/shouldn’t</w:t>
            </w:r>
          </w:p>
          <w:p w:rsidR="00BD67E2" w:rsidRPr="00620385" w:rsidRDefault="00BD67E2" w:rsidP="00483745">
            <w:r w:rsidRPr="00620385">
              <w:rPr>
                <w:i/>
                <w:iCs/>
              </w:rPr>
              <w:t>Let/Make </w:t>
            </w:r>
            <w:r w:rsidRPr="00620385">
              <w:t>+ инфинитивна основа глагола</w:t>
            </w:r>
          </w:p>
          <w:p w:rsidR="00BD67E2" w:rsidRDefault="00BD67E2" w:rsidP="00483745">
            <w:r w:rsidRPr="00620385">
              <w:rPr>
                <w:b/>
                <w:bCs/>
              </w:rPr>
              <w:t>(Интер)културни садржаји</w:t>
            </w:r>
            <w:r w:rsidRPr="00620385">
              <w:t>: понашање на јавним местима; значење знакова и симбола.</w:t>
            </w:r>
          </w:p>
        </w:tc>
        <w:tc>
          <w:tcPr>
            <w:tcW w:w="3330" w:type="dxa"/>
          </w:tcPr>
          <w:p w:rsidR="00BD67E2" w:rsidRDefault="00BD67E2" w:rsidP="00483745">
            <w:r w:rsidRPr="004E3B2E">
              <w:lastRenderedPageBreak/>
              <w:t>Слушање и читање једноставнијих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w:t>
            </w:r>
          </w:p>
        </w:tc>
      </w:tr>
      <w:tr w:rsidR="00BD67E2" w:rsidTr="00483745">
        <w:tc>
          <w:tcPr>
            <w:tcW w:w="3348" w:type="dxa"/>
            <w:shd w:val="clear" w:color="auto" w:fill="auto"/>
          </w:tcPr>
          <w:p w:rsidR="00BD67E2" w:rsidRDefault="00BD67E2" w:rsidP="00483745">
            <w:pPr>
              <w:rPr>
                <w:lang/>
              </w:rPr>
            </w:pPr>
            <w:r>
              <w:rPr>
                <w:lang/>
              </w:rPr>
              <w:lastRenderedPageBreak/>
              <w:t>Изражавање припадања и поседовања</w:t>
            </w:r>
          </w:p>
          <w:p w:rsidR="00BD67E2" w:rsidRDefault="00BD67E2" w:rsidP="00483745">
            <w:pPr>
              <w:rPr>
                <w:lang/>
              </w:rPr>
            </w:pPr>
          </w:p>
          <w:p w:rsidR="00BD67E2" w:rsidRDefault="00BD67E2" w:rsidP="00483745">
            <w:pPr>
              <w:rPr>
                <w:lang/>
              </w:rPr>
            </w:pPr>
            <w:r>
              <w:rPr>
                <w:lang/>
              </w:rPr>
              <w:t xml:space="preserve">MODULE 7 </w:t>
            </w:r>
          </w:p>
          <w:p w:rsidR="00BD67E2" w:rsidRPr="003B3ADE" w:rsidRDefault="00BD67E2" w:rsidP="00483745">
            <w:pPr>
              <w:rPr>
                <w:lang/>
              </w:rPr>
            </w:pPr>
            <w:r>
              <w:rPr>
                <w:lang/>
              </w:rPr>
              <w:t>TEEN LIFE</w:t>
            </w:r>
          </w:p>
        </w:tc>
        <w:tc>
          <w:tcPr>
            <w:tcW w:w="3240" w:type="dxa"/>
          </w:tcPr>
          <w:p w:rsidR="00BD67E2" w:rsidRPr="00200EA2" w:rsidRDefault="00BD67E2" w:rsidP="00483745">
            <w:r>
              <w:t>–</w:t>
            </w:r>
            <w:r w:rsidRPr="00200EA2">
              <w:t>разуме једноставније исказе који се односе на поседовање и припадност;</w:t>
            </w:r>
          </w:p>
          <w:p w:rsidR="00BD67E2" w:rsidRPr="00200EA2" w:rsidRDefault="00BD67E2" w:rsidP="00483745">
            <w:r>
              <w:t>–</w:t>
            </w:r>
            <w:r w:rsidRPr="00200EA2">
              <w:t>формулише једноставније исказе који се односе на поседовање и припадност;</w:t>
            </w:r>
          </w:p>
          <w:p w:rsidR="00BD67E2" w:rsidRPr="00200EA2" w:rsidRDefault="00BD67E2" w:rsidP="00483745">
            <w:r w:rsidRPr="00200EA2">
              <w:t>– пита и каже шта неко има/ нема и чије је нешто;</w:t>
            </w:r>
          </w:p>
          <w:p w:rsidR="00BD67E2" w:rsidRDefault="00BD67E2" w:rsidP="00483745"/>
        </w:tc>
        <w:tc>
          <w:tcPr>
            <w:tcW w:w="3330" w:type="dxa"/>
          </w:tcPr>
          <w:p w:rsidR="00BD67E2" w:rsidRPr="00620385" w:rsidRDefault="00BD67E2" w:rsidP="00483745">
            <w:r w:rsidRPr="00620385">
              <w:rPr>
                <w:i/>
                <w:iCs/>
              </w:rPr>
              <w:t>Is this your dog? No, it’s Steve’s dog. Whose house is this? It’s Jane and Sally’s house.</w:t>
            </w:r>
          </w:p>
          <w:p w:rsidR="00BD67E2" w:rsidRPr="00620385" w:rsidRDefault="00BD67E2" w:rsidP="00483745">
            <w:r w:rsidRPr="00620385">
              <w:rPr>
                <w:i/>
                <w:iCs/>
              </w:rPr>
              <w:t>They’re Jane’s and Sally’s bags. These are the children’s toys. That’s my parents’ car.</w:t>
            </w:r>
          </w:p>
          <w:p w:rsidR="00BD67E2" w:rsidRPr="00620385" w:rsidRDefault="00BD67E2" w:rsidP="00483745">
            <w:r w:rsidRPr="00620385">
              <w:rPr>
                <w:i/>
                <w:iCs/>
              </w:rPr>
              <w:t>This is my blanket. This blanket is mine.</w:t>
            </w:r>
          </w:p>
          <w:p w:rsidR="00BD67E2" w:rsidRPr="00620385" w:rsidRDefault="00BD67E2" w:rsidP="00483745">
            <w:r w:rsidRPr="00620385">
              <w:rPr>
                <w:i/>
                <w:iCs/>
              </w:rPr>
              <w:t>This isn’t your card. It’s hers.</w:t>
            </w:r>
          </w:p>
          <w:p w:rsidR="00BD67E2" w:rsidRPr="00620385" w:rsidRDefault="00BD67E2" w:rsidP="00483745">
            <w:r w:rsidRPr="00620385">
              <w:rPr>
                <w:i/>
                <w:iCs/>
              </w:rPr>
              <w:t>I’ve got/I have a ruler. Have you got/Do you have a pen? Sally hasn’t got /doesn’t have an umbrella.</w:t>
            </w:r>
          </w:p>
          <w:p w:rsidR="00BD67E2" w:rsidRPr="00620385" w:rsidRDefault="00BD67E2" w:rsidP="00483745">
            <w:r w:rsidRPr="00620385">
              <w:t>Саксонски генитив са именицом у једнини и множини (правилна и неправилна множина) – </w:t>
            </w:r>
            <w:r w:rsidRPr="00620385">
              <w:rPr>
                <w:i/>
                <w:iCs/>
              </w:rPr>
              <w:t>my friend’s/</w:t>
            </w:r>
            <w:r w:rsidRPr="00620385">
              <w:t> </w:t>
            </w:r>
            <w:r w:rsidRPr="00620385">
              <w:rPr>
                <w:i/>
                <w:iCs/>
              </w:rPr>
              <w:t xml:space="preserve">friends’/ children’s </w:t>
            </w:r>
            <w:r w:rsidRPr="00620385">
              <w:rPr>
                <w:i/>
                <w:iCs/>
              </w:rPr>
              <w:lastRenderedPageBreak/>
              <w:t>books</w:t>
            </w:r>
          </w:p>
          <w:p w:rsidR="00BD67E2" w:rsidRPr="00620385" w:rsidRDefault="00BD67E2" w:rsidP="00483745">
            <w:r w:rsidRPr="00620385">
              <w:t>Присвојне заменице </w:t>
            </w:r>
            <w:r w:rsidRPr="00620385">
              <w:rPr>
                <w:i/>
                <w:iCs/>
              </w:rPr>
              <w:t>mine, yours…</w:t>
            </w:r>
          </w:p>
          <w:p w:rsidR="00BD67E2" w:rsidRPr="00620385" w:rsidRDefault="00BD67E2" w:rsidP="00483745">
            <w:r w:rsidRPr="00620385">
              <w:t>Питања са </w:t>
            </w:r>
            <w:r w:rsidRPr="00620385">
              <w:rPr>
                <w:i/>
                <w:iCs/>
              </w:rPr>
              <w:t>Whose</w:t>
            </w:r>
          </w:p>
          <w:p w:rsidR="00BD67E2" w:rsidRDefault="00BD67E2" w:rsidP="00483745">
            <w:r w:rsidRPr="00620385">
              <w:rPr>
                <w:b/>
                <w:bCs/>
              </w:rPr>
              <w:t>(Интер)културни садржаји</w:t>
            </w:r>
            <w:r w:rsidRPr="00620385">
              <w:t>: породица и пријатељи; однос према својој и туђој имовини.</w:t>
            </w:r>
          </w:p>
        </w:tc>
        <w:tc>
          <w:tcPr>
            <w:tcW w:w="3330" w:type="dxa"/>
          </w:tcPr>
          <w:p w:rsidR="00BD67E2" w:rsidRDefault="00BD67E2" w:rsidP="00483745">
            <w:r w:rsidRPr="004E3B2E">
              <w:lastRenderedPageBreak/>
              <w:t>Слушање и читање једноставнијих текстова с исказима у којима се говори шта неко има/ нема или чије је нешто; постављање питања у вези са припадањем и одговарање на њих.</w:t>
            </w:r>
          </w:p>
        </w:tc>
      </w:tr>
      <w:tr w:rsidR="00BD67E2" w:rsidTr="00483745">
        <w:tc>
          <w:tcPr>
            <w:tcW w:w="3348" w:type="dxa"/>
            <w:shd w:val="clear" w:color="auto" w:fill="auto"/>
          </w:tcPr>
          <w:p w:rsidR="00BD67E2" w:rsidRDefault="00BD67E2" w:rsidP="00483745">
            <w:pPr>
              <w:rPr>
                <w:lang/>
              </w:rPr>
            </w:pPr>
            <w:r>
              <w:rPr>
                <w:lang/>
              </w:rPr>
              <w:lastRenderedPageBreak/>
              <w:t>Изражавање допадања и недопадања</w:t>
            </w:r>
          </w:p>
          <w:p w:rsidR="00BD67E2" w:rsidRDefault="00BD67E2" w:rsidP="00483745">
            <w:pPr>
              <w:rPr>
                <w:lang/>
              </w:rPr>
            </w:pPr>
          </w:p>
          <w:p w:rsidR="00BD67E2" w:rsidRDefault="00BD67E2" w:rsidP="00483745">
            <w:pPr>
              <w:rPr>
                <w:lang/>
              </w:rPr>
            </w:pPr>
            <w:r>
              <w:rPr>
                <w:lang/>
              </w:rPr>
              <w:t>MODULE 1</w:t>
            </w:r>
          </w:p>
          <w:p w:rsidR="00BD67E2" w:rsidRPr="003B3ADE" w:rsidRDefault="00BD67E2" w:rsidP="00483745">
            <w:pPr>
              <w:rPr>
                <w:lang/>
              </w:rPr>
            </w:pPr>
            <w:r>
              <w:rPr>
                <w:lang/>
              </w:rPr>
              <w:t>THAT’S ME</w:t>
            </w:r>
          </w:p>
        </w:tc>
        <w:tc>
          <w:tcPr>
            <w:tcW w:w="3240" w:type="dxa"/>
          </w:tcPr>
          <w:p w:rsidR="00BD67E2" w:rsidRPr="00200EA2" w:rsidRDefault="00BD67E2" w:rsidP="00483745">
            <w:r w:rsidRPr="00200EA2">
              <w:t>– разуме једноставније исказе који се односе на изражавање допадања и недопадања и реагује на њих;</w:t>
            </w:r>
          </w:p>
          <w:p w:rsidR="00BD67E2" w:rsidRPr="00200EA2" w:rsidRDefault="00BD67E2" w:rsidP="00483745">
            <w:r w:rsidRPr="00200EA2">
              <w:t>– изрази допадање и недопадање уз једноставно образложење;</w:t>
            </w:r>
          </w:p>
          <w:p w:rsidR="00BD67E2" w:rsidRDefault="00BD67E2" w:rsidP="00483745"/>
        </w:tc>
        <w:tc>
          <w:tcPr>
            <w:tcW w:w="3330" w:type="dxa"/>
          </w:tcPr>
          <w:p w:rsidR="00BD67E2" w:rsidRPr="00620385" w:rsidRDefault="00BD67E2" w:rsidP="00483745">
            <w:r w:rsidRPr="00620385">
              <w:rPr>
                <w:i/>
                <w:iCs/>
              </w:rPr>
              <w:t>I love working with people. I don’t like skiing. I’m bad at it. What do/don’t you like doing?</w:t>
            </w:r>
          </w:p>
          <w:p w:rsidR="00BD67E2" w:rsidRPr="00620385" w:rsidRDefault="00BD67E2" w:rsidP="00483745">
            <w:r w:rsidRPr="00620385">
              <w:rPr>
                <w:i/>
                <w:iCs/>
              </w:rPr>
              <w:t>Peter hates watching horror films. He enjoys playing video games. I can’t/couldn’t stand the heat.</w:t>
            </w:r>
          </w:p>
          <w:p w:rsidR="00BD67E2" w:rsidRPr="00620385" w:rsidRDefault="00BD67E2" w:rsidP="00483745">
            <w:r w:rsidRPr="00620385">
              <w:rPr>
                <w:i/>
                <w:iCs/>
              </w:rPr>
              <w:t>My favourite sport is tennis. What’s your favourite sport?</w:t>
            </w:r>
          </w:p>
          <w:p w:rsidR="00BD67E2" w:rsidRPr="00620385" w:rsidRDefault="00BD67E2" w:rsidP="00483745">
            <w:r w:rsidRPr="00620385">
              <w:rPr>
                <w:i/>
                <w:iCs/>
              </w:rPr>
              <w:t>What are your hobbies and interests?</w:t>
            </w:r>
          </w:p>
          <w:p w:rsidR="00BD67E2" w:rsidRPr="00620385" w:rsidRDefault="00BD67E2" w:rsidP="00483745">
            <w:r w:rsidRPr="00620385">
              <w:rPr>
                <w:i/>
                <w:iCs/>
              </w:rPr>
              <w:t>Fifteen out of thirty people like tennis – eight boys and seven girls.</w:t>
            </w:r>
          </w:p>
          <w:p w:rsidR="00BD67E2" w:rsidRPr="00620385" w:rsidRDefault="00BD67E2" w:rsidP="00483745">
            <w:r w:rsidRPr="00620385">
              <w:t>Придевско-предлошке фразе – </w:t>
            </w:r>
            <w:r w:rsidRPr="00620385">
              <w:rPr>
                <w:i/>
                <w:iCs/>
              </w:rPr>
              <w:t>interested in, good/bad at, crazy about…</w:t>
            </w:r>
          </w:p>
          <w:p w:rsidR="00BD67E2" w:rsidRPr="00620385" w:rsidRDefault="00BD67E2" w:rsidP="00483745">
            <w:r w:rsidRPr="00620385">
              <w:t>Глаголи </w:t>
            </w:r>
            <w:r w:rsidRPr="00620385">
              <w:rPr>
                <w:i/>
                <w:iCs/>
              </w:rPr>
              <w:t>like/love/hate/enjoy/can’t stand </w:t>
            </w:r>
            <w:r w:rsidRPr="00620385">
              <w:t>+ глаголска именица</w:t>
            </w:r>
          </w:p>
          <w:p w:rsidR="00BD67E2" w:rsidRPr="00620385" w:rsidRDefault="00BD67E2" w:rsidP="00483745">
            <w:r w:rsidRPr="00620385">
              <w:t>Питања са </w:t>
            </w:r>
            <w:r w:rsidRPr="00620385">
              <w:rPr>
                <w:i/>
                <w:iCs/>
              </w:rPr>
              <w:t>What, Who, Why …</w:t>
            </w:r>
          </w:p>
          <w:p w:rsidR="00BD67E2" w:rsidRDefault="00BD67E2" w:rsidP="00483745">
            <w:r w:rsidRPr="00620385">
              <w:rPr>
                <w:b/>
                <w:bCs/>
              </w:rPr>
              <w:t>(Интер)културни садржаји</w:t>
            </w:r>
            <w:r w:rsidRPr="00620385">
              <w:t>: уметност, књижевност за младе, стрип, музика, филм.</w:t>
            </w:r>
          </w:p>
        </w:tc>
        <w:tc>
          <w:tcPr>
            <w:tcW w:w="3330" w:type="dxa"/>
          </w:tcPr>
          <w:p w:rsidR="00BD67E2" w:rsidRDefault="00BD67E2" w:rsidP="00483745">
            <w:r w:rsidRPr="00200EA2">
              <w:t>Слушање и читање једноставнијих текстова који се односе на изражавање допадања/ недопадања. Усмено и писано изражавање допадања/ недопадања.</w:t>
            </w:r>
          </w:p>
        </w:tc>
      </w:tr>
      <w:tr w:rsidR="00BD67E2" w:rsidTr="00483745">
        <w:tc>
          <w:tcPr>
            <w:tcW w:w="3348" w:type="dxa"/>
            <w:shd w:val="clear" w:color="auto" w:fill="auto"/>
          </w:tcPr>
          <w:p w:rsidR="00BD67E2" w:rsidRDefault="00BD67E2" w:rsidP="00483745">
            <w:pPr>
              <w:rPr>
                <w:lang/>
              </w:rPr>
            </w:pPr>
            <w:r>
              <w:rPr>
                <w:lang/>
              </w:rPr>
              <w:t>Изражавање мишљења</w:t>
            </w:r>
          </w:p>
          <w:p w:rsidR="00BD67E2" w:rsidRDefault="00BD67E2" w:rsidP="00483745">
            <w:pPr>
              <w:rPr>
                <w:lang/>
              </w:rPr>
            </w:pPr>
          </w:p>
          <w:p w:rsidR="00BD67E2" w:rsidRDefault="00BD67E2" w:rsidP="00483745">
            <w:pPr>
              <w:rPr>
                <w:lang/>
              </w:rPr>
            </w:pPr>
            <w:r>
              <w:rPr>
                <w:lang/>
              </w:rPr>
              <w:t>MODULE 7</w:t>
            </w:r>
          </w:p>
          <w:p w:rsidR="00BD67E2" w:rsidRPr="003B3ADE" w:rsidRDefault="00BD67E2" w:rsidP="00483745">
            <w:pPr>
              <w:rPr>
                <w:lang/>
              </w:rPr>
            </w:pPr>
            <w:r>
              <w:rPr>
                <w:lang/>
              </w:rPr>
              <w:t>TEEN LIFE</w:t>
            </w:r>
          </w:p>
        </w:tc>
        <w:tc>
          <w:tcPr>
            <w:tcW w:w="3240" w:type="dxa"/>
          </w:tcPr>
          <w:p w:rsidR="00BD67E2" w:rsidRDefault="00BD67E2" w:rsidP="00483745">
            <w:pPr>
              <w:rPr>
                <w:lang/>
              </w:rPr>
            </w:pPr>
            <w:r w:rsidRPr="00200EA2">
              <w:t>– разуме једноставније исказе којима се тражи мишљење и реагује на њих;</w:t>
            </w:r>
          </w:p>
          <w:p w:rsidR="00BD67E2" w:rsidRPr="00200EA2" w:rsidRDefault="00BD67E2" w:rsidP="00483745">
            <w:r w:rsidRPr="00200EA2">
              <w:t xml:space="preserve">– изражава мишљење, слагање/ неслагање и даје </w:t>
            </w:r>
            <w:r w:rsidRPr="00200EA2">
              <w:lastRenderedPageBreak/>
              <w:t>кратко образложење;</w:t>
            </w:r>
          </w:p>
          <w:p w:rsidR="00BD67E2" w:rsidRPr="00200EA2" w:rsidRDefault="00BD67E2" w:rsidP="00483745">
            <w:pPr>
              <w:rPr>
                <w:lang/>
              </w:rPr>
            </w:pPr>
          </w:p>
        </w:tc>
        <w:tc>
          <w:tcPr>
            <w:tcW w:w="3330" w:type="dxa"/>
          </w:tcPr>
          <w:p w:rsidR="00BD67E2" w:rsidRPr="00620385" w:rsidRDefault="00BD67E2" w:rsidP="00483745">
            <w:r w:rsidRPr="00620385">
              <w:rPr>
                <w:i/>
                <w:iCs/>
              </w:rPr>
              <w:lastRenderedPageBreak/>
              <w:t>Tea is better than coffee. Of course. That’s true. You are right.</w:t>
            </w:r>
          </w:p>
          <w:p w:rsidR="00BD67E2" w:rsidRPr="00620385" w:rsidRDefault="00BD67E2" w:rsidP="00483745">
            <w:r w:rsidRPr="00620385">
              <w:rPr>
                <w:i/>
                <w:iCs/>
              </w:rPr>
              <w:t xml:space="preserve">The food was great! I disagree/don’t agree with you. </w:t>
            </w:r>
            <w:r w:rsidRPr="00620385">
              <w:rPr>
                <w:i/>
                <w:iCs/>
              </w:rPr>
              <w:lastRenderedPageBreak/>
              <w:t>It was awful.</w:t>
            </w:r>
          </w:p>
          <w:p w:rsidR="00BD67E2" w:rsidRPr="00620385" w:rsidRDefault="00BD67E2" w:rsidP="00483745">
            <w:r w:rsidRPr="00620385">
              <w:rPr>
                <w:i/>
                <w:iCs/>
              </w:rPr>
              <w:t>I think we should help him. Yes, I agree with you. He always helps his friends.</w:t>
            </w:r>
          </w:p>
          <w:p w:rsidR="00BD67E2" w:rsidRPr="00620385" w:rsidRDefault="00BD67E2" w:rsidP="00483745">
            <w:r w:rsidRPr="00620385">
              <w:rPr>
                <w:i/>
                <w:iCs/>
              </w:rPr>
              <w:t>I enjoy skiing. Me too.</w:t>
            </w:r>
          </w:p>
          <w:p w:rsidR="00BD67E2" w:rsidRPr="00620385" w:rsidRDefault="00BD67E2" w:rsidP="00483745">
            <w:r w:rsidRPr="00620385">
              <w:rPr>
                <w:i/>
                <w:iCs/>
              </w:rPr>
              <w:t>I don’t think he will win the race. Well, I do. No chance! I don’t believe it! That’s right! That’s wrong!</w:t>
            </w:r>
          </w:p>
          <w:p w:rsidR="00BD67E2" w:rsidRPr="00620385" w:rsidRDefault="00BD67E2" w:rsidP="00483745">
            <w:r w:rsidRPr="00620385">
              <w:rPr>
                <w:i/>
                <w:iCs/>
              </w:rPr>
              <w:t>Stative verbs (think, like, agree, believe…)</w:t>
            </w:r>
          </w:p>
          <w:p w:rsidR="00BD67E2" w:rsidRPr="00620385" w:rsidRDefault="00BD67E2" w:rsidP="00483745">
            <w:r w:rsidRPr="00620385">
              <w:t>Питања са </w:t>
            </w:r>
            <w:r w:rsidRPr="00620385">
              <w:rPr>
                <w:i/>
                <w:iCs/>
              </w:rPr>
              <w:t>What, Why, How …</w:t>
            </w:r>
          </w:p>
          <w:p w:rsidR="00BD67E2" w:rsidRDefault="00BD67E2" w:rsidP="00483745">
            <w:r w:rsidRPr="00620385">
              <w:rPr>
                <w:b/>
                <w:bCs/>
              </w:rPr>
              <w:t>(Интер)културни садржаји</w:t>
            </w:r>
            <w:r w:rsidRPr="00620385">
              <w:t>: поштовање основних норми учтивости у комуникацији са вршњацима и одраслима.</w:t>
            </w:r>
          </w:p>
        </w:tc>
        <w:tc>
          <w:tcPr>
            <w:tcW w:w="3330" w:type="dxa"/>
          </w:tcPr>
          <w:p w:rsidR="00BD67E2" w:rsidRDefault="00BD67E2" w:rsidP="00483745">
            <w:r w:rsidRPr="00200EA2">
              <w:lastRenderedPageBreak/>
              <w:t xml:space="preserve">Слушање и читање једноставнијих текстова у вези са тражењем мишљења и изражавањем слагања/ неслагања. Усмено и писано </w:t>
            </w:r>
            <w:r w:rsidRPr="00200EA2">
              <w:lastRenderedPageBreak/>
              <w:t>тражење мишљења и изражавање слагања и неслагања.</w:t>
            </w:r>
          </w:p>
        </w:tc>
      </w:tr>
      <w:tr w:rsidR="00BD67E2" w:rsidTr="00483745">
        <w:tc>
          <w:tcPr>
            <w:tcW w:w="3348" w:type="dxa"/>
            <w:tcBorders>
              <w:bottom w:val="nil"/>
            </w:tcBorders>
            <w:shd w:val="clear" w:color="auto" w:fill="auto"/>
          </w:tcPr>
          <w:p w:rsidR="00BD67E2" w:rsidRDefault="00BD67E2" w:rsidP="00483745">
            <w:pPr>
              <w:rPr>
                <w:lang/>
              </w:rPr>
            </w:pPr>
            <w:r>
              <w:rPr>
                <w:lang/>
              </w:rPr>
              <w:lastRenderedPageBreak/>
              <w:t>Изражавање количина, цена</w:t>
            </w:r>
          </w:p>
          <w:p w:rsidR="00BD67E2" w:rsidRDefault="00BD67E2" w:rsidP="00483745">
            <w:pPr>
              <w:rPr>
                <w:lang/>
              </w:rPr>
            </w:pPr>
          </w:p>
          <w:p w:rsidR="00BD67E2" w:rsidRDefault="00BD67E2" w:rsidP="00483745">
            <w:pPr>
              <w:rPr>
                <w:lang/>
              </w:rPr>
            </w:pPr>
            <w:r>
              <w:rPr>
                <w:lang/>
              </w:rPr>
              <w:t>MODULE 7</w:t>
            </w:r>
          </w:p>
          <w:p w:rsidR="00BD67E2" w:rsidRPr="003B3ADE" w:rsidRDefault="00BD67E2" w:rsidP="00483745">
            <w:pPr>
              <w:rPr>
                <w:lang/>
              </w:rPr>
            </w:pPr>
            <w:r>
              <w:rPr>
                <w:lang/>
              </w:rPr>
              <w:t>TEEN LIFE</w:t>
            </w:r>
          </w:p>
        </w:tc>
        <w:tc>
          <w:tcPr>
            <w:tcW w:w="3240" w:type="dxa"/>
          </w:tcPr>
          <w:p w:rsidR="00BD67E2" w:rsidRPr="00200EA2" w:rsidRDefault="00BD67E2" w:rsidP="00483745">
            <w:r>
              <w:t>–</w:t>
            </w:r>
            <w:r w:rsidRPr="00200EA2">
              <w:t>разуме једноставније изразе који се односе на количину и цену;</w:t>
            </w:r>
          </w:p>
          <w:p w:rsidR="00BD67E2" w:rsidRPr="00200EA2" w:rsidRDefault="00BD67E2" w:rsidP="00483745">
            <w:r w:rsidRPr="00200EA2">
              <w:t>– пита и саопшти колико нечега има/ нема, користећи једноставнија језичка средства;</w:t>
            </w:r>
          </w:p>
          <w:p w:rsidR="00BD67E2" w:rsidRPr="00200EA2" w:rsidRDefault="00BD67E2" w:rsidP="00483745">
            <w:r>
              <w:t>–</w:t>
            </w:r>
            <w:r w:rsidRPr="00200EA2">
              <w:t>пита/ каже/ израчуна колико нешто кошта.</w:t>
            </w:r>
          </w:p>
        </w:tc>
        <w:tc>
          <w:tcPr>
            <w:tcW w:w="3330" w:type="dxa"/>
          </w:tcPr>
          <w:p w:rsidR="00BD67E2" w:rsidRPr="00620385" w:rsidRDefault="00BD67E2" w:rsidP="00483745">
            <w:r w:rsidRPr="00620385">
              <w:rPr>
                <w:i/>
                <w:iCs/>
              </w:rPr>
              <w:t>How many people are there (in the park)? There are two men/women and three children (in the park).</w:t>
            </w:r>
          </w:p>
          <w:p w:rsidR="00BD67E2" w:rsidRPr="00620385" w:rsidRDefault="00BD67E2" w:rsidP="00483745">
            <w:r w:rsidRPr="00620385">
              <w:rPr>
                <w:i/>
                <w:iCs/>
              </w:rPr>
              <w:t>How much fruit do we have? There isn’t much fruit</w:t>
            </w:r>
            <w:r w:rsidRPr="00620385">
              <w:t> </w:t>
            </w:r>
            <w:r w:rsidRPr="00620385">
              <w:rPr>
                <w:i/>
                <w:iCs/>
              </w:rPr>
              <w:t>in the bowl. There aren’t many books on the shelves.</w:t>
            </w:r>
          </w:p>
          <w:p w:rsidR="00BD67E2" w:rsidRPr="00620385" w:rsidRDefault="00BD67E2" w:rsidP="00483745">
            <w:r w:rsidRPr="00620385">
              <w:rPr>
                <w:i/>
                <w:iCs/>
              </w:rPr>
              <w:t>A lot of/Lots of people went to the match.</w:t>
            </w:r>
          </w:p>
          <w:p w:rsidR="00BD67E2" w:rsidRPr="00620385" w:rsidRDefault="00BD67E2" w:rsidP="00483745">
            <w:r w:rsidRPr="00620385">
              <w:rPr>
                <w:i/>
                <w:iCs/>
              </w:rPr>
              <w:t>A lot of/Lots of snow falls in winter.</w:t>
            </w:r>
          </w:p>
          <w:p w:rsidR="00BD67E2" w:rsidRPr="00620385" w:rsidRDefault="00BD67E2" w:rsidP="00483745">
            <w:r w:rsidRPr="00620385">
              <w:rPr>
                <w:i/>
                <w:iCs/>
              </w:rPr>
              <w:t>There were loads of apples on the table.</w:t>
            </w:r>
          </w:p>
          <w:p w:rsidR="00BD67E2" w:rsidRPr="00620385" w:rsidRDefault="00BD67E2" w:rsidP="00483745">
            <w:r w:rsidRPr="00620385">
              <w:rPr>
                <w:i/>
                <w:iCs/>
              </w:rPr>
              <w:t xml:space="preserve">There is a little lemonade in the bottle. There are a few apples. How much is this? It’s € 2,365 (two thousand, three hundred and sixty-five euros). That’s £ 245 (two hundred and forty-five </w:t>
            </w:r>
            <w:r w:rsidRPr="00620385">
              <w:rPr>
                <w:i/>
                <w:iCs/>
              </w:rPr>
              <w:lastRenderedPageBreak/>
              <w:t>pounds)/ $300 (three hundred dollars).</w:t>
            </w:r>
          </w:p>
          <w:p w:rsidR="00BD67E2" w:rsidRPr="00620385" w:rsidRDefault="00BD67E2" w:rsidP="00483745">
            <w:r w:rsidRPr="00620385">
              <w:rPr>
                <w:i/>
                <w:iCs/>
              </w:rPr>
              <w:t>In my school, 60% of children eat junk food.</w:t>
            </w:r>
          </w:p>
          <w:p w:rsidR="00BD67E2" w:rsidRPr="00620385" w:rsidRDefault="00BD67E2" w:rsidP="00483745">
            <w:r w:rsidRPr="00620385">
              <w:t>Основни бројеви преко 1.000</w:t>
            </w:r>
          </w:p>
          <w:p w:rsidR="00BD67E2" w:rsidRPr="00620385" w:rsidRDefault="00BD67E2" w:rsidP="00483745">
            <w:r w:rsidRPr="00620385">
              <w:t>Правилна множина именица</w:t>
            </w:r>
          </w:p>
          <w:p w:rsidR="00BD67E2" w:rsidRPr="00620385" w:rsidRDefault="00BD67E2" w:rsidP="00483745">
            <w:r w:rsidRPr="00620385">
              <w:t>Множина именица које се завршавају на -y, -f/fe: </w:t>
            </w:r>
            <w:r w:rsidRPr="00620385">
              <w:rPr>
                <w:i/>
                <w:iCs/>
              </w:rPr>
              <w:t>strawberries, shelves, knives...</w:t>
            </w:r>
          </w:p>
          <w:p w:rsidR="00BD67E2" w:rsidRPr="00620385" w:rsidRDefault="00BD67E2" w:rsidP="00483745">
            <w:r w:rsidRPr="00620385">
              <w:t>Множина именица које се завршавају на –o: </w:t>
            </w:r>
            <w:r w:rsidRPr="00620385">
              <w:rPr>
                <w:i/>
                <w:iCs/>
              </w:rPr>
              <w:t>kilos, potatoes…</w:t>
            </w:r>
          </w:p>
          <w:p w:rsidR="00BD67E2" w:rsidRPr="00620385" w:rsidRDefault="00BD67E2" w:rsidP="00483745">
            <w:r w:rsidRPr="00620385">
              <w:t>Синкретизам једнине и множине: </w:t>
            </w:r>
            <w:r w:rsidRPr="00620385">
              <w:rPr>
                <w:i/>
                <w:iCs/>
              </w:rPr>
              <w:t>sheep, fish...</w:t>
            </w:r>
          </w:p>
          <w:p w:rsidR="00BD67E2" w:rsidRPr="00620385" w:rsidRDefault="00BD67E2" w:rsidP="00483745">
            <w:r w:rsidRPr="00620385">
              <w:t>Најчешћи облици неправилне множине </w:t>
            </w:r>
            <w:r w:rsidRPr="00620385">
              <w:rPr>
                <w:i/>
                <w:iCs/>
              </w:rPr>
              <w:t>(men, women, children, people, feet, teeth, mice....)</w:t>
            </w:r>
          </w:p>
          <w:p w:rsidR="00BD67E2" w:rsidRPr="00620385" w:rsidRDefault="00BD67E2" w:rsidP="00483745">
            <w:r w:rsidRPr="00620385">
              <w:t>Бројиве и небројиве именице – pounds, money...</w:t>
            </w:r>
          </w:p>
          <w:p w:rsidR="00BD67E2" w:rsidRPr="00620385" w:rsidRDefault="00BD67E2" w:rsidP="00483745">
            <w:r w:rsidRPr="00620385">
              <w:t>Квантификатори – </w:t>
            </w:r>
            <w:r w:rsidRPr="00620385">
              <w:rPr>
                <w:i/>
                <w:iCs/>
              </w:rPr>
              <w:t>much, many, a lot of, lots of, loads of, a few, a little</w:t>
            </w:r>
          </w:p>
          <w:p w:rsidR="00BD67E2" w:rsidRPr="00620385" w:rsidRDefault="00BD67E2" w:rsidP="00483745">
            <w:r w:rsidRPr="00620385">
              <w:t>Питања са </w:t>
            </w:r>
            <w:r w:rsidRPr="00620385">
              <w:rPr>
                <w:i/>
                <w:iCs/>
              </w:rPr>
              <w:t>How much / many</w:t>
            </w:r>
          </w:p>
          <w:p w:rsidR="00BD67E2" w:rsidRDefault="00BD67E2" w:rsidP="00483745">
            <w:r w:rsidRPr="00620385">
              <w:rPr>
                <w:b/>
                <w:bCs/>
              </w:rPr>
              <w:t>(Интер)културни садржаји</w:t>
            </w:r>
            <w:r w:rsidRPr="00620385">
              <w:t>: друштвено окружење; валутe циљних култура.</w:t>
            </w:r>
          </w:p>
        </w:tc>
        <w:tc>
          <w:tcPr>
            <w:tcW w:w="3330" w:type="dxa"/>
          </w:tcPr>
          <w:p w:rsidR="00BD67E2" w:rsidRPr="00200EA2" w:rsidRDefault="00BD67E2" w:rsidP="00483745">
            <w:r w:rsidRPr="00200EA2">
              <w:lastRenderedPageBreak/>
              <w:t>Слушање и читање једноставнијих текстова који говоре о количини и цени; слушање и читање текстова на теме поруџбине у ресторану, куповине. Постављање питања у вези с количином и ценом и одговарање на њих, усмено и писано; играње улога (у ресторану, у продавници, у кухињи …); записивање и рачунање цена.</w:t>
            </w:r>
          </w:p>
        </w:tc>
      </w:tr>
    </w:tbl>
    <w:p w:rsidR="00BD67E2" w:rsidRDefault="00BD67E2">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rsidP="00483745">
      <w:pPr>
        <w:rPr>
          <w:b/>
          <w:lang w:val="sr-Cyrl-BA"/>
        </w:rPr>
      </w:pPr>
    </w:p>
    <w:p w:rsidR="00483745" w:rsidRPr="00483745" w:rsidRDefault="00483745" w:rsidP="00483745">
      <w:pPr>
        <w:rPr>
          <w:b/>
          <w:sz w:val="28"/>
          <w:szCs w:val="28"/>
          <w:lang w:val="sr-Cyrl-BA"/>
        </w:rPr>
      </w:pPr>
      <w:r w:rsidRPr="00483745">
        <w:rPr>
          <w:b/>
          <w:sz w:val="28"/>
          <w:szCs w:val="28"/>
          <w:lang w:val="sr-Cyrl-BA"/>
        </w:rPr>
        <w:lastRenderedPageBreak/>
        <w:t>Предмет: Биологија,  разред: седми</w:t>
      </w:r>
    </w:p>
    <w:p w:rsidR="00483745" w:rsidRDefault="00483745" w:rsidP="00483745">
      <w:pPr>
        <w:jc w:val="center"/>
        <w:rPr>
          <w:b/>
          <w:lang w:val="sr-Cyrl-BA"/>
        </w:rPr>
      </w:pPr>
    </w:p>
    <w:tbl>
      <w:tblPr>
        <w:tblStyle w:val="TableGrid"/>
        <w:tblW w:w="0" w:type="auto"/>
        <w:tblLook w:val="04A0"/>
      </w:tblPr>
      <w:tblGrid>
        <w:gridCol w:w="3305"/>
        <w:gridCol w:w="3305"/>
        <w:gridCol w:w="3306"/>
        <w:gridCol w:w="3306"/>
      </w:tblGrid>
      <w:tr w:rsidR="00483745" w:rsidTr="00483745">
        <w:tc>
          <w:tcPr>
            <w:tcW w:w="3305" w:type="dxa"/>
          </w:tcPr>
          <w:p w:rsidR="00483745" w:rsidRDefault="00483745" w:rsidP="00483745">
            <w:pPr>
              <w:jc w:val="center"/>
              <w:rPr>
                <w:b/>
                <w:lang w:val="sr-Cyrl-BA"/>
              </w:rPr>
            </w:pPr>
            <w:r>
              <w:rPr>
                <w:b/>
                <w:sz w:val="28"/>
                <w:szCs w:val="28"/>
              </w:rPr>
              <w:t>Теме</w:t>
            </w:r>
          </w:p>
        </w:tc>
        <w:tc>
          <w:tcPr>
            <w:tcW w:w="3305" w:type="dxa"/>
          </w:tcPr>
          <w:p w:rsidR="00483745" w:rsidRDefault="00483745" w:rsidP="00483745">
            <w:pPr>
              <w:jc w:val="center"/>
              <w:rPr>
                <w:b/>
                <w:lang w:val="sr-Cyrl-BA"/>
              </w:rPr>
            </w:pPr>
            <w:r>
              <w:rPr>
                <w:b/>
                <w:sz w:val="28"/>
                <w:szCs w:val="28"/>
              </w:rPr>
              <w:t>Исходи</w:t>
            </w:r>
          </w:p>
        </w:tc>
        <w:tc>
          <w:tcPr>
            <w:tcW w:w="3306" w:type="dxa"/>
          </w:tcPr>
          <w:p w:rsidR="00483745" w:rsidRDefault="00483745" w:rsidP="00483745">
            <w:pPr>
              <w:jc w:val="center"/>
              <w:rPr>
                <w:b/>
                <w:lang w:val="sr-Cyrl-BA"/>
              </w:rPr>
            </w:pPr>
            <w:r>
              <w:rPr>
                <w:b/>
                <w:sz w:val="28"/>
                <w:szCs w:val="28"/>
              </w:rPr>
              <w:t>Садржаји</w:t>
            </w:r>
          </w:p>
        </w:tc>
        <w:tc>
          <w:tcPr>
            <w:tcW w:w="3306" w:type="dxa"/>
          </w:tcPr>
          <w:p w:rsidR="00483745" w:rsidRDefault="00483745" w:rsidP="00483745">
            <w:pPr>
              <w:jc w:val="center"/>
              <w:rPr>
                <w:b/>
                <w:lang w:val="sr-Cyrl-BA"/>
              </w:rPr>
            </w:pPr>
            <w:r>
              <w:rPr>
                <w:b/>
                <w:sz w:val="28"/>
                <w:szCs w:val="28"/>
              </w:rPr>
              <w:t>Начин остваривања програма</w:t>
            </w:r>
          </w:p>
        </w:tc>
      </w:tr>
      <w:tr w:rsidR="00483745" w:rsidTr="00483745">
        <w:tc>
          <w:tcPr>
            <w:tcW w:w="3305" w:type="dxa"/>
          </w:tcPr>
          <w:p w:rsidR="00483745" w:rsidRDefault="00483745" w:rsidP="00483745">
            <w:pPr>
              <w:jc w:val="center"/>
              <w:rPr>
                <w:lang/>
              </w:rPr>
            </w:pPr>
          </w:p>
          <w:p w:rsidR="00483745" w:rsidRDefault="00483745" w:rsidP="00483745">
            <w:pPr>
              <w:jc w:val="center"/>
              <w:rPr>
                <w:lang/>
              </w:rPr>
            </w:pPr>
          </w:p>
          <w:p w:rsidR="00483745" w:rsidRDefault="00483745" w:rsidP="00483745">
            <w:pPr>
              <w:jc w:val="center"/>
              <w:rPr>
                <w:lang/>
              </w:rPr>
            </w:pPr>
          </w:p>
          <w:p w:rsidR="00483745" w:rsidRDefault="00483745" w:rsidP="00483745">
            <w:pPr>
              <w:rPr>
                <w:lang/>
              </w:rPr>
            </w:pPr>
          </w:p>
          <w:p w:rsidR="00483745" w:rsidRDefault="00483745" w:rsidP="00483745">
            <w:pPr>
              <w:jc w:val="center"/>
              <w:rPr>
                <w:lang/>
              </w:rPr>
            </w:pPr>
          </w:p>
          <w:p w:rsidR="00483745" w:rsidRPr="00A23682" w:rsidRDefault="00483745" w:rsidP="00483745">
            <w:pPr>
              <w:jc w:val="center"/>
              <w:rPr>
                <w:b/>
                <w:lang/>
              </w:rPr>
            </w:pPr>
            <w:r>
              <w:rPr>
                <w:lang/>
              </w:rPr>
              <w:t>НАСЛЕЂИВАЊЕ И ЕВОЛУЦИЈА</w:t>
            </w:r>
          </w:p>
        </w:tc>
        <w:tc>
          <w:tcPr>
            <w:tcW w:w="3305" w:type="dxa"/>
          </w:tcPr>
          <w:p w:rsidR="00483745" w:rsidRPr="00483745" w:rsidRDefault="00483745" w:rsidP="00483745">
            <w:pPr>
              <w:pStyle w:val="NormalWeb"/>
              <w:spacing w:beforeAutospacing="0" w:afterAutospacing="0"/>
            </w:pPr>
            <w:r w:rsidRPr="00483745">
              <w:rPr>
                <w:color w:val="000000"/>
              </w:rPr>
              <w:t>– идентификује разлике између митозе и мејозе на основну промене броја хромозома и њихове улоге у развићу и репродукцији;</w:t>
            </w:r>
          </w:p>
          <w:p w:rsidR="00483745" w:rsidRPr="00483745" w:rsidRDefault="00483745" w:rsidP="00483745">
            <w:pPr>
              <w:pStyle w:val="NormalWeb"/>
              <w:spacing w:beforeAutospacing="0" w:afterAutospacing="0"/>
            </w:pPr>
            <w:r w:rsidRPr="00483745">
              <w:rPr>
                <w:color w:val="000000"/>
              </w:rPr>
              <w:t>– одреди однос између гена и хромозома и основну улогу генетичког материјала у ћелији;</w:t>
            </w:r>
          </w:p>
          <w:p w:rsidR="00483745" w:rsidRPr="00483745" w:rsidRDefault="00483745" w:rsidP="00483745">
            <w:pPr>
              <w:pStyle w:val="NormalWeb"/>
              <w:spacing w:beforeAutospacing="0" w:afterAutospacing="0"/>
              <w:rPr>
                <w:lang/>
              </w:rPr>
            </w:pPr>
            <w:r w:rsidRPr="00483745">
              <w:rPr>
                <w:color w:val="000000"/>
              </w:rPr>
              <w:t>– шематски прикаже наслеђивање пола и других особина према првом Менделовом правилу;</w:t>
            </w:r>
          </w:p>
        </w:tc>
        <w:tc>
          <w:tcPr>
            <w:tcW w:w="3306" w:type="dxa"/>
          </w:tcPr>
          <w:p w:rsidR="00483745" w:rsidRDefault="00483745" w:rsidP="00483745">
            <w:pPr>
              <w:pStyle w:val="NormalWeb"/>
              <w:spacing w:beforeAutospacing="0" w:afterAutospacing="0"/>
              <w:rPr>
                <w:color w:val="000000"/>
                <w:lang/>
              </w:rPr>
            </w:pPr>
            <w:r>
              <w:rPr>
                <w:color w:val="000000"/>
                <w:lang/>
              </w:rPr>
              <w:t xml:space="preserve">- </w:t>
            </w:r>
            <w:r w:rsidRPr="00154FE9">
              <w:rPr>
                <w:color w:val="000000"/>
              </w:rPr>
              <w:t xml:space="preserve">Улога и значај једра у метаболизму ћелије. </w:t>
            </w:r>
          </w:p>
          <w:p w:rsidR="00483745" w:rsidRDefault="00483745" w:rsidP="00483745">
            <w:pPr>
              <w:pStyle w:val="NormalWeb"/>
              <w:spacing w:beforeAutospacing="0" w:afterAutospacing="0"/>
              <w:rPr>
                <w:lang/>
              </w:rPr>
            </w:pPr>
            <w:r>
              <w:rPr>
                <w:color w:val="000000"/>
                <w:lang/>
              </w:rPr>
              <w:t xml:space="preserve">- </w:t>
            </w:r>
            <w:r w:rsidRPr="00154FE9">
              <w:rPr>
                <w:color w:val="000000"/>
              </w:rPr>
              <w:t>Деоба ћелије (хромозоми, настајање телесних и полних ћелија).</w:t>
            </w:r>
          </w:p>
          <w:p w:rsidR="00483745" w:rsidRDefault="00483745" w:rsidP="00483745">
            <w:pPr>
              <w:pStyle w:val="NormalWeb"/>
              <w:spacing w:beforeAutospacing="0" w:afterAutospacing="0"/>
              <w:rPr>
                <w:lang/>
              </w:rPr>
            </w:pPr>
            <w:r>
              <w:rPr>
                <w:lang/>
              </w:rPr>
              <w:t xml:space="preserve">- </w:t>
            </w:r>
            <w:r w:rsidRPr="00154FE9">
              <w:rPr>
                <w:color w:val="000000"/>
              </w:rPr>
              <w:t>ДНК и појам гена (алел, генотип, фенотип)</w:t>
            </w:r>
          </w:p>
          <w:p w:rsidR="00483745" w:rsidRDefault="00483745" w:rsidP="00483745">
            <w:pPr>
              <w:pStyle w:val="NormalWeb"/>
              <w:spacing w:beforeAutospacing="0" w:afterAutospacing="0"/>
              <w:rPr>
                <w:color w:val="000000"/>
                <w:lang/>
              </w:rPr>
            </w:pPr>
            <w:r>
              <w:rPr>
                <w:lang/>
              </w:rPr>
              <w:t xml:space="preserve">- </w:t>
            </w:r>
            <w:r>
              <w:rPr>
                <w:color w:val="000000"/>
              </w:rPr>
              <w:t>Прво Менделово правило</w:t>
            </w:r>
            <w:r>
              <w:rPr>
                <w:color w:val="000000"/>
                <w:lang/>
              </w:rPr>
              <w:t>;</w:t>
            </w:r>
          </w:p>
          <w:p w:rsidR="00483745" w:rsidRDefault="00483745" w:rsidP="00483745">
            <w:pPr>
              <w:pStyle w:val="NormalWeb"/>
              <w:spacing w:beforeAutospacing="0" w:afterAutospacing="0"/>
              <w:rPr>
                <w:lang/>
              </w:rPr>
            </w:pPr>
            <w:r>
              <w:rPr>
                <w:color w:val="000000"/>
                <w:lang/>
              </w:rPr>
              <w:t xml:space="preserve">- </w:t>
            </w:r>
            <w:r w:rsidRPr="00154FE9">
              <w:rPr>
                <w:color w:val="000000"/>
              </w:rPr>
              <w:t>Наслеђивање пола.</w:t>
            </w:r>
          </w:p>
          <w:p w:rsidR="00483745" w:rsidRPr="00154FE9" w:rsidRDefault="00483745" w:rsidP="00483745">
            <w:pPr>
              <w:pStyle w:val="NormalWeb"/>
              <w:spacing w:beforeAutospacing="0" w:afterAutospacing="0"/>
              <w:rPr>
                <w:lang/>
              </w:rPr>
            </w:pPr>
            <w:r>
              <w:rPr>
                <w:lang/>
              </w:rPr>
              <w:t xml:space="preserve">- </w:t>
            </w:r>
            <w:r w:rsidRPr="00154FE9">
              <w:rPr>
                <w:color w:val="000000"/>
              </w:rPr>
              <w:t>Наследне болести.</w:t>
            </w:r>
          </w:p>
          <w:p w:rsidR="00483745" w:rsidRPr="00FA0157" w:rsidRDefault="00483745" w:rsidP="00483745">
            <w:pPr>
              <w:rPr>
                <w:lang/>
              </w:rPr>
            </w:pPr>
            <w:r>
              <w:rPr>
                <w:color w:val="000000"/>
                <w:lang/>
              </w:rPr>
              <w:t xml:space="preserve">- </w:t>
            </w:r>
            <w:r w:rsidRPr="00146964">
              <w:rPr>
                <w:color w:val="000000"/>
              </w:rPr>
              <w:t>Примери наследних болести.</w:t>
            </w:r>
          </w:p>
        </w:tc>
        <w:tc>
          <w:tcPr>
            <w:tcW w:w="3306" w:type="dxa"/>
            <w:vMerge w:val="restart"/>
          </w:tcPr>
          <w:p w:rsidR="00483745" w:rsidRPr="008C5921" w:rsidRDefault="00483745" w:rsidP="00483745">
            <w:pPr>
              <w:jc w:val="center"/>
              <w:rPr>
                <w:b/>
                <w:lang w:val="sr-Cyrl-BA"/>
              </w:rPr>
            </w:pPr>
            <w:r w:rsidRPr="008C5921">
              <w:rPr>
                <w:b/>
                <w:lang w:val="sr-Cyrl-BA"/>
              </w:rPr>
              <w:t>Побројати активности којима се описује:</w:t>
            </w:r>
          </w:p>
          <w:p w:rsidR="00483745" w:rsidRDefault="00483745" w:rsidP="00483745">
            <w:pPr>
              <w:rPr>
                <w:lang w:val="sr-Cyrl-BA"/>
              </w:rPr>
            </w:pPr>
            <w:r>
              <w:rPr>
                <w:lang w:val="sr-Cyrl-BA"/>
              </w:rPr>
              <w:t>1) Кроз опше и специфичне  међупредметне компетенције, ученик ће овладати знањима и вештинама које ће му омогућити да разуме развој и еволуцију живог света, као и место и улогу човека у природи. Стечења знања моћи ће да примени у свакодневном животу у циљу побољшања сопственог здравља, очувања природе али и развоја критичког мишљења и формирања научног погледа на свет.</w:t>
            </w:r>
          </w:p>
          <w:p w:rsidR="00483745" w:rsidRDefault="00483745" w:rsidP="00483745">
            <w:pPr>
              <w:rPr>
                <w:lang w:val="sr-Cyrl-BA"/>
              </w:rPr>
            </w:pPr>
          </w:p>
          <w:p w:rsidR="00483745" w:rsidRDefault="00483745" w:rsidP="00483745">
            <w:pPr>
              <w:rPr>
                <w:lang w:val="sr-Cyrl-BA"/>
              </w:rPr>
            </w:pPr>
            <w:r>
              <w:rPr>
                <w:lang w:val="sr-Cyrl-BA"/>
              </w:rPr>
              <w:t>2) Предвиђена је корелација са предметима: ликовна култура, географија, историја, српски језик и кљижевност, физичко васпитање)</w:t>
            </w:r>
          </w:p>
          <w:p w:rsidR="00483745" w:rsidRPr="008C5921" w:rsidRDefault="00483745" w:rsidP="00483745">
            <w:pPr>
              <w:rPr>
                <w:lang w:val="sr-Cyrl-BA"/>
              </w:rPr>
            </w:pPr>
          </w:p>
          <w:p w:rsidR="00483745" w:rsidRPr="00B047E2" w:rsidRDefault="00483745" w:rsidP="00483745">
            <w:pPr>
              <w:rPr>
                <w:color w:val="000000"/>
                <w:lang/>
              </w:rPr>
            </w:pPr>
            <w:r w:rsidRPr="00B047E2">
              <w:rPr>
                <w:lang w:val="sr-Cyrl-BA"/>
              </w:rPr>
              <w:t>3)</w:t>
            </w:r>
            <w:r w:rsidRPr="00B047E2">
              <w:rPr>
                <w:color w:val="000000"/>
              </w:rPr>
              <w:t xml:space="preserve"> Током рада ученици би требало да користе лабораторијски прибор (пинцете, капаљке, лабораторијске чаше, сахатно стакло</w:t>
            </w:r>
            <w:r w:rsidRPr="00B047E2">
              <w:rPr>
                <w:color w:val="000000"/>
                <w:lang/>
              </w:rPr>
              <w:t xml:space="preserve">, Петријеве шоље, </w:t>
            </w:r>
            <w:r w:rsidRPr="00B047E2">
              <w:rPr>
                <w:color w:val="000000"/>
                <w:lang/>
              </w:rPr>
              <w:lastRenderedPageBreak/>
              <w:t>маказе, стаклене чаше, флашице, левак и сл</w:t>
            </w:r>
            <w:r w:rsidRPr="00B047E2">
              <w:rPr>
                <w:color w:val="000000"/>
              </w:rPr>
              <w:t xml:space="preserve">.) </w:t>
            </w:r>
            <w:r w:rsidRPr="00B047E2">
              <w:rPr>
                <w:color w:val="000000"/>
                <w:lang/>
              </w:rPr>
              <w:t>наставна средства (рачунар, пројектор, микроскоп, лупа, апарат за мерење крвног притиска), прибор за рад (прибор за писање, цртање, маркери, фломастери, бојице, лепак, селотејп, колаж папир, пластелин. Картон, хамер и сл.).</w:t>
            </w:r>
          </w:p>
          <w:p w:rsidR="00483745" w:rsidRPr="00B047E2" w:rsidRDefault="00483745" w:rsidP="00483745">
            <w:pPr>
              <w:rPr>
                <w:color w:val="000000"/>
                <w:lang/>
              </w:rPr>
            </w:pPr>
            <w:r w:rsidRPr="00B047E2">
              <w:rPr>
                <w:color w:val="000000"/>
                <w:lang/>
              </w:rPr>
              <w:t>Уколико се обезбеде материјална средства могућа посета Приридњачком музеју Свилајнац или Београд, као и посета Ботаничкој башти – Јевремовац у Београду.</w:t>
            </w:r>
          </w:p>
          <w:p w:rsidR="00483745" w:rsidRPr="00B047E2" w:rsidRDefault="00483745" w:rsidP="00483745">
            <w:pPr>
              <w:rPr>
                <w:color w:val="000000"/>
                <w:lang/>
              </w:rPr>
            </w:pPr>
            <w:r w:rsidRPr="00B047E2">
              <w:rPr>
                <w:color w:val="000000"/>
                <w:lang/>
              </w:rPr>
              <w:t>Предвиђене су и одговарајуће поставке и изложбе у Завичајном музеју Петровац.</w:t>
            </w:r>
          </w:p>
          <w:p w:rsidR="00483745" w:rsidRDefault="00483745" w:rsidP="00483745">
            <w:pPr>
              <w:rPr>
                <w:color w:val="000000"/>
                <w:lang/>
              </w:rPr>
            </w:pPr>
            <w:r w:rsidRPr="00B047E2">
              <w:rPr>
                <w:color w:val="000000"/>
                <w:lang/>
              </w:rPr>
              <w:t>Предвиђења је шетња у природи у оквиру манифестације ПД „Горњак“, као и излазак на оближње локалитете (упознај гљиве и биљке мох краја).</w:t>
            </w:r>
          </w:p>
          <w:p w:rsidR="00483745" w:rsidRPr="00B047E2" w:rsidRDefault="00483745" w:rsidP="00483745">
            <w:pPr>
              <w:rPr>
                <w:lang/>
              </w:rPr>
            </w:pPr>
          </w:p>
          <w:p w:rsidR="00483745" w:rsidRDefault="00483745" w:rsidP="00483745">
            <w:pPr>
              <w:rPr>
                <w:lang w:val="sr-Cyrl-BA"/>
              </w:rPr>
            </w:pPr>
            <w:r>
              <w:rPr>
                <w:lang w:val="sr-Cyrl-BA"/>
              </w:rPr>
              <w:t xml:space="preserve">4) </w:t>
            </w:r>
            <w:r w:rsidRPr="008C5921">
              <w:rPr>
                <w:lang w:val="sr-Cyrl-BA"/>
              </w:rPr>
              <w:t>Начин коришћења партиципативних, кооперативних, активних и искуствених метода наставе и учења;</w:t>
            </w:r>
          </w:p>
          <w:p w:rsidR="00483745" w:rsidRPr="008C5921" w:rsidRDefault="00483745" w:rsidP="00483745">
            <w:pPr>
              <w:rPr>
                <w:lang w:val="sr-Cyrl-BA"/>
              </w:rPr>
            </w:pPr>
          </w:p>
          <w:p w:rsidR="00483745" w:rsidRDefault="00483745" w:rsidP="00483745">
            <w:pPr>
              <w:rPr>
                <w:color w:val="000000"/>
                <w:lang/>
              </w:rPr>
            </w:pPr>
            <w:r>
              <w:rPr>
                <w:lang w:val="sr-Cyrl-BA"/>
              </w:rPr>
              <w:t xml:space="preserve">5) </w:t>
            </w:r>
            <w:r w:rsidRPr="00B047E2">
              <w:rPr>
                <w:color w:val="000000"/>
              </w:rPr>
              <w:t xml:space="preserve">ИКТ користи за прикупљање, обраду </w:t>
            </w:r>
            <w:r w:rsidRPr="00B047E2">
              <w:rPr>
                <w:color w:val="000000"/>
              </w:rPr>
              <w:lastRenderedPageBreak/>
              <w:t>података и представљање резултата истраживања</w:t>
            </w:r>
            <w:r>
              <w:rPr>
                <w:color w:val="000000"/>
                <w:lang/>
              </w:rPr>
              <w:t>.</w:t>
            </w:r>
          </w:p>
          <w:p w:rsidR="00483745" w:rsidRDefault="00483745" w:rsidP="00483745">
            <w:pPr>
              <w:rPr>
                <w:color w:val="000000"/>
                <w:lang/>
              </w:rPr>
            </w:pPr>
            <w:r>
              <w:rPr>
                <w:color w:val="000000"/>
                <w:lang/>
              </w:rPr>
              <w:t xml:space="preserve">За јавне презентације  користиће веб решења – блогове, сајтове; </w:t>
            </w:r>
          </w:p>
          <w:p w:rsidR="00483745" w:rsidRPr="00666001" w:rsidRDefault="00483745" w:rsidP="00483745">
            <w:pPr>
              <w:rPr>
                <w:b/>
                <w:lang/>
              </w:rPr>
            </w:pPr>
            <w:r>
              <w:rPr>
                <w:color w:val="000000"/>
                <w:lang/>
              </w:rPr>
              <w:t>Израда квиза, асоцијација, упитника, стрипова радиће се помоћу доступних софтвера.</w:t>
            </w:r>
          </w:p>
        </w:tc>
      </w:tr>
      <w:tr w:rsidR="00483745" w:rsidTr="00483745">
        <w:tc>
          <w:tcPr>
            <w:tcW w:w="3305" w:type="dxa"/>
          </w:tcPr>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Pr="003F0842" w:rsidRDefault="00483745" w:rsidP="00483745">
            <w:pPr>
              <w:jc w:val="center"/>
              <w:rPr>
                <w:lang w:val="en-US"/>
              </w:rPr>
            </w:pPr>
            <w:r w:rsidRPr="003F0842">
              <w:rPr>
                <w:bCs/>
                <w:color w:val="000000"/>
                <w:lang w:val="en-US"/>
              </w:rPr>
              <w:t>ЈЕДИНСТВО ГРАЂЕ И ФУНКЦИЈЕ КАО ОСНОВА ЖИВОТА</w:t>
            </w:r>
          </w:p>
          <w:p w:rsidR="00483745" w:rsidRDefault="00483745" w:rsidP="00483745">
            <w:pPr>
              <w:jc w:val="center"/>
              <w:rPr>
                <w:lang/>
              </w:rPr>
            </w:pPr>
          </w:p>
        </w:tc>
        <w:tc>
          <w:tcPr>
            <w:tcW w:w="3305" w:type="dxa"/>
          </w:tcPr>
          <w:p w:rsidR="00483745" w:rsidRPr="00483745" w:rsidRDefault="00483745" w:rsidP="00483745">
            <w:pPr>
              <w:pStyle w:val="NormalWeb"/>
              <w:spacing w:beforeAutospacing="0" w:afterAutospacing="0"/>
            </w:pPr>
            <w:r w:rsidRPr="00483745">
              <w:rPr>
                <w:color w:val="000000"/>
                <w:lang/>
              </w:rPr>
              <w:t xml:space="preserve">- </w:t>
            </w:r>
            <w:r w:rsidRPr="00483745">
              <w:rPr>
                <w:color w:val="000000"/>
              </w:rPr>
              <w:t>прикупи и анализира податке о животним циклусима почевши од оплођења;</w:t>
            </w:r>
          </w:p>
          <w:p w:rsidR="00483745" w:rsidRPr="00483745" w:rsidRDefault="00483745" w:rsidP="00483745">
            <w:pPr>
              <w:pStyle w:val="NormalWeb"/>
              <w:spacing w:beforeAutospacing="0" w:afterAutospacing="0"/>
              <w:rPr>
                <w:color w:val="000000"/>
                <w:lang/>
              </w:rPr>
            </w:pPr>
            <w:r w:rsidRPr="00483745">
              <w:rPr>
                <w:color w:val="000000"/>
              </w:rPr>
              <w:t>– упореди бесполно и полно размножавање;</w:t>
            </w:r>
          </w:p>
          <w:p w:rsidR="00483745" w:rsidRPr="00483745" w:rsidRDefault="00483745" w:rsidP="00483745">
            <w:pPr>
              <w:pStyle w:val="NormalWeb"/>
              <w:spacing w:beforeAutospacing="0" w:afterAutospacing="0"/>
              <w:rPr>
                <w:color w:val="000000"/>
                <w:lang/>
              </w:rPr>
            </w:pPr>
            <w:r w:rsidRPr="00483745">
              <w:rPr>
                <w:color w:val="000000"/>
              </w:rPr>
              <w:t>– користи микроскоп за посматрање грађе гљива, биљних и животињскихткива;</w:t>
            </w:r>
          </w:p>
          <w:p w:rsidR="00483745" w:rsidRPr="00483745" w:rsidRDefault="00483745" w:rsidP="00483745">
            <w:pPr>
              <w:pStyle w:val="NormalWeb"/>
              <w:spacing w:beforeAutospacing="0" w:afterAutospacing="0"/>
            </w:pPr>
            <w:r w:rsidRPr="00483745">
              <w:rPr>
                <w:color w:val="000000"/>
              </w:rPr>
              <w:t>– разврста организме према задатим критеријумима применом дихотомих кључева;</w:t>
            </w:r>
          </w:p>
          <w:p w:rsidR="00483745" w:rsidRPr="00483745" w:rsidRDefault="00483745" w:rsidP="00483745">
            <w:pPr>
              <w:pStyle w:val="NormalWeb"/>
              <w:spacing w:beforeAutospacing="0" w:afterAutospacing="0"/>
              <w:rPr>
                <w:lang/>
              </w:rPr>
            </w:pPr>
          </w:p>
          <w:p w:rsidR="00483745" w:rsidRPr="00483745" w:rsidRDefault="00483745" w:rsidP="00483745">
            <w:pPr>
              <w:pStyle w:val="NormalWeb"/>
              <w:spacing w:beforeAutospacing="0" w:afterAutospacing="0"/>
              <w:rPr>
                <w:color w:val="000000"/>
                <w:lang/>
              </w:rPr>
            </w:pPr>
          </w:p>
        </w:tc>
        <w:tc>
          <w:tcPr>
            <w:tcW w:w="3306" w:type="dxa"/>
          </w:tcPr>
          <w:p w:rsidR="00483745" w:rsidRPr="00146964" w:rsidRDefault="00483745" w:rsidP="00483745">
            <w:pPr>
              <w:pStyle w:val="NormalWeb"/>
              <w:spacing w:beforeAutospacing="0" w:afterAutospacing="0"/>
              <w:rPr>
                <w:color w:val="000000"/>
                <w:lang/>
              </w:rPr>
            </w:pPr>
            <w:r>
              <w:rPr>
                <w:rFonts w:ascii="Verdana" w:hAnsi="Verdana"/>
                <w:color w:val="000000"/>
                <w:lang/>
              </w:rPr>
              <w:t xml:space="preserve">- </w:t>
            </w:r>
            <w:r w:rsidRPr="00146964">
              <w:rPr>
                <w:color w:val="000000"/>
              </w:rPr>
              <w:t xml:space="preserve">Основни принципи организације живих бића. </w:t>
            </w:r>
          </w:p>
          <w:p w:rsidR="00483745" w:rsidRPr="00146964" w:rsidRDefault="00483745" w:rsidP="00483745">
            <w:pPr>
              <w:pStyle w:val="NormalWeb"/>
              <w:spacing w:beforeAutospacing="0" w:afterAutospacing="0"/>
              <w:rPr>
                <w:color w:val="000000"/>
                <w:lang/>
              </w:rPr>
            </w:pPr>
            <w:r w:rsidRPr="00146964">
              <w:rPr>
                <w:color w:val="000000"/>
                <w:lang/>
              </w:rPr>
              <w:t xml:space="preserve">- </w:t>
            </w:r>
            <w:r w:rsidRPr="00146964">
              <w:rPr>
                <w:color w:val="000000"/>
              </w:rPr>
              <w:t>Појам симетрије – типични примери код једноћелијских и вишећелијских организама; биолошки значај.</w:t>
            </w:r>
          </w:p>
          <w:p w:rsidR="00483745" w:rsidRPr="00146964" w:rsidRDefault="00483745" w:rsidP="00483745">
            <w:pPr>
              <w:pStyle w:val="NormalWeb"/>
              <w:spacing w:beforeAutospacing="0" w:afterAutospacing="0"/>
              <w:rPr>
                <w:color w:val="000000"/>
                <w:lang/>
              </w:rPr>
            </w:pPr>
            <w:r w:rsidRPr="00146964">
              <w:rPr>
                <w:color w:val="000000"/>
                <w:lang/>
              </w:rPr>
              <w:t xml:space="preserve">- </w:t>
            </w:r>
            <w:r w:rsidRPr="00146964">
              <w:rPr>
                <w:color w:val="000000"/>
              </w:rPr>
              <w:t>Симетрија, цефализација и сегментација код животиња.</w:t>
            </w:r>
          </w:p>
          <w:p w:rsidR="00483745" w:rsidRPr="00146964" w:rsidRDefault="00483745" w:rsidP="00483745">
            <w:pPr>
              <w:pStyle w:val="NormalWeb"/>
              <w:spacing w:beforeAutospacing="0" w:afterAutospacing="0"/>
              <w:rPr>
                <w:lang/>
              </w:rPr>
            </w:pPr>
            <w:r w:rsidRPr="00146964">
              <w:rPr>
                <w:color w:val="000000"/>
                <w:lang/>
              </w:rPr>
              <w:t xml:space="preserve">- </w:t>
            </w:r>
            <w:r w:rsidRPr="00146964">
              <w:rPr>
                <w:color w:val="000000"/>
              </w:rPr>
              <w:t>Присуство/одсуство биљних органа, (симетрија и сегментација код биљака).</w:t>
            </w:r>
          </w:p>
          <w:p w:rsidR="00483745" w:rsidRPr="00146964" w:rsidRDefault="00483745" w:rsidP="00483745">
            <w:pPr>
              <w:pStyle w:val="NormalWeb"/>
              <w:spacing w:beforeAutospacing="0" w:afterAutospacing="0"/>
              <w:rPr>
                <w:lang/>
              </w:rPr>
            </w:pPr>
            <w:r w:rsidRPr="00146964">
              <w:rPr>
                <w:lang/>
              </w:rPr>
              <w:t xml:space="preserve">- </w:t>
            </w:r>
            <w:r w:rsidRPr="00146964">
              <w:rPr>
                <w:color w:val="000000"/>
              </w:rPr>
              <w:t>Ћелије са специфичном функцијом: мишићне, крвне, нервне, ћелије затварачице...</w:t>
            </w:r>
          </w:p>
          <w:p w:rsidR="00483745" w:rsidRPr="00146964" w:rsidRDefault="00483745" w:rsidP="00483745">
            <w:pPr>
              <w:pStyle w:val="NormalWeb"/>
              <w:spacing w:beforeAutospacing="0" w:afterAutospacing="0"/>
            </w:pPr>
            <w:r w:rsidRPr="00146964">
              <w:rPr>
                <w:lang/>
              </w:rPr>
              <w:t xml:space="preserve">- </w:t>
            </w:r>
            <w:r w:rsidRPr="00146964">
              <w:rPr>
                <w:color w:val="000000"/>
              </w:rPr>
              <w:t xml:space="preserve">Грађа и улога ткива, органа, органских система и значај за функционисање организма. </w:t>
            </w:r>
            <w:r>
              <w:rPr>
                <w:color w:val="000000"/>
                <w:lang/>
              </w:rPr>
              <w:t xml:space="preserve">- - </w:t>
            </w:r>
            <w:r w:rsidRPr="00146964">
              <w:rPr>
                <w:color w:val="000000"/>
              </w:rPr>
              <w:t>Пулс и крвни притисак.</w:t>
            </w:r>
          </w:p>
          <w:p w:rsidR="00483745" w:rsidRPr="00FA0157" w:rsidRDefault="00483745" w:rsidP="00483745">
            <w:pPr>
              <w:pStyle w:val="NormalWeb"/>
              <w:spacing w:beforeAutospacing="0" w:afterAutospacing="0"/>
              <w:rPr>
                <w:lang/>
              </w:rPr>
            </w:pPr>
            <w:r>
              <w:rPr>
                <w:color w:val="000000"/>
                <w:lang/>
              </w:rPr>
              <w:lastRenderedPageBreak/>
              <w:t xml:space="preserve">- </w:t>
            </w:r>
            <w:r w:rsidRPr="00146964">
              <w:rPr>
                <w:color w:val="000000"/>
              </w:rPr>
              <w:t>Прва помоћ: повреде крвних судова (практичан рад).</w:t>
            </w:r>
          </w:p>
          <w:p w:rsidR="00483745" w:rsidRPr="00146964" w:rsidRDefault="00483745" w:rsidP="00483745">
            <w:pPr>
              <w:pStyle w:val="NormalWeb"/>
              <w:spacing w:beforeAutospacing="0" w:afterAutospacing="0"/>
              <w:rPr>
                <w:lang/>
              </w:rPr>
            </w:pPr>
            <w:r w:rsidRPr="00146964">
              <w:rPr>
                <w:lang/>
              </w:rPr>
              <w:t xml:space="preserve">- </w:t>
            </w:r>
            <w:r w:rsidRPr="00146964">
              <w:rPr>
                <w:color w:val="000000"/>
              </w:rPr>
              <w:t>Компаративни преглед грађе главних група биљака, гљива и животиња – сличности и разлике у обављању основних животних процеса на методски одабраним представницима.</w:t>
            </w:r>
          </w:p>
        </w:tc>
        <w:tc>
          <w:tcPr>
            <w:tcW w:w="3306" w:type="dxa"/>
            <w:vMerge/>
          </w:tcPr>
          <w:p w:rsidR="00483745" w:rsidRPr="008C5921" w:rsidRDefault="00483745" w:rsidP="00483745">
            <w:pPr>
              <w:jc w:val="center"/>
              <w:rPr>
                <w:b/>
                <w:lang w:val="sr-Cyrl-BA"/>
              </w:rPr>
            </w:pPr>
          </w:p>
        </w:tc>
      </w:tr>
      <w:tr w:rsidR="00483745" w:rsidTr="00483745">
        <w:tc>
          <w:tcPr>
            <w:tcW w:w="3305" w:type="dxa"/>
          </w:tcPr>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Pr="003F0842" w:rsidRDefault="00483745" w:rsidP="00483745">
            <w:pPr>
              <w:jc w:val="center"/>
              <w:rPr>
                <w:lang w:val="en-US"/>
              </w:rPr>
            </w:pPr>
            <w:r w:rsidRPr="003F0842">
              <w:rPr>
                <w:bCs/>
                <w:color w:val="000000"/>
                <w:lang w:val="en-US"/>
              </w:rPr>
              <w:t>ПОРЕКЛО И РАЗНОВРСНОСТ ЖИВОТА</w:t>
            </w:r>
          </w:p>
          <w:p w:rsidR="00483745" w:rsidRPr="003F0842" w:rsidRDefault="00483745" w:rsidP="00483745">
            <w:pPr>
              <w:jc w:val="center"/>
              <w:rPr>
                <w:bCs/>
                <w:color w:val="000000"/>
                <w:lang w:val="en-US"/>
              </w:rPr>
            </w:pPr>
          </w:p>
        </w:tc>
        <w:tc>
          <w:tcPr>
            <w:tcW w:w="3305" w:type="dxa"/>
          </w:tcPr>
          <w:p w:rsidR="00483745" w:rsidRPr="00483745" w:rsidRDefault="00483745" w:rsidP="00483745">
            <w:pPr>
              <w:pStyle w:val="NormalWeb"/>
              <w:spacing w:beforeAutospacing="0" w:afterAutospacing="0"/>
            </w:pPr>
            <w:r w:rsidRPr="00483745">
              <w:rPr>
                <w:color w:val="000000"/>
              </w:rPr>
              <w:t>– одреди положај организма на дрвету живота на основу прикупљених и анализираних информација о његовој грађи;</w:t>
            </w:r>
          </w:p>
          <w:p w:rsidR="00483745" w:rsidRPr="00483745" w:rsidRDefault="00483745" w:rsidP="00483745">
            <w:pPr>
              <w:pStyle w:val="NormalWeb"/>
              <w:spacing w:beforeAutospacing="0" w:afterAutospacing="0"/>
              <w:rPr>
                <w:color w:val="000000"/>
                <w:lang/>
              </w:rPr>
            </w:pPr>
            <w:r w:rsidRPr="00483745">
              <w:rPr>
                <w:color w:val="000000"/>
              </w:rPr>
              <w:t>– упореди организме на различитим позицијама на „дрвету живота” према начину на који обављају животне процесе;</w:t>
            </w:r>
          </w:p>
          <w:p w:rsidR="00483745" w:rsidRPr="00483745" w:rsidRDefault="00483745" w:rsidP="00483745">
            <w:pPr>
              <w:pStyle w:val="NormalWeb"/>
              <w:spacing w:beforeAutospacing="0" w:afterAutospacing="0"/>
              <w:rPr>
                <w:lang/>
              </w:rPr>
            </w:pPr>
            <w:r w:rsidRPr="00483745">
              <w:rPr>
                <w:color w:val="000000"/>
              </w:rPr>
              <w:t>– повеже принципе систематике са филогенијом и еволуцијом на основу данашњих и изумрлих врста</w:t>
            </w:r>
            <w:r w:rsidRPr="00483745">
              <w:rPr>
                <w:color w:val="000000"/>
                <w:lang/>
              </w:rPr>
              <w:t xml:space="preserve"> -</w:t>
            </w:r>
            <w:r w:rsidRPr="00483745">
              <w:rPr>
                <w:color w:val="000000"/>
              </w:rPr>
              <w:t xml:space="preserve"> фосила;</w:t>
            </w:r>
          </w:p>
        </w:tc>
        <w:tc>
          <w:tcPr>
            <w:tcW w:w="3306" w:type="dxa"/>
          </w:tcPr>
          <w:p w:rsidR="00483745" w:rsidRDefault="00483745" w:rsidP="00483745">
            <w:pPr>
              <w:pStyle w:val="NormalWeb"/>
              <w:spacing w:beforeAutospacing="0" w:afterAutospacing="0"/>
              <w:rPr>
                <w:color w:val="000000"/>
                <w:lang/>
              </w:rPr>
            </w:pPr>
            <w:r>
              <w:rPr>
                <w:color w:val="000000"/>
                <w:lang/>
              </w:rPr>
              <w:t xml:space="preserve">- </w:t>
            </w:r>
            <w:r w:rsidRPr="00146964">
              <w:rPr>
                <w:color w:val="000000"/>
              </w:rPr>
              <w:t>Основни принципи систематике (Ка</w:t>
            </w:r>
            <w:r>
              <w:rPr>
                <w:color w:val="000000"/>
              </w:rPr>
              <w:t>рл Лине, биномна номенклатура).</w:t>
            </w:r>
          </w:p>
          <w:p w:rsidR="00483745" w:rsidRDefault="00483745" w:rsidP="00483745">
            <w:pPr>
              <w:pStyle w:val="NormalWeb"/>
              <w:spacing w:beforeAutospacing="0" w:afterAutospacing="0"/>
              <w:rPr>
                <w:color w:val="000000"/>
                <w:lang/>
              </w:rPr>
            </w:pPr>
            <w:r>
              <w:rPr>
                <w:color w:val="000000"/>
                <w:lang/>
              </w:rPr>
              <w:t xml:space="preserve">- </w:t>
            </w:r>
            <w:r w:rsidRPr="00146964">
              <w:rPr>
                <w:color w:val="000000"/>
              </w:rPr>
              <w:t>Приказ разноврсности живота кроз основне систематске категорије до нивоа кола и класе.</w:t>
            </w:r>
          </w:p>
          <w:p w:rsidR="00483745" w:rsidRPr="00146964" w:rsidRDefault="00483745" w:rsidP="00483745">
            <w:pPr>
              <w:pStyle w:val="NormalWeb"/>
              <w:spacing w:beforeAutospacing="0" w:afterAutospacing="0"/>
              <w:rPr>
                <w:color w:val="000000"/>
                <w:lang/>
              </w:rPr>
            </w:pPr>
            <w:r>
              <w:rPr>
                <w:color w:val="000000"/>
                <w:lang/>
              </w:rPr>
              <w:t xml:space="preserve">- </w:t>
            </w:r>
            <w:r w:rsidRPr="00146964">
              <w:rPr>
                <w:color w:val="000000"/>
              </w:rPr>
              <w:t>Докази еволуције, фосили и тумачење филогенетских низова (предачке и потомачке форме, прелазни фосили)</w:t>
            </w:r>
          </w:p>
          <w:p w:rsidR="00483745" w:rsidRPr="00154FE9" w:rsidRDefault="00483745" w:rsidP="00483745">
            <w:pPr>
              <w:pStyle w:val="NormalWeb"/>
              <w:spacing w:beforeAutospacing="0" w:after="120" w:afterAutospacing="0"/>
              <w:rPr>
                <w:b/>
                <w:color w:val="000000"/>
                <w:lang/>
              </w:rPr>
            </w:pPr>
          </w:p>
        </w:tc>
        <w:tc>
          <w:tcPr>
            <w:tcW w:w="3306" w:type="dxa"/>
            <w:vMerge/>
          </w:tcPr>
          <w:p w:rsidR="00483745" w:rsidRPr="008C5921" w:rsidRDefault="00483745" w:rsidP="00483745">
            <w:pPr>
              <w:jc w:val="center"/>
              <w:rPr>
                <w:b/>
                <w:lang w:val="sr-Cyrl-BA"/>
              </w:rPr>
            </w:pPr>
          </w:p>
        </w:tc>
      </w:tr>
      <w:tr w:rsidR="00483745" w:rsidTr="00483745">
        <w:tc>
          <w:tcPr>
            <w:tcW w:w="3305" w:type="dxa"/>
          </w:tcPr>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Pr="003F0842" w:rsidRDefault="00483745" w:rsidP="00483745">
            <w:pPr>
              <w:jc w:val="center"/>
              <w:rPr>
                <w:bCs/>
                <w:color w:val="000000"/>
                <w:lang w:val="en-US"/>
              </w:rPr>
            </w:pPr>
            <w:r w:rsidRPr="003F0842">
              <w:rPr>
                <w:bCs/>
                <w:color w:val="000000"/>
              </w:rPr>
              <w:t>ЖИВОТ У ЕКОСИСТЕМУ</w:t>
            </w:r>
          </w:p>
        </w:tc>
        <w:tc>
          <w:tcPr>
            <w:tcW w:w="3305" w:type="dxa"/>
          </w:tcPr>
          <w:p w:rsidR="00483745" w:rsidRPr="00483745" w:rsidRDefault="00483745" w:rsidP="00483745">
            <w:pPr>
              <w:pStyle w:val="NormalWeb"/>
              <w:spacing w:beforeAutospacing="0" w:afterAutospacing="0"/>
            </w:pPr>
            <w:r w:rsidRPr="00483745">
              <w:rPr>
                <w:color w:val="000000"/>
              </w:rPr>
              <w:t>– идентификује основне односе у биоценози на задатим примерима;</w:t>
            </w:r>
          </w:p>
          <w:p w:rsidR="00483745" w:rsidRPr="00483745" w:rsidRDefault="00483745" w:rsidP="00483745">
            <w:pPr>
              <w:pStyle w:val="NormalWeb"/>
              <w:spacing w:beforeAutospacing="0" w:afterAutospacing="0"/>
            </w:pPr>
            <w:r w:rsidRPr="00483745">
              <w:rPr>
                <w:color w:val="000000"/>
              </w:rPr>
              <w:t>– илуструје примерима однос између еколошких фактора и ефеката природне селекције;</w:t>
            </w:r>
          </w:p>
          <w:p w:rsidR="00483745" w:rsidRPr="00483745" w:rsidRDefault="00483745" w:rsidP="00483745">
            <w:pPr>
              <w:pStyle w:val="NormalWeb"/>
              <w:spacing w:beforeAutospacing="0" w:afterAutospacing="0"/>
            </w:pPr>
            <w:r w:rsidRPr="00483745">
              <w:rPr>
                <w:color w:val="000000"/>
              </w:rPr>
              <w:t>– упореди прикупљене податке о изабраној врсти и њеној бројности на различитим стаништима;</w:t>
            </w:r>
          </w:p>
          <w:p w:rsidR="00483745" w:rsidRPr="00483745" w:rsidRDefault="00483745" w:rsidP="00483745">
            <w:pPr>
              <w:pStyle w:val="NormalWeb"/>
              <w:spacing w:beforeAutospacing="0" w:afterAutospacing="0"/>
            </w:pPr>
            <w:r w:rsidRPr="00483745">
              <w:rPr>
                <w:color w:val="000000"/>
              </w:rPr>
              <w:t xml:space="preserve">– повеже утицај абиотичких </w:t>
            </w:r>
            <w:r w:rsidRPr="00483745">
              <w:rPr>
                <w:color w:val="000000"/>
              </w:rPr>
              <w:lastRenderedPageBreak/>
              <w:t>чинилаца у одређеној животној области – биому са животним формама које га насељавају;</w:t>
            </w:r>
          </w:p>
          <w:p w:rsidR="00483745" w:rsidRPr="00483745" w:rsidRDefault="00483745" w:rsidP="00483745">
            <w:pPr>
              <w:pStyle w:val="NormalWeb"/>
              <w:spacing w:beforeAutospacing="0" w:afterAutospacing="0"/>
            </w:pPr>
            <w:r w:rsidRPr="00483745">
              <w:rPr>
                <w:color w:val="000000"/>
              </w:rPr>
              <w:t>– анализира разлику између сличности и сродности организама на примерима конвергенције и дивергенције;</w:t>
            </w:r>
          </w:p>
          <w:p w:rsidR="00483745" w:rsidRPr="00483745" w:rsidRDefault="00483745" w:rsidP="00483745">
            <w:pPr>
              <w:pStyle w:val="NormalWeb"/>
              <w:spacing w:beforeAutospacing="0" w:afterAutospacing="0"/>
            </w:pPr>
            <w:r w:rsidRPr="00483745">
              <w:rPr>
                <w:color w:val="000000"/>
              </w:rPr>
              <w:t>– идентификује трофички ниво организма у мрежи исхране;</w:t>
            </w:r>
          </w:p>
          <w:p w:rsidR="00483745" w:rsidRPr="00483745" w:rsidRDefault="00483745" w:rsidP="00483745">
            <w:pPr>
              <w:pStyle w:val="NormalWeb"/>
              <w:spacing w:beforeAutospacing="0" w:afterAutospacing="0"/>
              <w:rPr>
                <w:lang/>
              </w:rPr>
            </w:pPr>
            <w:r w:rsidRPr="00483745">
              <w:rPr>
                <w:color w:val="000000"/>
              </w:rPr>
              <w:t>– предложи акције заштите биодиверзитета и учествује у њима;</w:t>
            </w:r>
          </w:p>
        </w:tc>
        <w:tc>
          <w:tcPr>
            <w:tcW w:w="3306" w:type="dxa"/>
          </w:tcPr>
          <w:p w:rsidR="00483745" w:rsidRDefault="00483745" w:rsidP="00483745">
            <w:pPr>
              <w:pStyle w:val="NormalWeb"/>
              <w:spacing w:beforeAutospacing="0" w:afterAutospacing="0"/>
              <w:rPr>
                <w:color w:val="000000"/>
                <w:lang/>
              </w:rPr>
            </w:pPr>
            <w:r>
              <w:rPr>
                <w:color w:val="000000"/>
                <w:lang/>
              </w:rPr>
              <w:lastRenderedPageBreak/>
              <w:t xml:space="preserve">- </w:t>
            </w:r>
            <w:r w:rsidRPr="00146964">
              <w:rPr>
                <w:color w:val="000000"/>
              </w:rPr>
              <w:t xml:space="preserve">Састав и структура популација. </w:t>
            </w:r>
          </w:p>
          <w:p w:rsidR="00483745" w:rsidRPr="00146964" w:rsidRDefault="00483745" w:rsidP="00483745">
            <w:pPr>
              <w:pStyle w:val="NormalWeb"/>
              <w:spacing w:beforeAutospacing="0" w:afterAutospacing="0"/>
            </w:pPr>
            <w:r>
              <w:rPr>
                <w:color w:val="000000"/>
                <w:lang/>
              </w:rPr>
              <w:t xml:space="preserve">- </w:t>
            </w:r>
            <w:r w:rsidRPr="00146964">
              <w:rPr>
                <w:color w:val="000000"/>
              </w:rPr>
              <w:t>Популациона динамика (природни прираштај и миграције).</w:t>
            </w:r>
          </w:p>
          <w:p w:rsidR="00483745" w:rsidRPr="00146964" w:rsidRDefault="00483745" w:rsidP="00483745">
            <w:pPr>
              <w:pStyle w:val="NormalWeb"/>
              <w:spacing w:beforeAutospacing="0" w:afterAutospacing="0"/>
            </w:pPr>
            <w:r>
              <w:rPr>
                <w:color w:val="000000"/>
                <w:lang/>
              </w:rPr>
              <w:t xml:space="preserve">- </w:t>
            </w:r>
            <w:r w:rsidRPr="00146964">
              <w:rPr>
                <w:color w:val="000000"/>
              </w:rPr>
              <w:t>Абиотички фактори и биотички односи као чиниоци природне селекције (адаптације).</w:t>
            </w:r>
          </w:p>
          <w:p w:rsidR="00483745" w:rsidRDefault="00483745" w:rsidP="00483745">
            <w:pPr>
              <w:pStyle w:val="NormalWeb"/>
              <w:spacing w:beforeAutospacing="0" w:afterAutospacing="0"/>
              <w:rPr>
                <w:color w:val="000000"/>
                <w:lang/>
              </w:rPr>
            </w:pPr>
            <w:r>
              <w:rPr>
                <w:color w:val="000000"/>
                <w:lang/>
              </w:rPr>
              <w:t xml:space="preserve">- </w:t>
            </w:r>
            <w:r w:rsidRPr="00146964">
              <w:rPr>
                <w:color w:val="000000"/>
              </w:rPr>
              <w:t xml:space="preserve">Мреже исхране. </w:t>
            </w:r>
          </w:p>
          <w:p w:rsidR="00483745" w:rsidRPr="00146964" w:rsidRDefault="00483745" w:rsidP="00483745">
            <w:pPr>
              <w:pStyle w:val="NormalWeb"/>
              <w:spacing w:beforeAutospacing="0" w:afterAutospacing="0"/>
            </w:pPr>
            <w:r>
              <w:rPr>
                <w:color w:val="000000"/>
                <w:lang/>
              </w:rPr>
              <w:t xml:space="preserve">- </w:t>
            </w:r>
            <w:r w:rsidRPr="00146964">
              <w:rPr>
                <w:color w:val="000000"/>
              </w:rPr>
              <w:t>Животне области.</w:t>
            </w:r>
          </w:p>
          <w:p w:rsidR="00483745" w:rsidRPr="00146964" w:rsidRDefault="00483745" w:rsidP="00483745">
            <w:pPr>
              <w:pStyle w:val="NormalWeb"/>
              <w:spacing w:beforeAutospacing="0" w:afterAutospacing="0"/>
            </w:pPr>
            <w:r>
              <w:rPr>
                <w:color w:val="000000"/>
                <w:lang/>
              </w:rPr>
              <w:lastRenderedPageBreak/>
              <w:t xml:space="preserve">- </w:t>
            </w:r>
            <w:r w:rsidRPr="00146964">
              <w:rPr>
                <w:color w:val="000000"/>
              </w:rPr>
              <w:t>Конвергенција и дивергенција животних форми.</w:t>
            </w:r>
          </w:p>
          <w:p w:rsidR="00483745" w:rsidRDefault="00483745" w:rsidP="00483745">
            <w:pPr>
              <w:pStyle w:val="NormalWeb"/>
              <w:spacing w:beforeAutospacing="0" w:afterAutospacing="0"/>
              <w:rPr>
                <w:color w:val="000000"/>
                <w:lang/>
              </w:rPr>
            </w:pPr>
            <w:r>
              <w:rPr>
                <w:color w:val="000000"/>
                <w:lang/>
              </w:rPr>
              <w:t xml:space="preserve">- </w:t>
            </w:r>
            <w:r w:rsidRPr="00146964">
              <w:rPr>
                <w:color w:val="000000"/>
              </w:rPr>
              <w:t xml:space="preserve">Заштита природе. </w:t>
            </w:r>
          </w:p>
          <w:p w:rsidR="00483745" w:rsidRPr="00146964" w:rsidRDefault="00483745" w:rsidP="00483745">
            <w:pPr>
              <w:pStyle w:val="NormalWeb"/>
              <w:spacing w:beforeAutospacing="0" w:afterAutospacing="0"/>
            </w:pPr>
            <w:r>
              <w:rPr>
                <w:color w:val="000000"/>
                <w:lang/>
              </w:rPr>
              <w:t xml:space="preserve">- </w:t>
            </w:r>
            <w:r w:rsidRPr="00146964">
              <w:rPr>
                <w:color w:val="000000"/>
              </w:rPr>
              <w:t>Заштита биодиверзитета.</w:t>
            </w:r>
          </w:p>
          <w:p w:rsidR="00483745" w:rsidRPr="00154FE9" w:rsidRDefault="00483745" w:rsidP="00483745">
            <w:pPr>
              <w:pStyle w:val="NormalWeb"/>
              <w:spacing w:beforeAutospacing="0" w:after="120" w:afterAutospacing="0"/>
              <w:rPr>
                <w:b/>
                <w:color w:val="000000"/>
                <w:lang/>
              </w:rPr>
            </w:pPr>
          </w:p>
        </w:tc>
        <w:tc>
          <w:tcPr>
            <w:tcW w:w="3306" w:type="dxa"/>
            <w:vMerge/>
          </w:tcPr>
          <w:p w:rsidR="00483745" w:rsidRPr="008C5921" w:rsidRDefault="00483745" w:rsidP="00483745">
            <w:pPr>
              <w:jc w:val="center"/>
              <w:rPr>
                <w:b/>
                <w:lang w:val="sr-Cyrl-BA"/>
              </w:rPr>
            </w:pPr>
          </w:p>
        </w:tc>
      </w:tr>
      <w:tr w:rsidR="00483745" w:rsidTr="00483745">
        <w:tc>
          <w:tcPr>
            <w:tcW w:w="3305" w:type="dxa"/>
          </w:tcPr>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Default="00483745" w:rsidP="00483745">
            <w:pPr>
              <w:jc w:val="center"/>
              <w:rPr>
                <w:bCs/>
                <w:color w:val="000000"/>
                <w:lang/>
              </w:rPr>
            </w:pPr>
          </w:p>
          <w:p w:rsidR="00483745" w:rsidRPr="003F0842" w:rsidRDefault="00483745" w:rsidP="00483745">
            <w:pPr>
              <w:jc w:val="center"/>
              <w:rPr>
                <w:bCs/>
                <w:color w:val="000000"/>
                <w:lang w:val="en-US"/>
              </w:rPr>
            </w:pPr>
            <w:r w:rsidRPr="003F0842">
              <w:rPr>
                <w:bCs/>
                <w:color w:val="000000"/>
              </w:rPr>
              <w:t>ЧОВЕК И ЗДРАВЉЕ</w:t>
            </w:r>
          </w:p>
        </w:tc>
        <w:tc>
          <w:tcPr>
            <w:tcW w:w="3305" w:type="dxa"/>
          </w:tcPr>
          <w:p w:rsidR="00483745" w:rsidRPr="00483745" w:rsidRDefault="00483745" w:rsidP="00483745">
            <w:pPr>
              <w:pStyle w:val="NormalWeb"/>
              <w:spacing w:beforeAutospacing="0" w:afterAutospacing="0"/>
            </w:pPr>
            <w:r w:rsidRPr="00483745">
              <w:rPr>
                <w:color w:val="000000"/>
              </w:rPr>
              <w:t>– анализира задати јеловник са аспекта уравнотежене и разноврсне исхране;</w:t>
            </w:r>
          </w:p>
          <w:p w:rsidR="00483745" w:rsidRPr="00483745" w:rsidRDefault="00483745" w:rsidP="00483745">
            <w:pPr>
              <w:pStyle w:val="NormalWeb"/>
              <w:spacing w:beforeAutospacing="0" w:afterAutospacing="0"/>
            </w:pPr>
            <w:r w:rsidRPr="00483745">
              <w:rPr>
                <w:color w:val="000000"/>
              </w:rPr>
              <w:t>– идентификује поремећаје исхране на основу типичних симптома (гојазност, анорексија, булимија);</w:t>
            </w:r>
          </w:p>
          <w:p w:rsidR="00483745" w:rsidRPr="00483745" w:rsidRDefault="00483745" w:rsidP="00483745">
            <w:pPr>
              <w:pStyle w:val="NormalWeb"/>
              <w:spacing w:beforeAutospacing="0" w:afterAutospacing="0"/>
            </w:pPr>
            <w:r w:rsidRPr="00483745">
              <w:rPr>
                <w:color w:val="000000"/>
              </w:rPr>
              <w:t>– планира време за рад, одмор и рекреацију;</w:t>
            </w:r>
          </w:p>
          <w:p w:rsidR="00483745" w:rsidRPr="00483745" w:rsidRDefault="00483745" w:rsidP="00483745">
            <w:pPr>
              <w:pStyle w:val="NormalWeb"/>
              <w:spacing w:beforeAutospacing="0" w:afterAutospacing="0"/>
            </w:pPr>
            <w:r w:rsidRPr="00483745">
              <w:rPr>
                <w:color w:val="000000"/>
              </w:rPr>
              <w:t>– доведе у везу измењено понашање људи са коришћењем психоактивних супстанци;</w:t>
            </w:r>
          </w:p>
          <w:p w:rsidR="00483745" w:rsidRPr="00483745" w:rsidRDefault="00483745" w:rsidP="00483745">
            <w:pPr>
              <w:pStyle w:val="NormalWeb"/>
              <w:spacing w:beforeAutospacing="0" w:afterAutospacing="0"/>
            </w:pPr>
            <w:r w:rsidRPr="00483745">
              <w:rPr>
                <w:color w:val="000000"/>
              </w:rPr>
              <w:t>– аргументује предности вакцинације;</w:t>
            </w:r>
          </w:p>
          <w:p w:rsidR="00483745" w:rsidRPr="00483745" w:rsidRDefault="00483745" w:rsidP="00483745">
            <w:pPr>
              <w:pStyle w:val="NormalWeb"/>
              <w:spacing w:beforeAutospacing="0" w:afterAutospacing="0"/>
            </w:pPr>
            <w:r w:rsidRPr="00483745">
              <w:rPr>
                <w:color w:val="000000"/>
              </w:rPr>
              <w:t>– примени поступке збрињавања лакших облика крварења;</w:t>
            </w:r>
          </w:p>
          <w:p w:rsidR="00483745" w:rsidRPr="00483745" w:rsidRDefault="00483745" w:rsidP="00483745">
            <w:pPr>
              <w:pStyle w:val="NormalWeb"/>
              <w:spacing w:beforeAutospacing="0" w:afterAutospacing="0"/>
            </w:pPr>
            <w:r w:rsidRPr="00483745">
              <w:rPr>
                <w:color w:val="000000"/>
              </w:rPr>
              <w:t xml:space="preserve">– расправља о различитости међу људима са аспекта генетичке варијабилности, </w:t>
            </w:r>
            <w:r w:rsidRPr="00483745">
              <w:rPr>
                <w:color w:val="000000"/>
              </w:rPr>
              <w:lastRenderedPageBreak/>
              <w:t>толеранције и прихватања различитости</w:t>
            </w:r>
          </w:p>
          <w:p w:rsidR="00483745" w:rsidRPr="00483745" w:rsidRDefault="00483745" w:rsidP="00483745">
            <w:pPr>
              <w:pStyle w:val="NormalWeb"/>
              <w:spacing w:beforeAutospacing="0" w:afterAutospacing="0"/>
              <w:rPr>
                <w:color w:val="000000"/>
                <w:lang/>
              </w:rPr>
            </w:pPr>
          </w:p>
        </w:tc>
        <w:tc>
          <w:tcPr>
            <w:tcW w:w="3306" w:type="dxa"/>
          </w:tcPr>
          <w:p w:rsidR="00483745" w:rsidRDefault="00483745" w:rsidP="00483745">
            <w:pPr>
              <w:pStyle w:val="NormalWeb"/>
              <w:spacing w:beforeAutospacing="0" w:afterAutospacing="0"/>
              <w:rPr>
                <w:color w:val="000000"/>
                <w:lang/>
              </w:rPr>
            </w:pPr>
            <w:r>
              <w:rPr>
                <w:color w:val="000000"/>
                <w:lang/>
              </w:rPr>
              <w:lastRenderedPageBreak/>
              <w:t xml:space="preserve">- </w:t>
            </w:r>
            <w:r>
              <w:rPr>
                <w:color w:val="000000"/>
              </w:rPr>
              <w:t>Особине и грађа вируса.</w:t>
            </w:r>
          </w:p>
          <w:p w:rsidR="00483745" w:rsidRDefault="00483745" w:rsidP="00483745">
            <w:pPr>
              <w:pStyle w:val="NormalWeb"/>
              <w:spacing w:beforeAutospacing="0" w:afterAutospacing="0"/>
              <w:rPr>
                <w:lang/>
              </w:rPr>
            </w:pPr>
            <w:r>
              <w:rPr>
                <w:color w:val="000000"/>
                <w:lang/>
              </w:rPr>
              <w:t xml:space="preserve">- </w:t>
            </w:r>
            <w:r w:rsidRPr="00146964">
              <w:rPr>
                <w:color w:val="000000"/>
              </w:rPr>
              <w:t>Болести изазване вирусима.</w:t>
            </w:r>
          </w:p>
          <w:p w:rsidR="00483745" w:rsidRPr="00FA0157" w:rsidRDefault="00483745" w:rsidP="00483745">
            <w:pPr>
              <w:pStyle w:val="NormalWeb"/>
              <w:spacing w:beforeAutospacing="0" w:afterAutospacing="0"/>
              <w:rPr>
                <w:lang/>
              </w:rPr>
            </w:pPr>
            <w:r>
              <w:rPr>
                <w:lang/>
              </w:rPr>
              <w:t xml:space="preserve">- </w:t>
            </w:r>
            <w:r w:rsidRPr="00146964">
              <w:rPr>
                <w:color w:val="000000"/>
              </w:rPr>
              <w:t>Имунитет, вакцине.</w:t>
            </w:r>
          </w:p>
          <w:p w:rsidR="00483745" w:rsidRPr="00146964" w:rsidRDefault="00483745" w:rsidP="00483745">
            <w:pPr>
              <w:pStyle w:val="NormalWeb"/>
              <w:spacing w:beforeAutospacing="0" w:afterAutospacing="0"/>
            </w:pPr>
            <w:r>
              <w:rPr>
                <w:color w:val="000000"/>
                <w:lang/>
              </w:rPr>
              <w:t xml:space="preserve">- </w:t>
            </w:r>
            <w:r w:rsidRPr="00146964">
              <w:rPr>
                <w:color w:val="000000"/>
              </w:rPr>
              <w:t>Принципи уравнотежене исхране и поремећаји у исхрани.</w:t>
            </w:r>
          </w:p>
          <w:p w:rsidR="00483745" w:rsidRPr="00146964" w:rsidRDefault="00483745" w:rsidP="00483745">
            <w:pPr>
              <w:pStyle w:val="NormalWeb"/>
              <w:spacing w:beforeAutospacing="0" w:afterAutospacing="0"/>
            </w:pPr>
            <w:r>
              <w:rPr>
                <w:color w:val="000000"/>
                <w:lang/>
              </w:rPr>
              <w:t xml:space="preserve">- </w:t>
            </w:r>
            <w:r w:rsidRPr="00146964">
              <w:rPr>
                <w:color w:val="000000"/>
              </w:rPr>
              <w:t>Значај правилног чувања, припреме и хигијене намирница; тровање храном.</w:t>
            </w:r>
          </w:p>
          <w:p w:rsidR="00483745" w:rsidRPr="00146964" w:rsidRDefault="00483745" w:rsidP="00483745">
            <w:pPr>
              <w:pStyle w:val="NormalWeb"/>
              <w:spacing w:beforeAutospacing="0" w:afterAutospacing="0"/>
            </w:pPr>
            <w:r>
              <w:rPr>
                <w:color w:val="000000"/>
                <w:lang/>
              </w:rPr>
              <w:t xml:space="preserve">- </w:t>
            </w:r>
            <w:r w:rsidRPr="00146964">
              <w:rPr>
                <w:color w:val="000000"/>
              </w:rPr>
              <w:t>Промене у адолесценцији.</w:t>
            </w:r>
          </w:p>
          <w:p w:rsidR="00483745" w:rsidRPr="00146964" w:rsidRDefault="00483745" w:rsidP="00483745">
            <w:pPr>
              <w:pStyle w:val="NormalWeb"/>
              <w:spacing w:beforeAutospacing="0" w:afterAutospacing="0"/>
            </w:pPr>
            <w:r>
              <w:rPr>
                <w:color w:val="000000"/>
                <w:lang/>
              </w:rPr>
              <w:t xml:space="preserve">- </w:t>
            </w:r>
            <w:r w:rsidRPr="00146964">
              <w:rPr>
                <w:color w:val="000000"/>
              </w:rPr>
              <w:t>Здрави стилови живота (сан, кондиција, итд).</w:t>
            </w:r>
          </w:p>
          <w:p w:rsidR="00483745" w:rsidRPr="00146964" w:rsidRDefault="00483745" w:rsidP="00483745">
            <w:pPr>
              <w:pStyle w:val="NormalWeb"/>
              <w:spacing w:beforeAutospacing="0" w:afterAutospacing="0"/>
            </w:pPr>
            <w:r>
              <w:rPr>
                <w:color w:val="000000"/>
                <w:lang/>
              </w:rPr>
              <w:t xml:space="preserve">- </w:t>
            </w:r>
            <w:r w:rsidRPr="00146964">
              <w:rPr>
                <w:color w:val="000000"/>
              </w:rPr>
              <w:t>Последице болести зависности – наркоманија.</w:t>
            </w:r>
          </w:p>
          <w:p w:rsidR="00483745" w:rsidRPr="00154FE9" w:rsidRDefault="00483745" w:rsidP="00483745">
            <w:pPr>
              <w:pStyle w:val="NormalWeb"/>
              <w:spacing w:beforeAutospacing="0" w:after="120" w:afterAutospacing="0"/>
              <w:rPr>
                <w:b/>
                <w:color w:val="000000"/>
                <w:lang/>
              </w:rPr>
            </w:pPr>
          </w:p>
        </w:tc>
        <w:tc>
          <w:tcPr>
            <w:tcW w:w="3306" w:type="dxa"/>
            <w:vMerge/>
          </w:tcPr>
          <w:p w:rsidR="00483745" w:rsidRPr="008C5921" w:rsidRDefault="00483745" w:rsidP="00483745">
            <w:pPr>
              <w:jc w:val="center"/>
              <w:rPr>
                <w:b/>
                <w:lang w:val="sr-Cyrl-BA"/>
              </w:rPr>
            </w:pPr>
          </w:p>
        </w:tc>
      </w:tr>
    </w:tbl>
    <w:p w:rsidR="00483745" w:rsidRPr="008C5921" w:rsidRDefault="00483745" w:rsidP="00483745">
      <w:pPr>
        <w:jc w:val="center"/>
        <w:rPr>
          <w:b/>
          <w:lang w:val="sr-Cyrl-BA"/>
        </w:rPr>
      </w:pPr>
    </w:p>
    <w:p w:rsidR="00483745" w:rsidRDefault="00483745">
      <w:pPr>
        <w:rPr>
          <w:b/>
          <w:sz w:val="28"/>
          <w:szCs w:val="28"/>
          <w:lang/>
        </w:rPr>
      </w:pPr>
    </w:p>
    <w:p w:rsidR="00483745" w:rsidRDefault="00483745">
      <w:pPr>
        <w:rPr>
          <w:b/>
          <w:sz w:val="28"/>
          <w:szCs w:val="28"/>
          <w:lang/>
        </w:rPr>
      </w:pPr>
      <w:r>
        <w:rPr>
          <w:b/>
          <w:sz w:val="28"/>
          <w:szCs w:val="28"/>
          <w:lang/>
        </w:rPr>
        <w:t>Предмет: Историја, разред: седми</w:t>
      </w:r>
    </w:p>
    <w:p w:rsidR="00483745" w:rsidRDefault="00483745">
      <w:pPr>
        <w:rPr>
          <w:b/>
          <w:sz w:val="28"/>
          <w:szCs w:val="28"/>
          <w:lang/>
        </w:rPr>
      </w:pPr>
    </w:p>
    <w:tbl>
      <w:tblPr>
        <w:tblW w:w="0" w:type="auto"/>
        <w:tblInd w:w="-5" w:type="dxa"/>
        <w:tblLayout w:type="fixed"/>
        <w:tblLook w:val="0000"/>
      </w:tblPr>
      <w:tblGrid>
        <w:gridCol w:w="3305"/>
        <w:gridCol w:w="3305"/>
        <w:gridCol w:w="3306"/>
        <w:gridCol w:w="3316"/>
      </w:tblGrid>
      <w:tr w:rsidR="00483745" w:rsidTr="00483745">
        <w:tc>
          <w:tcPr>
            <w:tcW w:w="3305" w:type="dxa"/>
            <w:tcBorders>
              <w:top w:val="single" w:sz="4" w:space="0" w:color="000000"/>
              <w:left w:val="single" w:sz="4" w:space="0" w:color="000000"/>
              <w:bottom w:val="single" w:sz="4" w:space="0" w:color="000000"/>
            </w:tcBorders>
            <w:shd w:val="clear" w:color="auto" w:fill="auto"/>
          </w:tcPr>
          <w:p w:rsidR="00483745" w:rsidRPr="00483745" w:rsidRDefault="00483745" w:rsidP="00483745">
            <w:pPr>
              <w:jc w:val="center"/>
              <w:rPr>
                <w:sz w:val="28"/>
                <w:szCs w:val="28"/>
              </w:rPr>
            </w:pPr>
            <w:r w:rsidRPr="00483745">
              <w:rPr>
                <w:b/>
                <w:sz w:val="28"/>
                <w:szCs w:val="28"/>
              </w:rPr>
              <w:t>Теме</w:t>
            </w:r>
          </w:p>
        </w:tc>
        <w:tc>
          <w:tcPr>
            <w:tcW w:w="3305" w:type="dxa"/>
            <w:tcBorders>
              <w:top w:val="single" w:sz="4" w:space="0" w:color="000000"/>
              <w:left w:val="single" w:sz="4" w:space="0" w:color="000000"/>
              <w:bottom w:val="single" w:sz="4" w:space="0" w:color="000000"/>
            </w:tcBorders>
            <w:shd w:val="clear" w:color="auto" w:fill="auto"/>
          </w:tcPr>
          <w:p w:rsidR="00483745" w:rsidRPr="00483745" w:rsidRDefault="00483745" w:rsidP="00483745">
            <w:pPr>
              <w:jc w:val="center"/>
              <w:rPr>
                <w:sz w:val="28"/>
                <w:szCs w:val="28"/>
              </w:rPr>
            </w:pPr>
            <w:r w:rsidRPr="00483745">
              <w:rPr>
                <w:b/>
                <w:sz w:val="28"/>
                <w:szCs w:val="28"/>
              </w:rPr>
              <w:t>Исходи</w:t>
            </w:r>
          </w:p>
        </w:tc>
        <w:tc>
          <w:tcPr>
            <w:tcW w:w="3306" w:type="dxa"/>
            <w:tcBorders>
              <w:top w:val="single" w:sz="4" w:space="0" w:color="000000"/>
              <w:left w:val="single" w:sz="4" w:space="0" w:color="000000"/>
              <w:bottom w:val="single" w:sz="4" w:space="0" w:color="000000"/>
            </w:tcBorders>
            <w:shd w:val="clear" w:color="auto" w:fill="auto"/>
          </w:tcPr>
          <w:p w:rsidR="00483745" w:rsidRPr="00483745" w:rsidRDefault="00483745" w:rsidP="00483745">
            <w:pPr>
              <w:jc w:val="center"/>
              <w:rPr>
                <w:sz w:val="28"/>
                <w:szCs w:val="28"/>
              </w:rPr>
            </w:pPr>
            <w:r w:rsidRPr="00483745">
              <w:rPr>
                <w:b/>
                <w:sz w:val="28"/>
                <w:szCs w:val="28"/>
              </w:rPr>
              <w:t>Садржаји</w:t>
            </w: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483745" w:rsidRPr="00483745" w:rsidRDefault="00483745" w:rsidP="00483745">
            <w:pPr>
              <w:jc w:val="center"/>
              <w:rPr>
                <w:sz w:val="28"/>
                <w:szCs w:val="28"/>
              </w:rPr>
            </w:pPr>
            <w:r w:rsidRPr="00483745">
              <w:rPr>
                <w:b/>
                <w:sz w:val="28"/>
                <w:szCs w:val="28"/>
              </w:rPr>
              <w:t>Начин остваривања програма</w:t>
            </w:r>
          </w:p>
        </w:tc>
      </w:tr>
      <w:tr w:rsidR="00483745" w:rsidTr="00483745">
        <w:tc>
          <w:tcPr>
            <w:tcW w:w="3305" w:type="dxa"/>
            <w:tcBorders>
              <w:top w:val="single" w:sz="4" w:space="0" w:color="000000"/>
              <w:left w:val="single" w:sz="4" w:space="0" w:color="000000"/>
              <w:bottom w:val="single" w:sz="4" w:space="0" w:color="000000"/>
            </w:tcBorders>
            <w:shd w:val="clear" w:color="auto" w:fill="auto"/>
          </w:tcPr>
          <w:p w:rsidR="00483745" w:rsidRDefault="00483745" w:rsidP="00483745">
            <w:pPr>
              <w:jc w:val="center"/>
            </w:pPr>
            <w:r>
              <w:rPr>
                <w:lang/>
              </w:rPr>
              <w:t xml:space="preserve">   </w:t>
            </w:r>
          </w:p>
          <w:p w:rsidR="00483745" w:rsidRDefault="00483745" w:rsidP="00483745">
            <w:pPr>
              <w:jc w:val="center"/>
              <w:rPr>
                <w:lang/>
              </w:rPr>
            </w:pPr>
          </w:p>
          <w:p w:rsidR="00483745" w:rsidRDefault="00483745" w:rsidP="00483745">
            <w:pPr>
              <w:numPr>
                <w:ilvl w:val="0"/>
                <w:numId w:val="2"/>
              </w:numPr>
              <w:suppressAutoHyphens/>
              <w:jc w:val="both"/>
            </w:pPr>
            <w:r>
              <w:rPr>
                <w:lang/>
              </w:rPr>
              <w:t>Основи проучавања прошлости</w:t>
            </w: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jc w:val="both"/>
              <w:rPr>
                <w:lang/>
              </w:rPr>
            </w:pPr>
          </w:p>
          <w:p w:rsidR="00483745" w:rsidRDefault="00483745" w:rsidP="00483745">
            <w:pPr>
              <w:numPr>
                <w:ilvl w:val="0"/>
                <w:numId w:val="2"/>
              </w:numPr>
              <w:suppressAutoHyphens/>
            </w:pPr>
            <w:r>
              <w:rPr>
                <w:b/>
                <w:bCs/>
              </w:rPr>
              <w:t>ЕВРОПА</w:t>
            </w:r>
            <w:r>
              <w:t>, </w:t>
            </w:r>
            <w:r>
              <w:rPr>
                <w:b/>
                <w:bCs/>
              </w:rPr>
              <w:t>СВЕТ, СРПСКА ДРЖАВА И НАРОД НА ПОЧЕТКУ ИНДУСТРИЈСКОГ ДОБА</w:t>
            </w:r>
          </w:p>
          <w:p w:rsidR="00483745" w:rsidRDefault="00483745" w:rsidP="00483745">
            <w:pPr>
              <w:jc w:val="both"/>
            </w:pPr>
            <w:r>
              <w:rPr>
                <w:b/>
                <w:bCs/>
              </w:rPr>
              <w:t>(до средине XIX века)</w:t>
            </w:r>
          </w:p>
          <w:p w:rsidR="00483745" w:rsidRDefault="00483745" w:rsidP="00483745">
            <w:pPr>
              <w:jc w:val="both"/>
              <w:rPr>
                <w:b/>
                <w:bCs/>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jc w:val="both"/>
              <w:rPr>
                <w:b/>
                <w:bCs/>
                <w:lang/>
              </w:rPr>
            </w:pPr>
          </w:p>
          <w:p w:rsidR="00483745" w:rsidRDefault="00483745" w:rsidP="00483745">
            <w:pPr>
              <w:numPr>
                <w:ilvl w:val="0"/>
                <w:numId w:val="2"/>
              </w:numPr>
              <w:suppressAutoHyphens/>
              <w:jc w:val="both"/>
            </w:pPr>
            <w:r>
              <w:rPr>
                <w:b/>
                <w:bCs/>
              </w:rPr>
              <w:t>ЕВРОПА</w:t>
            </w:r>
            <w:r>
              <w:t>,</w:t>
            </w:r>
            <w:r>
              <w:rPr>
                <w:b/>
                <w:bCs/>
              </w:rPr>
              <w:t> СВЕТ, СРПСКА ДРЖАВА И НАРОД У ДРУГОЈ ПОЛОВИНИ XIX ВЕКА</w:t>
            </w:r>
          </w:p>
          <w:p w:rsidR="00483745" w:rsidRDefault="00483745" w:rsidP="00483745">
            <w:pPr>
              <w:jc w:val="both"/>
              <w:rPr>
                <w:b/>
                <w:bCs/>
                <w:lang/>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jc w:val="both"/>
              <w:rPr>
                <w:b/>
                <w:bCs/>
              </w:rPr>
            </w:pPr>
          </w:p>
          <w:p w:rsidR="00483745" w:rsidRDefault="00483745" w:rsidP="00483745">
            <w:pPr>
              <w:numPr>
                <w:ilvl w:val="0"/>
                <w:numId w:val="2"/>
              </w:numPr>
              <w:suppressAutoHyphens/>
              <w:jc w:val="both"/>
            </w:pPr>
            <w:r>
              <w:rPr>
                <w:b/>
                <w:bCs/>
              </w:rPr>
              <w:t>ЕВРОПА</w:t>
            </w:r>
            <w:r>
              <w:t>,</w:t>
            </w:r>
            <w:r>
              <w:rPr>
                <w:b/>
                <w:bCs/>
              </w:rPr>
              <w:t> СВЕТ, СРПСКА ДРЖАВА И НАРОД НА ПОЧЕТКУ XX ВЕКА</w:t>
            </w:r>
          </w:p>
        </w:tc>
        <w:tc>
          <w:tcPr>
            <w:tcW w:w="3305" w:type="dxa"/>
            <w:tcBorders>
              <w:top w:val="single" w:sz="4" w:space="0" w:color="000000"/>
              <w:left w:val="single" w:sz="4" w:space="0" w:color="000000"/>
              <w:bottom w:val="single" w:sz="4" w:space="0" w:color="000000"/>
            </w:tcBorders>
            <w:shd w:val="clear" w:color="auto" w:fill="auto"/>
          </w:tcPr>
          <w:p w:rsidR="00483745" w:rsidRDefault="00483745" w:rsidP="00483745">
            <w:pPr>
              <w:snapToGrid w:val="0"/>
              <w:jc w:val="center"/>
              <w:rPr>
                <w:b/>
                <w:bCs/>
                <w:lang w:val="sr-Cyrl-BA"/>
              </w:rPr>
            </w:pPr>
          </w:p>
          <w:p w:rsidR="00483745" w:rsidRDefault="00483745" w:rsidP="00483745">
            <w:pPr>
              <w:jc w:val="center"/>
              <w:rPr>
                <w:b/>
                <w:lang w:val="sr-Cyrl-BA"/>
              </w:rPr>
            </w:pPr>
          </w:p>
          <w:p w:rsidR="00483745" w:rsidRDefault="00483745" w:rsidP="00483745">
            <w:pPr>
              <w:spacing w:after="167"/>
            </w:pPr>
            <w:r>
              <w:t xml:space="preserve"> доводи у везу узроке и последице историјских догађаја, појава и процеса на конкретним примерима;</w:t>
            </w:r>
          </w:p>
          <w:p w:rsidR="00483745" w:rsidRDefault="00483745" w:rsidP="00483745">
            <w:pPr>
              <w:spacing w:after="167"/>
            </w:pPr>
            <w:r>
              <w:t>– изводи закључак о повезаности националне историје са регионалном и европском, на основу датих примера;</w:t>
            </w:r>
          </w:p>
          <w:p w:rsidR="00483745" w:rsidRDefault="00483745" w:rsidP="00483745">
            <w:pPr>
              <w:jc w:val="both"/>
            </w:pPr>
            <w:r>
              <w:t>– уочава везу између развоја српске државности током новог века и савремене српске државе;</w:t>
            </w: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spacing w:after="167"/>
            </w:pPr>
            <w:r>
              <w:t>сагледа значај и улогу истакнутих личности у датом историјском контексту;</w:t>
            </w:r>
          </w:p>
          <w:p w:rsidR="00483745" w:rsidRDefault="00483745" w:rsidP="00483745">
            <w:pPr>
              <w:spacing w:after="167"/>
            </w:pPr>
            <w:r>
              <w:t>– наведе специфичности друштвених појава, процеса, политичких идеја, ставова појединаца и група насталих у новом веку;</w:t>
            </w:r>
          </w:p>
          <w:p w:rsidR="00483745" w:rsidRDefault="00483745" w:rsidP="00483745">
            <w:pPr>
              <w:spacing w:after="167"/>
            </w:pPr>
            <w:r>
              <w:t>– препознаје основне карактеристике различитих идеологија;</w:t>
            </w:r>
          </w:p>
          <w:p w:rsidR="00483745" w:rsidRDefault="00483745" w:rsidP="00483745">
            <w:pPr>
              <w:spacing w:after="167"/>
            </w:pPr>
            <w:r>
              <w:t>– анализира процес настанка модерних нација и наводи њихове основне карактеристике;</w:t>
            </w:r>
          </w:p>
          <w:p w:rsidR="00483745" w:rsidRDefault="00483745" w:rsidP="00483745">
            <w:pPr>
              <w:spacing w:after="167"/>
            </w:pPr>
            <w:r>
              <w:t>– уочава утицај и улогу књижевних и уметничких дела на формирање националног идентитета у прошлости;</w:t>
            </w:r>
          </w:p>
          <w:p w:rsidR="00483745" w:rsidRDefault="00483745" w:rsidP="00483745">
            <w:pPr>
              <w:spacing w:after="167"/>
            </w:pPr>
            <w:r>
              <w:t>– уочава утицај историјских догађаја, појава и процеса на прилике у савременом друштву;</w:t>
            </w:r>
          </w:p>
          <w:p w:rsidR="00483745" w:rsidRDefault="00483745" w:rsidP="00483745">
            <w:pPr>
              <w:spacing w:after="167"/>
            </w:pPr>
            <w:r>
              <w:t>– препознаје историјску подлогу савремених институција и друштвених појава (грађанска права, парламентаризам, уставност);</w:t>
            </w:r>
          </w:p>
          <w:p w:rsidR="00483745" w:rsidRDefault="00483745" w:rsidP="00483745">
            <w:pPr>
              <w:spacing w:after="167"/>
            </w:pPr>
            <w:r>
              <w:t xml:space="preserve">– анализирајући дате </w:t>
            </w:r>
            <w:r>
              <w:lastRenderedPageBreak/>
              <w:t>примере, уочава утицај научно-технолошког развоја на промене у друштвеним и привредним односима и природном окружењу;</w:t>
            </w:r>
          </w:p>
          <w:p w:rsidR="00483745" w:rsidRDefault="00483745" w:rsidP="00483745">
            <w:pPr>
              <w:spacing w:after="167"/>
            </w:pPr>
            <w:r>
              <w:t>– пореди положај и начин живота припадника различитих друштвених слојева и група у индустријско доба;</w:t>
            </w:r>
          </w:p>
          <w:p w:rsidR="00483745" w:rsidRDefault="00483745" w:rsidP="00483745">
            <w:pPr>
              <w:spacing w:after="167"/>
            </w:pPr>
            <w:r>
              <w:t>– приказује на историјској карти динамику различитих историјских појава и промена у новом веку;</w:t>
            </w:r>
          </w:p>
          <w:p w:rsidR="00483745" w:rsidRDefault="00483745" w:rsidP="00483745">
            <w:pPr>
              <w:spacing w:after="167"/>
            </w:pPr>
            <w:r>
              <w:t>– уочава историјске промене, поређењем политичке карте савременог света са историјским картама других епоха;</w:t>
            </w: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spacing w:after="167"/>
            </w:pPr>
            <w:r>
              <w:t xml:space="preserve">пореди информације приказане на историјској карти са информацијама </w:t>
            </w:r>
            <w:r>
              <w:lastRenderedPageBreak/>
              <w:t>датим у другим симболичким модалитетима;</w:t>
            </w:r>
          </w:p>
          <w:p w:rsidR="00483745" w:rsidRDefault="00483745" w:rsidP="00483745">
            <w:pPr>
              <w:spacing w:after="167"/>
            </w:pPr>
            <w:r>
              <w:t>– повеже визуелне и текстуалне информације са одговарајућим историјским контекстом (хронолошки, политички, друштвени, културни);</w:t>
            </w:r>
          </w:p>
          <w:p w:rsidR="00483745" w:rsidRDefault="00483745" w:rsidP="00483745">
            <w:pPr>
              <w:spacing w:after="167"/>
            </w:pPr>
            <w:r>
              <w:t>– пореди различите историјске изворе и класификује их на основу њихове сазнајне вредности;</w:t>
            </w:r>
          </w:p>
          <w:p w:rsidR="00483745" w:rsidRDefault="00483745" w:rsidP="00483745">
            <w:pPr>
              <w:spacing w:after="167"/>
            </w:pPr>
            <w:r>
              <w:t>– анализира и процени ближе хронолошко порекло извора на основу садржаја;</w:t>
            </w:r>
          </w:p>
          <w:p w:rsidR="00483745" w:rsidRDefault="00483745" w:rsidP="00483745">
            <w:pPr>
              <w:spacing w:after="167"/>
            </w:pPr>
            <w:r>
              <w:t>– уочава специфичности у тумачењу одређених историјских догађаја и појава на основу поређења извора различитог порекла;</w:t>
            </w:r>
          </w:p>
          <w:p w:rsidR="00483745" w:rsidRDefault="00483745" w:rsidP="00483745">
            <w:pPr>
              <w:spacing w:after="167"/>
            </w:pPr>
            <w:r>
              <w:t>– уочи пристрасност, пропаганду и стереотипе у садржајима историјских извора;</w:t>
            </w:r>
          </w:p>
          <w:p w:rsidR="00483745" w:rsidRDefault="00483745" w:rsidP="00483745">
            <w:pPr>
              <w:spacing w:after="167"/>
            </w:pPr>
            <w:r>
              <w:t>– употреби податке из графикона и табела у елементарном истраживању;</w:t>
            </w:r>
          </w:p>
          <w:p w:rsidR="00483745" w:rsidRDefault="00483745" w:rsidP="00483745">
            <w:pPr>
              <w:spacing w:after="167"/>
            </w:pPr>
            <w:r>
              <w:t xml:space="preserve">– презентује, самостално или у групи, резултате елементарног истраживања заснованог на коришћењу </w:t>
            </w:r>
            <w:r>
              <w:lastRenderedPageBreak/>
              <w:t>одабраних историјских извора и литературе, користећи ИКТ;</w:t>
            </w:r>
          </w:p>
          <w:p w:rsidR="00483745" w:rsidRDefault="00483745" w:rsidP="00483745">
            <w:pPr>
              <w:spacing w:after="167"/>
            </w:pPr>
            <w:r>
              <w:t>– упоређује, анализира и уочава разлике између својих и ставова других;</w:t>
            </w:r>
          </w:p>
          <w:p w:rsidR="00483745" w:rsidRDefault="00483745" w:rsidP="00483745">
            <w:pPr>
              <w:spacing w:after="167"/>
            </w:pPr>
            <w:r>
              <w:t>– раздваја битно од небитног у историјској нарацији;</w:t>
            </w: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jc w:val="both"/>
              <w:rPr>
                <w:lang w:val="sr-Cyrl-BA"/>
              </w:rPr>
            </w:pPr>
          </w:p>
          <w:p w:rsidR="00483745" w:rsidRDefault="00483745" w:rsidP="00483745">
            <w:pPr>
              <w:spacing w:after="167"/>
            </w:pPr>
            <w:r>
              <w:t>– препознаје смисао и сврху неговања сећања на важне личности и догађаје из историје државе и друштва;</w:t>
            </w:r>
          </w:p>
          <w:p w:rsidR="00483745" w:rsidRDefault="00483745" w:rsidP="00483745">
            <w:pPr>
              <w:jc w:val="both"/>
            </w:pPr>
            <w:r>
              <w:t>– идентификује 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tc>
        <w:tc>
          <w:tcPr>
            <w:tcW w:w="3306" w:type="dxa"/>
            <w:tcBorders>
              <w:top w:val="single" w:sz="4" w:space="0" w:color="000000"/>
              <w:left w:val="single" w:sz="4" w:space="0" w:color="000000"/>
              <w:bottom w:val="single" w:sz="4" w:space="0" w:color="000000"/>
            </w:tcBorders>
            <w:shd w:val="clear" w:color="auto" w:fill="auto"/>
          </w:tcPr>
          <w:p w:rsidR="00483745" w:rsidRDefault="00483745" w:rsidP="00483745">
            <w:pPr>
              <w:snapToGrid w:val="0"/>
              <w:jc w:val="center"/>
              <w:rPr>
                <w:b/>
                <w:lang w:val="sr-Cyrl-BA"/>
              </w:rPr>
            </w:pPr>
          </w:p>
          <w:p w:rsidR="00483745" w:rsidRDefault="00483745" w:rsidP="00483745">
            <w:pPr>
              <w:spacing w:after="167"/>
            </w:pPr>
            <w:r>
              <w:t>Основне одлике, хронолошки и просторни оквири периода од Индустријске револуције до завршетка Првог светског рата.</w:t>
            </w:r>
          </w:p>
          <w:p w:rsidR="00483745" w:rsidRDefault="00483745" w:rsidP="00483745">
            <w:pPr>
              <w:jc w:val="both"/>
            </w:pPr>
            <w:r>
              <w:t>Историјски извори за изучавање периода од Индустријске револуције до завршетка Првог светског рата и њихова сазнајна вредност (материјални, писани, аудио и визуелни).</w:t>
            </w: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spacing w:after="167"/>
            </w:pPr>
            <w:r>
              <w:t xml:space="preserve">Индустријска револуција (парна машина и њена </w:t>
            </w:r>
            <w:r>
              <w:lastRenderedPageBreak/>
              <w:t>примена; промене у друштву – јачање грађанске и појава радничке класе).</w:t>
            </w:r>
          </w:p>
          <w:p w:rsidR="00483745" w:rsidRDefault="00483745" w:rsidP="00483745">
            <w:pPr>
              <w:spacing w:after="167"/>
            </w:pPr>
            <w:r>
              <w:t>Политичке револуције (узроци, последице и обележја, европске монархије уочи револуција, просветитељске идеје, примери америчке и француске револуције; појмови уставности и поделе власти, Декларација о правима човека и грађанина, укидање феудализма).</w:t>
            </w:r>
          </w:p>
          <w:p w:rsidR="00483745" w:rsidRDefault="00483745" w:rsidP="00483745">
            <w:pPr>
              <w:spacing w:after="167"/>
            </w:pPr>
            <w:r>
              <w:t>Наполеоново доба (Наполеонова владавина, ратови, тековине, Бечки конгрес).</w:t>
            </w:r>
          </w:p>
          <w:p w:rsidR="00483745" w:rsidRDefault="00483745" w:rsidP="00483745">
            <w:r>
              <w:t>Свакодневни живот и култура</w:t>
            </w:r>
            <w:r>
              <w:rPr>
                <w:i/>
                <w:iCs/>
              </w:rPr>
              <w:t> </w:t>
            </w:r>
            <w:r>
              <w:t>(промене у начину живота).</w:t>
            </w:r>
          </w:p>
          <w:p w:rsidR="00483745" w:rsidRDefault="00483745" w:rsidP="00483745">
            <w:pPr>
              <w:spacing w:after="167"/>
            </w:pPr>
            <w:r>
              <w:t>Источно питање и балкански народи (политика великих сила, борба балканских народа за ослобођење).</w:t>
            </w:r>
          </w:p>
          <w:p w:rsidR="00483745" w:rsidRDefault="00483745" w:rsidP="00483745">
            <w:pPr>
              <w:spacing w:after="167"/>
            </w:pPr>
            <w:r>
              <w:t>Живот Срба под османском и хабзбуршком влашћу.</w:t>
            </w:r>
          </w:p>
          <w:p w:rsidR="00483745" w:rsidRDefault="00483745" w:rsidP="00483745">
            <w:pPr>
              <w:spacing w:after="167"/>
            </w:pPr>
            <w:r>
              <w:t>Српска револуција 1804–1835 (основна обележја, ток Првог и Другог српског устанка, последице и значај).</w:t>
            </w:r>
          </w:p>
          <w:p w:rsidR="00483745" w:rsidRDefault="00483745" w:rsidP="00483745">
            <w:pPr>
              <w:spacing w:after="167"/>
            </w:pPr>
            <w:r>
              <w:t xml:space="preserve">Развој модерне српске државе </w:t>
            </w:r>
            <w:r>
              <w:lastRenderedPageBreak/>
              <w:t>(аутономија Кнежевине Србије, успостава државе, оснивање образовних и културних установа).</w:t>
            </w:r>
          </w:p>
          <w:p w:rsidR="00483745" w:rsidRDefault="00483745" w:rsidP="00483745">
            <w:pPr>
              <w:spacing w:after="167"/>
            </w:pPr>
            <w:r>
              <w:t>Црна Гора у доба владичанства (основна обележја државног и друштвеног уређења).</w:t>
            </w:r>
          </w:p>
          <w:p w:rsidR="00483745" w:rsidRDefault="00483745" w:rsidP="00483745">
            <w:pPr>
              <w:jc w:val="both"/>
            </w:pPr>
            <w:r>
              <w:t>Истакнуте личности: Џејмс Ват, Волтер, Катарина II, Марија Терезија, Робеспјер, Наполеон Бонапарта, вожд Карађорђе, кнез Милош, кнегиња Љубица, Доситеј Обрадовић, Вук Караџић, прота Матеја Ненадовић, Петар I и Петар II Петровић Његош, Сава Текелија, митрополит Стефан Стратимировић.</w:t>
            </w: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spacing w:after="167"/>
            </w:pPr>
            <w:r>
              <w:t xml:space="preserve">Рађање модерних држава, међународни односи и кризе (револуције 1848/49 – „пролеће народа”, политичке идеје, настанак модерне Италије и Немачке, успон </w:t>
            </w:r>
            <w:r>
              <w:lastRenderedPageBreak/>
              <w:t>САД и грађански рат, борба за колоније у Африци и Азији, Персија, Индија, Кина, опадање Османског царства).</w:t>
            </w:r>
          </w:p>
          <w:p w:rsidR="00483745" w:rsidRDefault="00483745" w:rsidP="00483745">
            <w:pPr>
              <w:spacing w:after="167"/>
            </w:pPr>
            <w:r>
              <w:t>Промене у привреди, друштву и култури (Друга индустријска револуција, људска права и слободе – право гласа, укидање робовласништва, положај деце и жена; култура, наука, образовање, свакодневни живот).</w:t>
            </w:r>
          </w:p>
          <w:p w:rsidR="00483745" w:rsidRDefault="00483745" w:rsidP="00483745">
            <w:pPr>
              <w:spacing w:after="167"/>
            </w:pPr>
            <w:r>
              <w:t>Кнежевина и Краљевина Србија и њено окружење (развој државних установа и политичког живота, унутрашња и спољна политика, међународно признање – Берлински конгрес; културна и просветна политика, свакодневни живот; положај Срба под хабзбуршком и османском влашћу).</w:t>
            </w:r>
          </w:p>
          <w:p w:rsidR="00483745" w:rsidRDefault="00483745" w:rsidP="00483745">
            <w:pPr>
              <w:jc w:val="both"/>
            </w:pPr>
            <w:r>
              <w:t xml:space="preserve">Истакнуте личности: Ђузепе Гарибалди, Ото фон Бизмарк, Наполеон III, краљица Викторија, Абрахам Линколн, Карл Маркс, браћа Лимијер, Алфред Нобел, кнез Александар Карађорђевић, кнез Михаило, краљ Милан, краљица Наталија и краљ </w:t>
            </w:r>
            <w:r>
              <w:lastRenderedPageBreak/>
              <w:t>Александар Обреновић, књаз Никола Петровић, Илија Гарашанин, Јован Ристић, Никола Пашић, Стојан Новаковић, патријарх Јосиф Рајачић, Катарина Ивановић, Светозар Милетић, Бењамин Калај, Алекса Шантић.</w:t>
            </w: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jc w:val="both"/>
            </w:pPr>
          </w:p>
          <w:p w:rsidR="00483745" w:rsidRDefault="00483745" w:rsidP="00483745">
            <w:pPr>
              <w:spacing w:after="167"/>
            </w:pPr>
            <w:r>
              <w:t>Међународни односи и кризе (формирање савеза, сукоби око колонија, Руско-јапански рат, Мароканска криза, Анексиона криза, Либијски рат, балкански ратови).</w:t>
            </w:r>
          </w:p>
          <w:p w:rsidR="00483745" w:rsidRDefault="00483745" w:rsidP="00483745">
            <w:pPr>
              <w:spacing w:after="167"/>
            </w:pPr>
            <w:r>
              <w:t>Култура, наука и свакодневни живот (Светска изложба у Паризу, примена научних достигнућа, положај жена).</w:t>
            </w:r>
          </w:p>
          <w:p w:rsidR="00483745" w:rsidRDefault="00483745" w:rsidP="00483745">
            <w:pPr>
              <w:spacing w:after="167"/>
            </w:pPr>
            <w:r>
              <w:t xml:space="preserve">Краљевина Србија и њено окружење (Мајски преврат, политички живот, унутрашња и спољна политика; појава југословенства, наука, култура, свакодневни живот, положај Срба под аустроугарском и османском влашћу, Црна Гора – доношење устава, проглашење краљевине; </w:t>
            </w:r>
            <w:r>
              <w:lastRenderedPageBreak/>
              <w:t>учешће Србије и Црне Горе у балканским ратовима).</w:t>
            </w:r>
          </w:p>
          <w:p w:rsidR="00483745" w:rsidRDefault="00483745" w:rsidP="00483745">
            <w:pPr>
              <w:spacing w:after="167"/>
            </w:pPr>
            <w:r>
              <w:t>Велики рат (узроци и повод, савезништва и фронтови, Србија и Црна Гора у рату; преломнице, ток и последице рата; аспекти рата – технологија рата, пропаганда, губици и жртве, глад и епидемије; човек у рату – живот у позадини и на фронту; живот под окупацијом и у избеглиштву; Велики рат у сећању).</w:t>
            </w:r>
          </w:p>
          <w:p w:rsidR="00483745" w:rsidRDefault="00483745" w:rsidP="00483745">
            <w:pPr>
              <w:jc w:val="both"/>
            </w:pPr>
            <w:r>
              <w:t>Истакнуте личности: Алберт Ајнштајн, Пјер и Марија Кири, Сигмунд Фројд, Михајло Пупин, Никола Тесла, Хенри Форд, Вилхелм II, Николај II Романов, Вудро Вилсон, краљ Петар и престолонаследник Александар Карађорђевић, Јован Цвијић, Надежда Петровић, Арчибалд Рајс, Милунка Савић, Флора Сендс, Радомир Путник, Степа Степановић, Живојин Мишић, Петар Бојовић, Јанко Вукотић, Драгутин Димитријевић Апис.</w:t>
            </w: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483745" w:rsidRDefault="00483745" w:rsidP="00483745">
            <w:pPr>
              <w:ind w:firstLine="536"/>
            </w:pPr>
            <w:r>
              <w:rPr>
                <w:color w:val="000000"/>
              </w:rPr>
              <w:lastRenderedPageBreak/>
              <w:t>Програм је конципиран тако да су уз дефинисане исходе за крај разреда и кључне појмове, за сваку од четири тематске целине  дати и садржаји.</w:t>
            </w:r>
          </w:p>
          <w:p w:rsidR="00483745" w:rsidRDefault="00483745" w:rsidP="00483745">
            <w:pPr>
              <w:spacing w:after="167"/>
              <w:ind w:firstLine="536"/>
            </w:pPr>
            <w:r>
              <w:rPr>
                <w:color w:val="000000"/>
              </w:rPr>
              <w:t xml:space="preserve">Приступ настави заснован на процесу и исходима учења подразумева да ученици развијају не само основна знања, већ да их искористе у развоју вештина историјског мишљења и изградњи ставова и вредности. Програм наставе и учења,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да одговарају њиховим интересовањима (програм се, на пример, може допунити и садржајима из прошлости </w:t>
            </w:r>
            <w:r>
              <w:rPr>
                <w:color w:val="000000"/>
              </w:rPr>
              <w:lastRenderedPageBreak/>
              <w:t>завичаја, чиме се код ученика постиже јаснија представа о историјској и културној баштини у њиховом крају – археолошка налазишта, музејске збирке). Сви садржаји су дефинисани тако да буду у функцији остваривања исхода предвиђених програмом. Наставник има значајан простор за избор и повезивање садржаја, метода наставе и учења и активности ученика.</w:t>
            </w:r>
          </w:p>
          <w:p w:rsidR="00483745" w:rsidRDefault="00483745" w:rsidP="00483745">
            <w:pPr>
              <w:spacing w:after="167"/>
              <w:ind w:firstLine="536"/>
            </w:pPr>
            <w:r>
              <w:rPr>
                <w:color w:val="000000"/>
              </w:rPr>
              <w:t>Важна карактеристика наставе и учења усмерених на остваривање исхода је та да су фокусирани на учење у школи. Ученик треба да учи:</w:t>
            </w:r>
          </w:p>
          <w:p w:rsidR="00483745" w:rsidRDefault="00483745" w:rsidP="00483745">
            <w:pPr>
              <w:ind w:firstLine="536"/>
            </w:pPr>
            <w:r>
              <w:rPr>
                <w:i/>
                <w:iCs/>
                <w:color w:val="000000"/>
              </w:rPr>
              <w:t>– смислено</w:t>
            </w:r>
            <w:r>
              <w:rPr>
                <w:color w:val="000000"/>
              </w:rPr>
              <w:t>: повезивањем оног што учи са оним што зна и са ситуацијама из живота; повезивањем оног што учи са оним што је учио из Историје и других предмета;</w:t>
            </w:r>
          </w:p>
          <w:p w:rsidR="00483745" w:rsidRDefault="00483745" w:rsidP="00483745">
            <w:pPr>
              <w:ind w:firstLine="536"/>
            </w:pPr>
            <w:r>
              <w:rPr>
                <w:i/>
                <w:iCs/>
                <w:color w:val="000000"/>
              </w:rPr>
              <w:t>– проблемски</w:t>
            </w:r>
            <w:r>
              <w:rPr>
                <w:color w:val="000000"/>
              </w:rPr>
              <w:t>: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rsidR="00483745" w:rsidRDefault="00483745" w:rsidP="00483745">
            <w:pPr>
              <w:ind w:firstLine="536"/>
            </w:pPr>
            <w:r>
              <w:rPr>
                <w:i/>
                <w:iCs/>
                <w:color w:val="000000"/>
              </w:rPr>
              <w:lastRenderedPageBreak/>
              <w:t>– дивергентно</w:t>
            </w:r>
            <w:r>
              <w:rPr>
                <w:color w:val="000000"/>
              </w:rPr>
              <w:t>: предлагањем нових решења; смишљањем нових примера; повезивањем садржаја у нове целине;</w:t>
            </w:r>
          </w:p>
          <w:p w:rsidR="00483745" w:rsidRDefault="00483745" w:rsidP="00483745">
            <w:pPr>
              <w:ind w:firstLine="536"/>
            </w:pPr>
            <w:r>
              <w:rPr>
                <w:i/>
                <w:iCs/>
                <w:color w:val="000000"/>
              </w:rPr>
              <w:t>– критички</w:t>
            </w:r>
            <w:r>
              <w:rPr>
                <w:color w:val="000000"/>
              </w:rPr>
              <w:t>: поређењем важности појединих чињеница и података; смишљањем аргумената;</w:t>
            </w:r>
          </w:p>
          <w:p w:rsidR="00483745" w:rsidRDefault="00483745" w:rsidP="00483745">
            <w:pPr>
              <w:ind w:firstLine="536"/>
            </w:pPr>
            <w:r>
              <w:rPr>
                <w:i/>
                <w:iCs/>
                <w:color w:val="000000"/>
              </w:rPr>
              <w:t>– кооперативно</w:t>
            </w:r>
            <w:r>
              <w:rPr>
                <w:color w:val="000000"/>
              </w:rPr>
              <w:t>: кроз сарадњу са наставником и другим ученицима; кроз дискусију и размену мишљења; уважавајући аргументе саговорника.</w:t>
            </w:r>
          </w:p>
          <w:p w:rsidR="00483745" w:rsidRDefault="00483745" w:rsidP="00483745">
            <w:pPr>
              <w:spacing w:after="167"/>
            </w:pPr>
            <w:r>
              <w:rPr>
                <w:color w:val="000000"/>
              </w:rPr>
              <w:t xml:space="preserve">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наставник планира не само своје, већ и </w:t>
            </w:r>
            <w:r>
              <w:rPr>
                <w:color w:val="000000"/>
              </w:rPr>
              <w:lastRenderedPageBreak/>
              <w:t>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p w:rsidR="00483745" w:rsidRDefault="00483745" w:rsidP="00483745">
            <w:pPr>
              <w:spacing w:after="167"/>
            </w:pPr>
            <w:r>
              <w:rPr>
                <w:color w:val="000000"/>
              </w:rPr>
              <w:t>Ученици у седми разред улазе са знањем о основним историјским појмовима, са одређеним животним искуствима и уобличеним ставовима и на томе треба пажљиво градити нова знања, вештине, ставове и вредности.</w:t>
            </w:r>
          </w:p>
          <w:p w:rsidR="00483745" w:rsidRDefault="00483745" w:rsidP="00483745">
            <w:pPr>
              <w:spacing w:after="167"/>
              <w:ind w:firstLine="536"/>
            </w:pPr>
            <w:r>
              <w:rPr>
                <w:color w:val="000000"/>
              </w:rPr>
              <w:t xml:space="preserve">Наставник има слободу да сам одреди распоред и динамику активности за сваку тему, уважавајући циљ учења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остваривању других исхода. Многи од исхода су процесни и представљају резултат кумулативног дејства образовно-васпитног рада, током дужег временског </w:t>
            </w:r>
            <w:r>
              <w:rPr>
                <w:color w:val="000000"/>
              </w:rPr>
              <w:lastRenderedPageBreak/>
              <w:t>периода и обраде различитих садржаја.</w:t>
            </w:r>
          </w:p>
          <w:p w:rsidR="00483745" w:rsidRDefault="00483745" w:rsidP="00483745">
            <w:pPr>
              <w:ind w:firstLine="536"/>
            </w:pPr>
            <w:r>
              <w:rPr>
                <w:color w:val="000000"/>
              </w:rPr>
              <w:t>Битно је искористити велике могућности које Историја као наративни предмет пружа у подстицању ученичке радозналости, која је у основи сваког сазнања. 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 Посебно место у настави Историје</w:t>
            </w:r>
            <w:r>
              <w:rPr>
                <w:i/>
                <w:iCs/>
                <w:color w:val="000000"/>
              </w:rPr>
              <w:t> </w:t>
            </w:r>
            <w:r>
              <w:rPr>
                <w:color w:val="000000"/>
              </w:rPr>
              <w:t xml:space="preserve">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У зависности од циља који наставник жели да оствари, </w:t>
            </w:r>
            <w:r>
              <w:rPr>
                <w:color w:val="000000"/>
              </w:rPr>
              <w:lastRenderedPageBreak/>
              <w:t>питања могу имати различите функције, као што су: фокусирање пажње на неки садржај или аспект, подстицање поређења, трагање за појашњењем.</w:t>
            </w:r>
          </w:p>
          <w:p w:rsidR="00483745" w:rsidRDefault="00483745" w:rsidP="00483745">
            <w:pPr>
              <w:spacing w:after="167"/>
              <w:ind w:firstLine="536"/>
            </w:pPr>
            <w:r>
              <w:rPr>
                <w:color w:val="000000"/>
              </w:rPr>
              <w:t xml:space="preserve">Учење историје би требало да помогне ученицима у стварању што јасније представе не само о томе „како је уистину било”, већ и зашто се нешто десило и какве су последице из тога проистекле. Да би схватио догађаје из 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Коришћење историјских карата изузетно је важно јер омогућава ученицима да на очигледан и сликовит начин доживе простор на коме се неки од догађаја одвијао, помажући им да кроз време прате промене на одређеном </w:t>
            </w:r>
            <w:r>
              <w:rPr>
                <w:color w:val="000000"/>
              </w:rPr>
              <w:lastRenderedPageBreak/>
              <w:t>простору.</w:t>
            </w:r>
          </w:p>
          <w:p w:rsidR="00483745" w:rsidRDefault="00483745" w:rsidP="00483745">
            <w:pPr>
              <w:spacing w:after="167"/>
              <w:ind w:firstLine="536"/>
            </w:pPr>
            <w:r>
              <w:rPr>
                <w:color w:val="000000"/>
              </w:rPr>
              <w:t xml:space="preserve">Треба искористити и утицај наставе Историје на развијање језичке и говорне културе (вештине беседништва), јер историјски садржаји богате и оплемењују језички фонд ученика. Неопходно је имати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 У настави треба, кад год је то могуће, примењивати дидактички концепт мултиперспективности. Одређене теме, по могућности, треба реализовати са одговарајућим садржајима из сродних </w:t>
            </w:r>
            <w:r>
              <w:rPr>
                <w:color w:val="000000"/>
              </w:rPr>
              <w:lastRenderedPageBreak/>
              <w:t>предмета, а посебну пажњу треба посветити оспособљавању ученика за ефикасно коришћење информационо-комуникационих технологија (употреба интернета, прављење презентација, коришћење дигиталних аудио-визуелних материјала и израда реферата).</w:t>
            </w:r>
          </w:p>
          <w:p w:rsidR="00483745" w:rsidRDefault="00483745" w:rsidP="00483745">
            <w:pPr>
              <w:spacing w:after="167"/>
              <w:ind w:firstLine="536"/>
            </w:pPr>
            <w:r>
              <w:rPr>
                <w:color w:val="000000"/>
              </w:rPr>
              <w:t>Праћење напредовања започиње иницијалном проценом нивоа на коме се ученик налази и у односу на шта ће се 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w:t>
            </w:r>
          </w:p>
          <w:p w:rsidR="00483745" w:rsidRDefault="00483745" w:rsidP="00483745">
            <w:pPr>
              <w:spacing w:after="167"/>
              <w:ind w:firstLine="536"/>
            </w:pPr>
            <w:r>
              <w:rPr>
                <w:color w:val="000000"/>
              </w:rPr>
              <w:t xml:space="preserve">У настави оријентисаној на достизање исхода вреднују </w:t>
            </w:r>
            <w:r>
              <w:rPr>
                <w:color w:val="000000"/>
              </w:rPr>
              <w:lastRenderedPageBreak/>
              <w:t>се и процес и продукти учења. У вредновању наученог, поред усменог испитивања, користе се и тестови знања.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p w:rsidR="00483745" w:rsidRDefault="00483745" w:rsidP="00483745">
            <w:pPr>
              <w:rPr>
                <w:color w:val="000000"/>
              </w:rPr>
            </w:pPr>
          </w:p>
          <w:p w:rsidR="00483745" w:rsidRDefault="00483745" w:rsidP="00483745">
            <w:pPr>
              <w:rPr>
                <w:b/>
                <w:lang w:val="sr-Cyrl-BA"/>
              </w:rPr>
            </w:pPr>
          </w:p>
        </w:tc>
      </w:tr>
    </w:tbl>
    <w:p w:rsidR="00483745" w:rsidRDefault="00483745" w:rsidP="00483745">
      <w:pPr>
        <w:jc w:val="center"/>
        <w:rPr>
          <w:b/>
          <w:lang w:val="sr-Cyrl-BA"/>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Pr="00483745" w:rsidRDefault="00483745" w:rsidP="00483745">
      <w:pPr>
        <w:rPr>
          <w:b/>
          <w:sz w:val="28"/>
          <w:szCs w:val="28"/>
          <w:lang w:val="en-GB"/>
        </w:rPr>
      </w:pPr>
      <w:r w:rsidRPr="00483745">
        <w:rPr>
          <w:b/>
          <w:sz w:val="28"/>
          <w:szCs w:val="28"/>
          <w:lang w:val="sr-Cyrl-BA"/>
        </w:rPr>
        <w:lastRenderedPageBreak/>
        <w:t xml:space="preserve">Предмет : Физика , </w:t>
      </w:r>
      <w:r w:rsidRPr="00483745">
        <w:rPr>
          <w:b/>
          <w:sz w:val="28"/>
          <w:szCs w:val="28"/>
          <w:lang w:val="en-GB"/>
        </w:rPr>
        <w:t xml:space="preserve"> </w:t>
      </w:r>
      <w:r w:rsidRPr="00483745">
        <w:rPr>
          <w:b/>
          <w:sz w:val="28"/>
          <w:szCs w:val="28"/>
          <w:lang w:val="sr-Cyrl-BA"/>
        </w:rPr>
        <w:t xml:space="preserve">разред: </w:t>
      </w:r>
      <w:r w:rsidRPr="00483745">
        <w:rPr>
          <w:b/>
          <w:sz w:val="28"/>
          <w:szCs w:val="28"/>
          <w:lang w:val="en-GB"/>
        </w:rPr>
        <w:t>VII</w:t>
      </w:r>
    </w:p>
    <w:p w:rsidR="00483745" w:rsidRPr="00483745" w:rsidRDefault="00483745" w:rsidP="00483745">
      <w:pPr>
        <w:jc w:val="center"/>
        <w:rPr>
          <w:b/>
          <w:sz w:val="28"/>
          <w:szCs w:val="28"/>
          <w:lang w:val="sr-Cyrl-BA"/>
        </w:rPr>
      </w:pPr>
    </w:p>
    <w:tbl>
      <w:tblPr>
        <w:tblStyle w:val="TableGrid"/>
        <w:tblW w:w="13248" w:type="dxa"/>
        <w:tblLayout w:type="fixed"/>
        <w:tblLook w:val="04A0"/>
      </w:tblPr>
      <w:tblGrid>
        <w:gridCol w:w="3348"/>
        <w:gridCol w:w="3240"/>
        <w:gridCol w:w="3330"/>
        <w:gridCol w:w="3330"/>
      </w:tblGrid>
      <w:tr w:rsidR="00483745" w:rsidRPr="00483745" w:rsidTr="00483745">
        <w:tc>
          <w:tcPr>
            <w:tcW w:w="3348" w:type="dxa"/>
          </w:tcPr>
          <w:p w:rsidR="00483745" w:rsidRPr="00483745" w:rsidRDefault="00483745" w:rsidP="00483745">
            <w:pPr>
              <w:jc w:val="center"/>
              <w:rPr>
                <w:b/>
                <w:sz w:val="28"/>
                <w:szCs w:val="28"/>
                <w:lang w:val="sr-Cyrl-BA"/>
              </w:rPr>
            </w:pPr>
            <w:r w:rsidRPr="00483745">
              <w:rPr>
                <w:b/>
                <w:sz w:val="28"/>
                <w:szCs w:val="28"/>
              </w:rPr>
              <w:t>Теме</w:t>
            </w:r>
          </w:p>
        </w:tc>
        <w:tc>
          <w:tcPr>
            <w:tcW w:w="3240" w:type="dxa"/>
          </w:tcPr>
          <w:p w:rsidR="00483745" w:rsidRPr="00483745" w:rsidRDefault="00483745" w:rsidP="00483745">
            <w:pPr>
              <w:jc w:val="center"/>
              <w:rPr>
                <w:b/>
                <w:sz w:val="28"/>
                <w:szCs w:val="28"/>
                <w:lang w:val="sr-Cyrl-BA"/>
              </w:rPr>
            </w:pPr>
            <w:r w:rsidRPr="00483745">
              <w:rPr>
                <w:b/>
                <w:sz w:val="28"/>
                <w:szCs w:val="28"/>
              </w:rPr>
              <w:t>Исходи</w:t>
            </w:r>
          </w:p>
        </w:tc>
        <w:tc>
          <w:tcPr>
            <w:tcW w:w="3330" w:type="dxa"/>
          </w:tcPr>
          <w:p w:rsidR="00483745" w:rsidRPr="00483745" w:rsidRDefault="00483745" w:rsidP="00483745">
            <w:pPr>
              <w:jc w:val="center"/>
              <w:rPr>
                <w:b/>
                <w:sz w:val="28"/>
                <w:szCs w:val="28"/>
                <w:lang w:val="sr-Cyrl-BA"/>
              </w:rPr>
            </w:pPr>
            <w:r w:rsidRPr="00483745">
              <w:rPr>
                <w:b/>
                <w:sz w:val="28"/>
                <w:szCs w:val="28"/>
              </w:rPr>
              <w:t>Садржаји</w:t>
            </w:r>
          </w:p>
        </w:tc>
        <w:tc>
          <w:tcPr>
            <w:tcW w:w="3330" w:type="dxa"/>
          </w:tcPr>
          <w:p w:rsidR="00483745" w:rsidRPr="00483745" w:rsidRDefault="00483745" w:rsidP="00483745">
            <w:pPr>
              <w:jc w:val="center"/>
              <w:rPr>
                <w:b/>
                <w:sz w:val="28"/>
                <w:szCs w:val="28"/>
                <w:lang w:val="sr-Cyrl-BA"/>
              </w:rPr>
            </w:pPr>
            <w:r w:rsidRPr="00483745">
              <w:rPr>
                <w:b/>
                <w:sz w:val="28"/>
                <w:szCs w:val="28"/>
              </w:rPr>
              <w:t>Начин остваривања програма</w:t>
            </w:r>
          </w:p>
        </w:tc>
      </w:tr>
      <w:tr w:rsidR="00483745" w:rsidTr="00483745">
        <w:tc>
          <w:tcPr>
            <w:tcW w:w="3348" w:type="dxa"/>
          </w:tcPr>
          <w:p w:rsidR="00483745" w:rsidRDefault="00483745" w:rsidP="00483745">
            <w:pPr>
              <w:jc w:val="center"/>
              <w:rPr>
                <w:b/>
                <w:bCs/>
              </w:rPr>
            </w:pPr>
          </w:p>
          <w:p w:rsidR="00483745" w:rsidRDefault="00483745" w:rsidP="00483745">
            <w:pPr>
              <w:jc w:val="center"/>
              <w:rPr>
                <w:b/>
                <w:bCs/>
              </w:rPr>
            </w:pPr>
          </w:p>
          <w:p w:rsidR="00483745" w:rsidRDefault="00483745" w:rsidP="00483745">
            <w:pPr>
              <w:jc w:val="center"/>
              <w:rPr>
                <w:b/>
                <w:lang w:val="sr-Cyrl-BA"/>
              </w:rPr>
            </w:pPr>
            <w:r w:rsidRPr="00675FA4">
              <w:rPr>
                <w:b/>
                <w:bCs/>
              </w:rPr>
              <w:t>СИЛА И КРЕТАЊЕ</w:t>
            </w:r>
          </w:p>
        </w:tc>
        <w:tc>
          <w:tcPr>
            <w:tcW w:w="3240" w:type="dxa"/>
          </w:tcPr>
          <w:p w:rsidR="00483745" w:rsidRPr="00104C66" w:rsidRDefault="00483745" w:rsidP="00483745">
            <w:pPr>
              <w:numPr>
                <w:ilvl w:val="0"/>
                <w:numId w:val="3"/>
              </w:numPr>
              <w:rPr>
                <w:lang w:val="en-US"/>
              </w:rPr>
            </w:pPr>
            <w:r w:rsidRPr="00104C66">
              <w:t>уочава особине скаларних величина у динамици, маса, време, растојање</w:t>
            </w:r>
          </w:p>
          <w:p w:rsidR="00483745" w:rsidRPr="00104C66" w:rsidRDefault="00483745" w:rsidP="00483745">
            <w:pPr>
              <w:numPr>
                <w:ilvl w:val="0"/>
                <w:numId w:val="3"/>
              </w:numPr>
              <w:rPr>
                <w:lang w:val="en-US"/>
              </w:rPr>
            </w:pPr>
            <w:r w:rsidRPr="00104C66">
              <w:t>уочава особине векторских величина у динамици, сила, брзина, убрзање</w:t>
            </w:r>
          </w:p>
          <w:p w:rsidR="00483745" w:rsidRPr="00104C66" w:rsidRDefault="00483745" w:rsidP="00483745">
            <w:pPr>
              <w:numPr>
                <w:ilvl w:val="0"/>
                <w:numId w:val="3"/>
              </w:numPr>
              <w:rPr>
                <w:lang w:val="en-US"/>
              </w:rPr>
            </w:pPr>
            <w:r w:rsidRPr="00104C66">
              <w:t>рукује штоперицом, метарском траком и динамометром током лабораторијских вежби</w:t>
            </w:r>
          </w:p>
          <w:p w:rsidR="00483745" w:rsidRPr="00104C66" w:rsidRDefault="00483745" w:rsidP="00483745">
            <w:pPr>
              <w:numPr>
                <w:ilvl w:val="0"/>
                <w:numId w:val="3"/>
              </w:numPr>
              <w:rPr>
                <w:lang w:val="en-US"/>
              </w:rPr>
            </w:pPr>
            <w:r w:rsidRPr="00104C66">
              <w:t xml:space="preserve">анализира резултате мерења времена, пређеног пута, силе и представља их табеларно и графички </w:t>
            </w:r>
          </w:p>
          <w:p w:rsidR="00483745" w:rsidRPr="00104C66" w:rsidRDefault="00483745" w:rsidP="00483745">
            <w:pPr>
              <w:numPr>
                <w:ilvl w:val="0"/>
                <w:numId w:val="3"/>
              </w:numPr>
              <w:rPr>
                <w:lang w:val="en-US"/>
              </w:rPr>
            </w:pPr>
            <w:r w:rsidRPr="00104C66">
              <w:t>анализира зависност брзине и пређеног пута код праволинијских кретања са сталним убрзањем</w:t>
            </w:r>
          </w:p>
          <w:p w:rsidR="00483745" w:rsidRPr="00104C66" w:rsidRDefault="00483745" w:rsidP="00483745">
            <w:pPr>
              <w:numPr>
                <w:ilvl w:val="0"/>
                <w:numId w:val="3"/>
              </w:numPr>
              <w:rPr>
                <w:lang w:val="en-US"/>
              </w:rPr>
            </w:pPr>
            <w:r w:rsidRPr="00104C66">
              <w:t>примењује Њутнове законе динамике при решавању практичних проблема и нумеричких задатака</w:t>
            </w:r>
          </w:p>
          <w:p w:rsidR="00483745" w:rsidRPr="00104C66" w:rsidRDefault="00483745" w:rsidP="00483745">
            <w:pPr>
              <w:numPr>
                <w:ilvl w:val="0"/>
                <w:numId w:val="3"/>
              </w:numPr>
              <w:rPr>
                <w:lang w:val="en-US"/>
              </w:rPr>
            </w:pPr>
            <w:r w:rsidRPr="00104C66">
              <w:t xml:space="preserve">самостално изведе експеримент из </w:t>
            </w:r>
            <w:r w:rsidRPr="00104C66">
              <w:lastRenderedPageBreak/>
              <w:t>области кинематике и динамике</w:t>
            </w:r>
          </w:p>
          <w:p w:rsidR="00483745" w:rsidRPr="00104C66" w:rsidRDefault="00483745" w:rsidP="00483745">
            <w:pPr>
              <w:numPr>
                <w:ilvl w:val="0"/>
                <w:numId w:val="3"/>
              </w:numPr>
              <w:rPr>
                <w:lang w:val="en-US"/>
              </w:rPr>
            </w:pPr>
            <w:r w:rsidRPr="00104C66">
              <w:t xml:space="preserve"> прикупи податке мерењем физичких величина</w:t>
            </w:r>
          </w:p>
          <w:p w:rsidR="00483745" w:rsidRPr="00104C66" w:rsidRDefault="00483745" w:rsidP="00483745">
            <w:pPr>
              <w:numPr>
                <w:ilvl w:val="0"/>
                <w:numId w:val="3"/>
              </w:numPr>
              <w:rPr>
                <w:lang w:val="en-US"/>
              </w:rPr>
            </w:pPr>
            <w:r w:rsidRPr="00104C66">
              <w:t>одреди тражену физичку величину на основу резултата мерења и обраде података добијених експериментом</w:t>
            </w:r>
          </w:p>
          <w:p w:rsidR="00483745" w:rsidRPr="00104C66" w:rsidRDefault="00483745" w:rsidP="00483745">
            <w:pPr>
              <w:numPr>
                <w:ilvl w:val="0"/>
                <w:numId w:val="3"/>
              </w:numPr>
              <w:rPr>
                <w:lang w:val="en-US"/>
              </w:rPr>
            </w:pPr>
            <w:r w:rsidRPr="00104C66">
              <w:t>објасни резултате експеримента</w:t>
            </w:r>
          </w:p>
          <w:p w:rsidR="00483745" w:rsidRPr="00104C66" w:rsidRDefault="00483745" w:rsidP="00483745">
            <w:pPr>
              <w:numPr>
                <w:ilvl w:val="0"/>
                <w:numId w:val="3"/>
              </w:numPr>
              <w:rPr>
                <w:lang w:val="en-US"/>
              </w:rPr>
            </w:pPr>
            <w:r w:rsidRPr="00104C66">
              <w:t>демонстрира појаву инерције и зависност инертности тела од масе</w:t>
            </w:r>
          </w:p>
          <w:p w:rsidR="00483745" w:rsidRPr="00104C66" w:rsidRDefault="00483745" w:rsidP="00483745">
            <w:pPr>
              <w:numPr>
                <w:ilvl w:val="0"/>
                <w:numId w:val="3"/>
              </w:numPr>
            </w:pPr>
            <w:r w:rsidRPr="00104C66">
              <w:t xml:space="preserve">решава квалитативне задатке из ове теме </w:t>
            </w:r>
          </w:p>
          <w:p w:rsidR="00483745" w:rsidRPr="00104C66" w:rsidRDefault="00483745" w:rsidP="00483745">
            <w:pPr>
              <w:numPr>
                <w:ilvl w:val="0"/>
                <w:numId w:val="3"/>
              </w:numPr>
            </w:pPr>
            <w:r w:rsidRPr="00104C66">
              <w:t xml:space="preserve">решава квантитативне задатке из ове теме </w:t>
            </w:r>
          </w:p>
          <w:p w:rsidR="00483745" w:rsidRDefault="00483745" w:rsidP="00483745">
            <w:pPr>
              <w:jc w:val="center"/>
              <w:rPr>
                <w:b/>
                <w:lang w:val="sr-Cyrl-BA"/>
              </w:rPr>
            </w:pPr>
            <w:r w:rsidRPr="00104C66">
              <w:t>решава графичке задатке из ове теме</w:t>
            </w:r>
          </w:p>
        </w:tc>
        <w:tc>
          <w:tcPr>
            <w:tcW w:w="3330" w:type="dxa"/>
          </w:tcPr>
          <w:p w:rsidR="00483745" w:rsidRDefault="00483745" w:rsidP="00483745">
            <w:r w:rsidRPr="008B1AFF">
              <w:lastRenderedPageBreak/>
              <w:t xml:space="preserve">Сила као узрок промене брзине тела. </w:t>
            </w:r>
          </w:p>
          <w:p w:rsidR="00483745" w:rsidRDefault="00483745" w:rsidP="00483745">
            <w:r w:rsidRPr="008B1AFF">
              <w:t xml:space="preserve">Појам убрзања. </w:t>
            </w:r>
          </w:p>
          <w:p w:rsidR="00483745" w:rsidRDefault="00483745" w:rsidP="00483745">
            <w:r w:rsidRPr="008B1AFF">
              <w:t xml:space="preserve">Успостављање везе између силе, масе тела и убрзања. </w:t>
            </w:r>
          </w:p>
          <w:p w:rsidR="00483745" w:rsidRDefault="00483745" w:rsidP="00483745">
            <w:r w:rsidRPr="008B1AFF">
              <w:t xml:space="preserve">Други Њутнов закон. Динамичко мерење силе. </w:t>
            </w:r>
          </w:p>
          <w:p w:rsidR="00483745" w:rsidRDefault="00483745" w:rsidP="00483745">
            <w:r w:rsidRPr="008B1AFF">
              <w:t xml:space="preserve">Међусобно деловање два тела – силе акције и реакције. Трећи Њутнов закон. Примери Равномерно променљиво праволинијско кретање. </w:t>
            </w:r>
          </w:p>
          <w:p w:rsidR="00483745" w:rsidRDefault="00483745" w:rsidP="00483745">
            <w:r w:rsidRPr="008B1AFF">
              <w:t xml:space="preserve">Интензитет, правац и смер брзине и убрзања. Тренутна и средња брзина тела. Зависност брзине и пута од времена при равномерно променљивом праволинијском кретању. </w:t>
            </w:r>
          </w:p>
          <w:p w:rsidR="00483745" w:rsidRDefault="00483745" w:rsidP="00483745">
            <w:r w:rsidRPr="008B1AFF">
              <w:t xml:space="preserve">Графичко представљање зависности брзине тела од времена код равномерно променљивог праволинијског кретања. </w:t>
            </w:r>
          </w:p>
          <w:p w:rsidR="00483745" w:rsidRPr="008E5736" w:rsidRDefault="00483745" w:rsidP="00483745">
            <w:pPr>
              <w:rPr>
                <w:b/>
                <w:bCs/>
              </w:rPr>
            </w:pPr>
            <w:r w:rsidRPr="008E5736">
              <w:rPr>
                <w:b/>
                <w:bCs/>
              </w:rPr>
              <w:t xml:space="preserve">Демонстрациони огледи: </w:t>
            </w:r>
          </w:p>
          <w:p w:rsidR="00483745" w:rsidRDefault="00483745" w:rsidP="00483745">
            <w:r w:rsidRPr="008B1AFF">
              <w:t>– Илустровање инерције тела помоћу папира и тега.</w:t>
            </w:r>
          </w:p>
          <w:p w:rsidR="00483745" w:rsidRDefault="00483745" w:rsidP="00483745">
            <w:r w:rsidRPr="008B1AFF">
              <w:t xml:space="preserve"> – Кретање куглице низ Галилејев жљеб. </w:t>
            </w:r>
          </w:p>
          <w:p w:rsidR="00483745" w:rsidRDefault="00483745" w:rsidP="00483745">
            <w:r w:rsidRPr="008B1AFF">
              <w:t xml:space="preserve">– Кретање тела под дејством </w:t>
            </w:r>
            <w:r w:rsidRPr="008B1AFF">
              <w:lastRenderedPageBreak/>
              <w:t xml:space="preserve">сталне силе. </w:t>
            </w:r>
          </w:p>
          <w:p w:rsidR="00483745" w:rsidRDefault="00483745" w:rsidP="00483745">
            <w:r w:rsidRPr="008B1AFF">
              <w:t xml:space="preserve">– Мерење силе динамометром. – Илустровање закона акције и реакције помоћу динамометара и колица, колица са опругом и других огледа (реактивно кретање балона и пластичне боце). </w:t>
            </w:r>
          </w:p>
          <w:p w:rsidR="00483745" w:rsidRPr="008E5736" w:rsidRDefault="00483745" w:rsidP="00483745">
            <w:pPr>
              <w:rPr>
                <w:b/>
                <w:bCs/>
              </w:rPr>
            </w:pPr>
            <w:r w:rsidRPr="008E5736">
              <w:rPr>
                <w:b/>
                <w:bCs/>
              </w:rPr>
              <w:t xml:space="preserve">Лабораторијске вежбе </w:t>
            </w:r>
          </w:p>
          <w:p w:rsidR="00483745" w:rsidRDefault="00483745" w:rsidP="00483745">
            <w:pPr>
              <w:jc w:val="center"/>
              <w:rPr>
                <w:b/>
                <w:lang w:val="sr-Cyrl-BA"/>
              </w:rPr>
            </w:pPr>
            <w:r w:rsidRPr="008B1AFF">
              <w:t>1. Одређивање сталног убрзања при кретању куглице низ жљеб. 2. Провера Другог Њутновог закона помоћу покретног телa (колица) или помоћу Атвудове машине.</w:t>
            </w:r>
          </w:p>
        </w:tc>
        <w:tc>
          <w:tcPr>
            <w:tcW w:w="3330" w:type="dxa"/>
            <w:vMerge w:val="restart"/>
          </w:tcPr>
          <w:p w:rsidR="00483745" w:rsidRDefault="00483745" w:rsidP="00483745">
            <w:pPr>
              <w:jc w:val="center"/>
              <w:rPr>
                <w:b/>
                <w:lang w:val="sr-Cyrl-BA"/>
              </w:rPr>
            </w:pPr>
          </w:p>
          <w:p w:rsidR="00483745" w:rsidRDefault="00483745" w:rsidP="00483745">
            <w:pPr>
              <w:rPr>
                <w:lang/>
              </w:rPr>
            </w:pPr>
            <w:r>
              <w:rPr>
                <w:lang/>
              </w:rPr>
              <w:t>Током остваривања наставних садржаја морају бити испуњени следећи методски захтеви:</w:t>
            </w:r>
          </w:p>
          <w:p w:rsidR="00483745" w:rsidRDefault="00483745" w:rsidP="00483745">
            <w:r w:rsidRPr="00C95669">
              <w:t xml:space="preserve">Поступност (од једноставног ка сложеном) при упознавању нових појмова и формулисању закона. </w:t>
            </w:r>
          </w:p>
          <w:p w:rsidR="00483745" w:rsidRDefault="00483745" w:rsidP="00483745">
            <w:r w:rsidRPr="00C95669">
              <w:t xml:space="preserve">– Очигледност при излагању наставних садржаја (уз сваку тематску целину наведено је више демонстрационих огледа, а у недостатку наставних средстава могуће је користити и видео симулације). </w:t>
            </w:r>
          </w:p>
          <w:p w:rsidR="00483745" w:rsidRDefault="00483745" w:rsidP="00483745">
            <w:r w:rsidRPr="00C95669">
              <w:t>– Повезаност наставних садржаја са појавама у свакодневном животу.</w:t>
            </w:r>
          </w:p>
          <w:p w:rsidR="00483745" w:rsidRDefault="00483745" w:rsidP="00483745">
            <w:pPr>
              <w:rPr>
                <w:lang/>
              </w:rPr>
            </w:pPr>
            <w:r w:rsidRPr="000206B0">
              <w:t xml:space="preserve">Програмски садржаји на основу исхода </w:t>
            </w:r>
            <w:r>
              <w:rPr>
                <w:lang/>
              </w:rPr>
              <w:t>реалузују се :</w:t>
            </w:r>
          </w:p>
          <w:p w:rsidR="00483745" w:rsidRDefault="00483745" w:rsidP="00483745">
            <w:r w:rsidRPr="000206B0">
              <w:t xml:space="preserve"> 1. излагањем садржаја теме уз одговарајуће демонстрационе огледе; </w:t>
            </w:r>
          </w:p>
          <w:p w:rsidR="00483745" w:rsidRDefault="00483745" w:rsidP="00483745">
            <w:r w:rsidRPr="000206B0">
              <w:t xml:space="preserve">2. решавањем квалитативних и квантитативних проблема као и проблем – ситуација; </w:t>
            </w:r>
          </w:p>
          <w:p w:rsidR="00483745" w:rsidRDefault="00483745" w:rsidP="00483745">
            <w:r w:rsidRPr="000206B0">
              <w:t xml:space="preserve">3. лабораторијским вежбама; </w:t>
            </w:r>
          </w:p>
          <w:p w:rsidR="00483745" w:rsidRDefault="00483745" w:rsidP="00483745">
            <w:r w:rsidRPr="000206B0">
              <w:t xml:space="preserve">4. домаћим задацима; </w:t>
            </w:r>
          </w:p>
          <w:p w:rsidR="00483745" w:rsidRPr="00107952" w:rsidRDefault="00483745" w:rsidP="00483745">
            <w:pPr>
              <w:widowControl w:val="0"/>
              <w:spacing w:line="276" w:lineRule="auto"/>
            </w:pPr>
            <w:r w:rsidRPr="000206B0">
              <w:lastRenderedPageBreak/>
              <w:t xml:space="preserve">5. </w:t>
            </w:r>
            <w:r w:rsidRPr="00107952">
              <w:t xml:space="preserve">коришћењем других начина рада који доприносе бољем разумевању садржајa теме: домаћи задаци, пројекти, допунска настава, додатни рад, коришћењем едукативних сајтова </w:t>
            </w:r>
            <w:hyperlink r:id="rId7" w:history="1">
              <w:r w:rsidRPr="00107952">
                <w:rPr>
                  <w:rStyle w:val="Hyperlink"/>
                  <w:color w:val="1155CC"/>
                </w:rPr>
                <w:t>https://phet.colorado.edu/sr/simulations/category/physics</w:t>
              </w:r>
            </w:hyperlink>
            <w:r w:rsidRPr="00107952">
              <w:t xml:space="preserve"> , израдом презентација, паноа</w:t>
            </w:r>
          </w:p>
          <w:p w:rsidR="00483745" w:rsidRDefault="00483745" w:rsidP="00483745"/>
          <w:p w:rsidR="00483745" w:rsidRDefault="00483745" w:rsidP="00483745">
            <w:r w:rsidRPr="000206B0">
              <w:t>6. систематским праћењем рада сваког ученика.</w:t>
            </w:r>
          </w:p>
          <w:p w:rsidR="00483745" w:rsidRDefault="00483745" w:rsidP="00483745">
            <w:pPr>
              <w:jc w:val="center"/>
              <w:rPr>
                <w:b/>
                <w:lang w:val="sr-Cyrl-BA"/>
              </w:rPr>
            </w:pPr>
          </w:p>
          <w:p w:rsidR="00483745" w:rsidRDefault="00483745" w:rsidP="00483745">
            <w:pPr>
              <w:rPr>
                <w:lang/>
              </w:rPr>
            </w:pPr>
            <w:r>
              <w:rPr>
                <w:lang/>
              </w:rPr>
              <w:t>7.У циљу активног стицања знања о физичким појавама користи се пројектна настава.</w:t>
            </w:r>
          </w:p>
          <w:p w:rsidR="00483745" w:rsidRDefault="00483745" w:rsidP="00483745">
            <w:pPr>
              <w:rPr>
                <w:b/>
                <w:lang w:val="sr-Cyrl-BA"/>
              </w:rPr>
            </w:pPr>
            <w:r w:rsidRPr="008E5736">
              <w:t>Пројекат изводе ученици по групама уз асистенцију</w:t>
            </w:r>
            <w:r>
              <w:rPr>
                <w:lang/>
              </w:rPr>
              <w:t xml:space="preserve"> </w:t>
            </w:r>
            <w:r w:rsidRPr="008E5736">
              <w:t>наставника. Овакав начин рада подразумева активноучешће сваког ученика у групи у оквиру прикупљања података, извођење експеримената, мерења, обраде резултата, припрема презентације и презентовање.</w:t>
            </w:r>
          </w:p>
          <w:p w:rsidR="00483745" w:rsidRDefault="00483745" w:rsidP="00483745">
            <w:pPr>
              <w:rPr>
                <w:lang/>
              </w:rPr>
            </w:pPr>
            <w:r w:rsidRPr="00655837">
              <w:rPr>
                <w:b/>
                <w:bCs/>
                <w:lang/>
              </w:rPr>
              <w:t>Корелација</w:t>
            </w:r>
            <w:r>
              <w:rPr>
                <w:lang/>
              </w:rPr>
              <w:t xml:space="preserve">: Унутарпредметна, математика, </w:t>
            </w:r>
          </w:p>
          <w:p w:rsidR="00483745" w:rsidRDefault="00483745" w:rsidP="00483745">
            <w:pPr>
              <w:jc w:val="center"/>
              <w:rPr>
                <w:b/>
                <w:lang w:val="sr-Cyrl-BA"/>
              </w:rPr>
            </w:pPr>
            <w:r>
              <w:rPr>
                <w:lang/>
              </w:rPr>
              <w:t>хемија, техника и технологија, информатика</w:t>
            </w:r>
          </w:p>
          <w:p w:rsidR="00483745" w:rsidRDefault="00483745" w:rsidP="00483745">
            <w:pPr>
              <w:widowControl w:val="0"/>
              <w:rPr>
                <w:lang/>
              </w:rPr>
            </w:pPr>
            <w:r w:rsidRPr="00655837">
              <w:rPr>
                <w:b/>
              </w:rPr>
              <w:t xml:space="preserve">Наставна средстава: </w:t>
            </w:r>
            <w:r w:rsidRPr="00655837">
              <w:t xml:space="preserve">креда, </w:t>
            </w:r>
            <w:r w:rsidRPr="00655837">
              <w:lastRenderedPageBreak/>
              <w:t>табла,уџбеник, свеска са квадтратићима, прибор за писање ( графитна оловка, гумица, зарезач, хемијска оловка, фломастери), лењир са милиметарском поделом, метарска трака, мензура, хронометар, нонијус, балони,сламчице, канап, свилена и вунена тканина, стаклени и пластични штапић, динамометар, опруге различитих величина, медицински шприцеви раличитих величина и црева,</w:t>
            </w:r>
            <w:r w:rsidRPr="00655837">
              <w:rPr>
                <w:lang/>
              </w:rPr>
              <w:t xml:space="preserve"> пластичне боце</w:t>
            </w:r>
            <w:r w:rsidRPr="00655837">
              <w:t xml:space="preserve"> магнети шипкасти и потковичасти, Галилејев жљеб, Картезијански гњурац,</w:t>
            </w:r>
            <w:r w:rsidRPr="00655837">
              <w:rPr>
                <w:lang/>
              </w:rPr>
              <w:t xml:space="preserve"> </w:t>
            </w:r>
            <w:r w:rsidRPr="00655837">
              <w:t>Гравесандов прстен</w:t>
            </w:r>
            <w:r w:rsidRPr="00655837">
              <w:rPr>
                <w:lang/>
              </w:rPr>
              <w:t xml:space="preserve">, клатно, </w:t>
            </w:r>
            <w:r w:rsidRPr="00655837">
              <w:t>вага,</w:t>
            </w:r>
            <w:r w:rsidRPr="00655837">
              <w:rPr>
                <w:lang/>
              </w:rPr>
              <w:t xml:space="preserve"> тегови,</w:t>
            </w:r>
            <w:r w:rsidRPr="00655837">
              <w:t xml:space="preserve"> термометри, хамер папир, селотејп, фломастери различитих боја, пројектор, рачунар, интернет веза, наставни двд, филмови и презентације</w:t>
            </w:r>
            <w:r>
              <w:rPr>
                <w:lang/>
              </w:rPr>
              <w:t>.</w:t>
            </w:r>
          </w:p>
          <w:p w:rsidR="00483745" w:rsidRPr="00655837" w:rsidRDefault="00483745" w:rsidP="00483745">
            <w:pPr>
              <w:rPr>
                <w:bCs/>
              </w:rPr>
            </w:pPr>
            <w:r>
              <w:rPr>
                <w:lang/>
              </w:rPr>
              <w:t>Методе:</w:t>
            </w:r>
            <w:r>
              <w:rPr>
                <w:b/>
              </w:rPr>
              <w:t xml:space="preserve"> </w:t>
            </w:r>
            <w:r w:rsidRPr="00655837">
              <w:rPr>
                <w:bCs/>
              </w:rPr>
              <w:t xml:space="preserve">-демонстративна -дијлошка - -интерактивно -путем открића -учење према моделу -решавање проблема -стваралачко учење </w:t>
            </w:r>
          </w:p>
          <w:p w:rsidR="00483745" w:rsidRDefault="00483745" w:rsidP="00483745">
            <w:pPr>
              <w:widowControl w:val="0"/>
              <w:rPr>
                <w:lang/>
              </w:rPr>
            </w:pPr>
          </w:p>
          <w:p w:rsidR="00483745" w:rsidRPr="00655837" w:rsidRDefault="00483745" w:rsidP="00483745">
            <w:pPr>
              <w:widowControl w:val="0"/>
              <w:rPr>
                <w:lang/>
              </w:rPr>
            </w:pPr>
            <w:r>
              <w:rPr>
                <w:lang/>
              </w:rPr>
              <w:t xml:space="preserve"> </w:t>
            </w:r>
          </w:p>
          <w:p w:rsidR="00483745" w:rsidRPr="00655837" w:rsidRDefault="00483745" w:rsidP="00483745">
            <w:pPr>
              <w:widowControl w:val="0"/>
            </w:pPr>
            <w:r w:rsidRPr="00655837">
              <w:t>Начин коришћења ИКТ у настави:</w:t>
            </w:r>
          </w:p>
          <w:p w:rsidR="00483745" w:rsidRPr="00655837" w:rsidRDefault="00483745" w:rsidP="00483745">
            <w:pPr>
              <w:widowControl w:val="0"/>
            </w:pPr>
            <w:r w:rsidRPr="00655837">
              <w:t>- ПП презентације</w:t>
            </w:r>
          </w:p>
          <w:p w:rsidR="00483745" w:rsidRPr="00655837" w:rsidRDefault="00483745" w:rsidP="00483745">
            <w:pPr>
              <w:widowControl w:val="0"/>
            </w:pPr>
            <w:r w:rsidRPr="00655837">
              <w:lastRenderedPageBreak/>
              <w:t>- цртање модела</w:t>
            </w:r>
          </w:p>
          <w:p w:rsidR="00483745" w:rsidRPr="00655837" w:rsidRDefault="00483745" w:rsidP="00483745">
            <w:pPr>
              <w:widowControl w:val="0"/>
            </w:pPr>
            <w:r w:rsidRPr="00655837">
              <w:t>- прављење табела</w:t>
            </w:r>
          </w:p>
          <w:p w:rsidR="00483745" w:rsidRPr="00655837" w:rsidRDefault="00483745" w:rsidP="00483745">
            <w:pPr>
              <w:widowControl w:val="0"/>
            </w:pPr>
            <w:r w:rsidRPr="00655837">
              <w:t>- израда виртуелних модела</w:t>
            </w:r>
          </w:p>
          <w:p w:rsidR="00483745" w:rsidRPr="00655837" w:rsidRDefault="00483745" w:rsidP="00483745">
            <w:pPr>
              <w:widowControl w:val="0"/>
            </w:pPr>
            <w:r w:rsidRPr="00655837">
              <w:t>- коришћење образовних софтвера</w:t>
            </w:r>
          </w:p>
          <w:p w:rsidR="00483745" w:rsidRDefault="00483745" w:rsidP="00483745">
            <w:r w:rsidRPr="00655837">
              <w:t>- коришћење едукативних платформи</w:t>
            </w:r>
          </w:p>
          <w:p w:rsidR="00483745" w:rsidRPr="00655837" w:rsidRDefault="00483745" w:rsidP="00483745">
            <w:pPr>
              <w:rPr>
                <w:bCs/>
                <w:lang/>
              </w:rPr>
            </w:pPr>
            <w:r w:rsidRPr="00655837">
              <w:rPr>
                <w:bCs/>
                <w:lang/>
              </w:rPr>
              <w:t>- коришћење е- уџбеника</w:t>
            </w:r>
          </w:p>
          <w:p w:rsidR="00483745" w:rsidRDefault="00483745" w:rsidP="00483745">
            <w:pPr>
              <w:jc w:val="center"/>
              <w:rPr>
                <w:b/>
                <w:lang w:val="sr-Cyrl-BA"/>
              </w:rPr>
            </w:pPr>
          </w:p>
          <w:p w:rsidR="00483745" w:rsidRDefault="00483745" w:rsidP="00483745">
            <w:pPr>
              <w:jc w:val="center"/>
              <w:rPr>
                <w:b/>
                <w:lang w:val="sr-Cyrl-BA"/>
              </w:rPr>
            </w:pPr>
          </w:p>
          <w:p w:rsidR="00483745" w:rsidRDefault="00483745" w:rsidP="00483745">
            <w:pPr>
              <w:rPr>
                <w:b/>
                <w:lang w:val="sr-Cyrl-BA"/>
              </w:rPr>
            </w:pPr>
          </w:p>
        </w:tc>
      </w:tr>
      <w:tr w:rsidR="00483745" w:rsidTr="00483745">
        <w:tc>
          <w:tcPr>
            <w:tcW w:w="3348" w:type="dxa"/>
          </w:tcPr>
          <w:p w:rsidR="00483745" w:rsidRPr="000F1B9A" w:rsidRDefault="00483745" w:rsidP="00483745">
            <w:pPr>
              <w:jc w:val="center"/>
            </w:pPr>
            <w:r w:rsidRPr="00675FA4">
              <w:rPr>
                <w:b/>
                <w:bCs/>
              </w:rPr>
              <w:lastRenderedPageBreak/>
              <w:t>КРЕТАЊЕ ТЕЛА ПОД ДЕЈСТВОМ СИЛЕ ТЕЖЕ. СИЛЕ ТРЕЊА</w:t>
            </w:r>
          </w:p>
        </w:tc>
        <w:tc>
          <w:tcPr>
            <w:tcW w:w="3240" w:type="dxa"/>
          </w:tcPr>
          <w:p w:rsidR="00483745" w:rsidRPr="00104C66" w:rsidRDefault="00483745" w:rsidP="00483745">
            <w:pPr>
              <w:numPr>
                <w:ilvl w:val="0"/>
                <w:numId w:val="3"/>
              </w:numPr>
            </w:pPr>
            <w:r w:rsidRPr="00104C66">
              <w:t>одреди правац и смер деловања силе трења</w:t>
            </w:r>
          </w:p>
          <w:p w:rsidR="00483745" w:rsidRPr="00104C66" w:rsidRDefault="00483745" w:rsidP="00483745">
            <w:pPr>
              <w:numPr>
                <w:ilvl w:val="0"/>
                <w:numId w:val="3"/>
              </w:numPr>
            </w:pPr>
            <w:r w:rsidRPr="00104C66">
              <w:t>измери динамометром интензитет силе трења при праволинијском кретању тела по хоризонталној подлози</w:t>
            </w:r>
          </w:p>
          <w:p w:rsidR="00483745" w:rsidRPr="00104C66" w:rsidRDefault="00483745" w:rsidP="00483745">
            <w:pPr>
              <w:numPr>
                <w:ilvl w:val="0"/>
                <w:numId w:val="3"/>
              </w:numPr>
            </w:pPr>
            <w:r w:rsidRPr="00104C66">
              <w:t xml:space="preserve">решава квалитативне задатке из ове теме </w:t>
            </w:r>
          </w:p>
          <w:p w:rsidR="00483745" w:rsidRPr="00104C66" w:rsidRDefault="00483745" w:rsidP="00483745">
            <w:pPr>
              <w:numPr>
                <w:ilvl w:val="0"/>
                <w:numId w:val="3"/>
              </w:numPr>
            </w:pPr>
            <w:r w:rsidRPr="00104C66">
              <w:t xml:space="preserve">решава квантитативне задатке из ове теме </w:t>
            </w:r>
          </w:p>
          <w:p w:rsidR="00483745" w:rsidRDefault="00483745" w:rsidP="00483745">
            <w:pPr>
              <w:spacing w:line="276" w:lineRule="auto"/>
            </w:pPr>
            <w:r w:rsidRPr="00104C66">
              <w:lastRenderedPageBreak/>
              <w:t>решава графичке задатке из ове теме</w:t>
            </w:r>
          </w:p>
        </w:tc>
        <w:tc>
          <w:tcPr>
            <w:tcW w:w="3330" w:type="dxa"/>
          </w:tcPr>
          <w:p w:rsidR="00483745" w:rsidRDefault="00483745" w:rsidP="00483745">
            <w:r w:rsidRPr="008B1AFF">
              <w:lastRenderedPageBreak/>
              <w:t xml:space="preserve">Убрзање при кретању тела под дејством силе теже. Галилејев оглед. Слободно падање тела, бестежинско стање. Хитац навише и хитац наниже. Силе трења и силе отпора средине (трење мировања, клизања и котрљања). Утицај ових сила на кретање тела. </w:t>
            </w:r>
          </w:p>
          <w:p w:rsidR="00483745" w:rsidRDefault="00483745" w:rsidP="00483745">
            <w:r w:rsidRPr="008E5736">
              <w:rPr>
                <w:b/>
                <w:bCs/>
              </w:rPr>
              <w:t>Демонстрациони огледи:</w:t>
            </w:r>
            <w:r w:rsidRPr="008B1AFF">
              <w:t xml:space="preserve"> </w:t>
            </w:r>
          </w:p>
          <w:p w:rsidR="00483745" w:rsidRDefault="00483745" w:rsidP="00483745">
            <w:r w:rsidRPr="008B1AFF">
              <w:t xml:space="preserve">– Слободно падање тела различитих облика и маса </w:t>
            </w:r>
            <w:r w:rsidRPr="008B1AFF">
              <w:lastRenderedPageBreak/>
              <w:t xml:space="preserve">(Њутнова цев, слободан пад везаних новчића…). </w:t>
            </w:r>
          </w:p>
          <w:p w:rsidR="00483745" w:rsidRDefault="00483745" w:rsidP="00483745">
            <w:r w:rsidRPr="008B1AFF">
              <w:t>– Падање тела у разним срединама.</w:t>
            </w:r>
          </w:p>
          <w:p w:rsidR="00483745" w:rsidRDefault="00483745" w:rsidP="00483745">
            <w:r w:rsidRPr="008B1AFF">
              <w:t xml:space="preserve"> – Бестежинско стање тела (огледи са динамометром, с два тега и папиром између њих, са пластичном чашом која има отвор на дну и напуњена је водом). – Трење на столу, косој подлози и сл.</w:t>
            </w:r>
          </w:p>
          <w:p w:rsidR="00483745" w:rsidRDefault="00483745" w:rsidP="00483745">
            <w:r w:rsidRPr="008B1AFF">
              <w:t xml:space="preserve"> – Мерење силе трења помоћу динамометра. </w:t>
            </w:r>
          </w:p>
          <w:p w:rsidR="00483745" w:rsidRDefault="00483745" w:rsidP="00483745">
            <w:r w:rsidRPr="008E5736">
              <w:rPr>
                <w:b/>
                <w:bCs/>
              </w:rPr>
              <w:t>Лабораторијске вежбе</w:t>
            </w:r>
            <w:r w:rsidRPr="008B1AFF">
              <w:t xml:space="preserve"> </w:t>
            </w:r>
          </w:p>
          <w:p w:rsidR="00483745" w:rsidRDefault="00483745" w:rsidP="00483745">
            <w:r w:rsidRPr="008B1AFF">
              <w:t xml:space="preserve">1. Одређивање убрзања тела које слободно пада. </w:t>
            </w:r>
          </w:p>
          <w:p w:rsidR="00483745" w:rsidRDefault="00483745" w:rsidP="00483745">
            <w:pPr>
              <w:jc w:val="center"/>
              <w:rPr>
                <w:b/>
                <w:lang w:val="sr-Cyrl-BA"/>
              </w:rPr>
            </w:pPr>
            <w:r w:rsidRPr="008B1AFF">
              <w:t>2. Одређивање коефицијента трења клизања.</w:t>
            </w:r>
          </w:p>
        </w:tc>
        <w:tc>
          <w:tcPr>
            <w:tcW w:w="3330" w:type="dxa"/>
            <w:vMerge/>
          </w:tcPr>
          <w:p w:rsidR="00483745" w:rsidRPr="008C5921" w:rsidRDefault="00483745" w:rsidP="00483745">
            <w:pPr>
              <w:jc w:val="center"/>
              <w:rPr>
                <w:b/>
                <w:lang w:val="sr-Cyrl-BA"/>
              </w:rPr>
            </w:pPr>
          </w:p>
        </w:tc>
      </w:tr>
      <w:tr w:rsidR="00483745" w:rsidTr="00483745">
        <w:tc>
          <w:tcPr>
            <w:tcW w:w="3348" w:type="dxa"/>
          </w:tcPr>
          <w:p w:rsidR="00483745" w:rsidRPr="000F1B9A" w:rsidRDefault="00483745" w:rsidP="00483745">
            <w:pPr>
              <w:jc w:val="center"/>
            </w:pPr>
            <w:r w:rsidRPr="00675FA4">
              <w:rPr>
                <w:b/>
                <w:bCs/>
              </w:rPr>
              <w:lastRenderedPageBreak/>
              <w:t>РАВНОТЕЖА ТЕЛА</w:t>
            </w:r>
          </w:p>
        </w:tc>
        <w:tc>
          <w:tcPr>
            <w:tcW w:w="3240" w:type="dxa"/>
          </w:tcPr>
          <w:p w:rsidR="00483745" w:rsidRPr="00671BED" w:rsidRDefault="00483745" w:rsidP="00483745">
            <w:pPr>
              <w:numPr>
                <w:ilvl w:val="0"/>
                <w:numId w:val="3"/>
              </w:numPr>
            </w:pPr>
            <w:r w:rsidRPr="00671BED">
              <w:t>демонстрира стабилну и лабилну равнотежу</w:t>
            </w:r>
          </w:p>
          <w:p w:rsidR="00483745" w:rsidRPr="00671BED" w:rsidRDefault="00483745" w:rsidP="00483745">
            <w:pPr>
              <w:numPr>
                <w:ilvl w:val="0"/>
                <w:numId w:val="3"/>
              </w:numPr>
            </w:pPr>
            <w:r w:rsidRPr="00671BED">
              <w:t>одреди услове равнотеже на примерима из свакодневног живота</w:t>
            </w:r>
          </w:p>
          <w:p w:rsidR="00483745" w:rsidRPr="00671BED" w:rsidRDefault="00483745" w:rsidP="00483745">
            <w:pPr>
              <w:numPr>
                <w:ilvl w:val="0"/>
                <w:numId w:val="3"/>
              </w:numPr>
            </w:pPr>
            <w:r w:rsidRPr="00671BED">
              <w:t>наведе примере простих машина које се користе у свакодневном животу</w:t>
            </w:r>
          </w:p>
          <w:p w:rsidR="00483745" w:rsidRPr="00671BED" w:rsidRDefault="00483745" w:rsidP="00483745">
            <w:pPr>
              <w:numPr>
                <w:ilvl w:val="0"/>
                <w:numId w:val="3"/>
              </w:numPr>
            </w:pPr>
            <w:r w:rsidRPr="00671BED">
              <w:t>примени полугу у свакоденвном животу</w:t>
            </w:r>
          </w:p>
          <w:p w:rsidR="00483745" w:rsidRPr="00671BED" w:rsidRDefault="00483745" w:rsidP="00483745">
            <w:pPr>
              <w:numPr>
                <w:ilvl w:val="0"/>
                <w:numId w:val="3"/>
              </w:numPr>
            </w:pPr>
            <w:r w:rsidRPr="00671BED">
              <w:t>одреди услове пливања тела</w:t>
            </w:r>
          </w:p>
          <w:p w:rsidR="00483745" w:rsidRPr="00671BED" w:rsidRDefault="00483745" w:rsidP="00483745">
            <w:pPr>
              <w:numPr>
                <w:ilvl w:val="0"/>
                <w:numId w:val="3"/>
              </w:numPr>
            </w:pPr>
            <w:r w:rsidRPr="00671BED">
              <w:t xml:space="preserve">наведе примере силе потиска из свакоденвног живота </w:t>
            </w:r>
          </w:p>
          <w:p w:rsidR="00483745" w:rsidRPr="00671BED" w:rsidRDefault="00483745" w:rsidP="00483745">
            <w:pPr>
              <w:numPr>
                <w:ilvl w:val="0"/>
                <w:numId w:val="3"/>
              </w:numPr>
            </w:pPr>
            <w:r w:rsidRPr="00671BED">
              <w:t xml:space="preserve">решава квалитативне задатке из ове теме </w:t>
            </w:r>
          </w:p>
          <w:p w:rsidR="00483745" w:rsidRPr="00671BED" w:rsidRDefault="00483745" w:rsidP="00483745">
            <w:pPr>
              <w:numPr>
                <w:ilvl w:val="0"/>
                <w:numId w:val="3"/>
              </w:numPr>
            </w:pPr>
            <w:r w:rsidRPr="00671BED">
              <w:t xml:space="preserve">решава квантитативне задатке из ове теме </w:t>
            </w:r>
          </w:p>
          <w:p w:rsidR="00483745" w:rsidRDefault="00483745" w:rsidP="00483745">
            <w:pPr>
              <w:spacing w:line="276" w:lineRule="auto"/>
            </w:pPr>
            <w:r w:rsidRPr="00671BED">
              <w:t>решава графичке задатке из ове теме</w:t>
            </w:r>
          </w:p>
        </w:tc>
        <w:tc>
          <w:tcPr>
            <w:tcW w:w="3330" w:type="dxa"/>
          </w:tcPr>
          <w:p w:rsidR="00483745" w:rsidRDefault="00483745" w:rsidP="00483745">
            <w:r w:rsidRPr="008B1AFF">
              <w:t xml:space="preserve">Деловање две силе на тело, појам резултујуће силе кроз различите примере слагања сила. Разлагање сила. Појам и врсте равнотеже тела. Полуга, момент силе. Равнотежа полуге и њена применa. Сила потиска у течности и гасу. Архимедов закон и његовa применa. Пливање и тоњење тела. </w:t>
            </w:r>
            <w:r w:rsidRPr="008E5736">
              <w:rPr>
                <w:b/>
                <w:bCs/>
              </w:rPr>
              <w:t>Демонстрациони огледи:</w:t>
            </w:r>
          </w:p>
          <w:p w:rsidR="00483745" w:rsidRDefault="00483745" w:rsidP="00483745">
            <w:r w:rsidRPr="008B1AFF">
              <w:t xml:space="preserve"> – Врсте равнотеже помоћу лењира или штапа. </w:t>
            </w:r>
          </w:p>
          <w:p w:rsidR="00483745" w:rsidRDefault="00483745" w:rsidP="00483745">
            <w:r w:rsidRPr="008B1AFF">
              <w:t>– Равнотежа полуге.</w:t>
            </w:r>
          </w:p>
          <w:p w:rsidR="00483745" w:rsidRDefault="00483745" w:rsidP="00483745">
            <w:r w:rsidRPr="008B1AFF">
              <w:t xml:space="preserve"> – Услови пливања тела (тегови и стаклена посуда на води, Картезијански гњурац, суво грожђе у минералној води, свеже јаје у води и воденом раствору соли, мандарина са кором и без коре у води, пливање коцке леда на води…). </w:t>
            </w:r>
            <w:r w:rsidRPr="008E5736">
              <w:rPr>
                <w:b/>
                <w:bCs/>
              </w:rPr>
              <w:t>Лабораторијске вежбе</w:t>
            </w:r>
            <w:r w:rsidRPr="008B1AFF">
              <w:t xml:space="preserve"> </w:t>
            </w:r>
          </w:p>
          <w:p w:rsidR="00483745" w:rsidRDefault="00483745" w:rsidP="00483745">
            <w:pPr>
              <w:jc w:val="center"/>
              <w:rPr>
                <w:b/>
                <w:lang w:val="sr-Cyrl-BA"/>
              </w:rPr>
            </w:pPr>
            <w:r w:rsidRPr="008B1AFF">
              <w:lastRenderedPageBreak/>
              <w:t>1. Одређивање густине чврстог тела применом Архимедовог закона</w:t>
            </w:r>
          </w:p>
        </w:tc>
        <w:tc>
          <w:tcPr>
            <w:tcW w:w="3330" w:type="dxa"/>
          </w:tcPr>
          <w:p w:rsidR="00483745" w:rsidRPr="008C5921" w:rsidRDefault="00483745" w:rsidP="00483745">
            <w:pPr>
              <w:jc w:val="center"/>
              <w:rPr>
                <w:b/>
                <w:lang w:val="sr-Cyrl-BA"/>
              </w:rPr>
            </w:pPr>
          </w:p>
        </w:tc>
      </w:tr>
      <w:tr w:rsidR="00483745" w:rsidTr="00483745">
        <w:tc>
          <w:tcPr>
            <w:tcW w:w="3348" w:type="dxa"/>
          </w:tcPr>
          <w:p w:rsidR="00483745" w:rsidRPr="000F1B9A" w:rsidRDefault="00483745" w:rsidP="00483745">
            <w:pPr>
              <w:jc w:val="center"/>
            </w:pPr>
            <w:r w:rsidRPr="00675FA4">
              <w:rPr>
                <w:b/>
                <w:bCs/>
              </w:rPr>
              <w:lastRenderedPageBreak/>
              <w:t>МЕХАНИЧКИ РАД И ЕНЕРГИЈА. СНАГА</w:t>
            </w:r>
          </w:p>
        </w:tc>
        <w:tc>
          <w:tcPr>
            <w:tcW w:w="3240" w:type="dxa"/>
          </w:tcPr>
          <w:p w:rsidR="00483745" w:rsidRPr="00671BED" w:rsidRDefault="00483745" w:rsidP="00483745">
            <w:pPr>
              <w:numPr>
                <w:ilvl w:val="0"/>
                <w:numId w:val="3"/>
              </w:numPr>
            </w:pPr>
            <w:r w:rsidRPr="00671BED">
              <w:t>анализира везу механичког рада и енергије</w:t>
            </w:r>
          </w:p>
          <w:p w:rsidR="00483745" w:rsidRPr="00671BED" w:rsidRDefault="00483745" w:rsidP="00483745">
            <w:pPr>
              <w:numPr>
                <w:ilvl w:val="0"/>
                <w:numId w:val="3"/>
              </w:numPr>
            </w:pPr>
            <w:r w:rsidRPr="00671BED">
              <w:t>израчуна рад силе теже</w:t>
            </w:r>
          </w:p>
          <w:p w:rsidR="00483745" w:rsidRPr="00671BED" w:rsidRDefault="00483745" w:rsidP="00483745">
            <w:pPr>
              <w:numPr>
                <w:ilvl w:val="0"/>
                <w:numId w:val="3"/>
              </w:numPr>
            </w:pPr>
            <w:r w:rsidRPr="00671BED">
              <w:t>израчуна рад силе трења</w:t>
            </w:r>
          </w:p>
          <w:p w:rsidR="00483745" w:rsidRPr="00671BED" w:rsidRDefault="00483745" w:rsidP="00483745">
            <w:pPr>
              <w:numPr>
                <w:ilvl w:val="0"/>
                <w:numId w:val="3"/>
              </w:numPr>
            </w:pPr>
            <w:r w:rsidRPr="00671BED">
              <w:t>одреди знак рада силе трења</w:t>
            </w:r>
          </w:p>
          <w:p w:rsidR="00483745" w:rsidRPr="00671BED" w:rsidRDefault="00483745" w:rsidP="00483745">
            <w:pPr>
              <w:numPr>
                <w:ilvl w:val="0"/>
                <w:numId w:val="3"/>
              </w:numPr>
            </w:pPr>
            <w:r w:rsidRPr="00671BED">
              <w:t>анализира везу рада и снаге</w:t>
            </w:r>
          </w:p>
          <w:p w:rsidR="00483745" w:rsidRPr="00671BED" w:rsidRDefault="00483745" w:rsidP="00483745">
            <w:pPr>
              <w:numPr>
                <w:ilvl w:val="0"/>
                <w:numId w:val="3"/>
              </w:numPr>
            </w:pPr>
            <w:r w:rsidRPr="00671BED">
              <w:t>образлаже предности употребе извора обновљиве енергије</w:t>
            </w:r>
          </w:p>
          <w:p w:rsidR="00483745" w:rsidRPr="00671BED" w:rsidRDefault="00483745" w:rsidP="00483745">
            <w:pPr>
              <w:numPr>
                <w:ilvl w:val="0"/>
                <w:numId w:val="3"/>
              </w:numPr>
            </w:pPr>
            <w:r w:rsidRPr="00671BED">
              <w:t>подржава заштиту животне средине</w:t>
            </w:r>
          </w:p>
          <w:p w:rsidR="00483745" w:rsidRPr="00671BED" w:rsidRDefault="00483745" w:rsidP="00483745">
            <w:pPr>
              <w:numPr>
                <w:ilvl w:val="0"/>
                <w:numId w:val="3"/>
              </w:numPr>
            </w:pPr>
            <w:r w:rsidRPr="00671BED">
              <w:t xml:space="preserve">решава квалитативне задатке из ове теме </w:t>
            </w:r>
          </w:p>
          <w:p w:rsidR="00483745" w:rsidRPr="00671BED" w:rsidRDefault="00483745" w:rsidP="00483745">
            <w:pPr>
              <w:numPr>
                <w:ilvl w:val="0"/>
                <w:numId w:val="3"/>
              </w:numPr>
            </w:pPr>
            <w:r w:rsidRPr="00671BED">
              <w:t xml:space="preserve">решава квантитативне задатке из ове теме </w:t>
            </w:r>
          </w:p>
          <w:p w:rsidR="00483745" w:rsidRPr="00671BED" w:rsidRDefault="00483745" w:rsidP="00483745">
            <w:pPr>
              <w:numPr>
                <w:ilvl w:val="0"/>
                <w:numId w:val="3"/>
              </w:numPr>
            </w:pPr>
            <w:r w:rsidRPr="00671BED">
              <w:t>решава графичке задатке из ове теме</w:t>
            </w:r>
          </w:p>
          <w:p w:rsidR="00483745" w:rsidRDefault="00483745" w:rsidP="00483745">
            <w:pPr>
              <w:spacing w:line="276" w:lineRule="auto"/>
            </w:pPr>
            <w:r w:rsidRPr="008E5736">
              <w:t>одржања);</w:t>
            </w:r>
          </w:p>
        </w:tc>
        <w:tc>
          <w:tcPr>
            <w:tcW w:w="3330" w:type="dxa"/>
          </w:tcPr>
          <w:p w:rsidR="00483745" w:rsidRDefault="00483745" w:rsidP="00483745">
            <w:r w:rsidRPr="008B1AFF">
              <w:t>Механички рад. Рад силе. Рад силе теже и силе трења. Квалитативно увођење појма механичке енергије тела. Кинетичка енергија тела. Потенцијална енергија. Гравитациона потенцијална енергија тела. Веза између промене механичке енергије тела и извршеног рада. Закон о одржању механичке енергије. Снага. Коефицијент корисног дејства.</w:t>
            </w:r>
          </w:p>
          <w:p w:rsidR="00483745" w:rsidRDefault="00483745" w:rsidP="00483745">
            <w:r w:rsidRPr="008B1AFF">
              <w:t xml:space="preserve"> </w:t>
            </w:r>
            <w:r w:rsidRPr="008E5736">
              <w:rPr>
                <w:b/>
                <w:bCs/>
              </w:rPr>
              <w:t>Демонстрациони огледи:</w:t>
            </w:r>
            <w:r w:rsidRPr="008B1AFF">
              <w:t xml:space="preserve"> – Илустровање рада утрошеног на савладавање силе трења при клизању тела по различитим подлогама, уз коришћење динамометра. </w:t>
            </w:r>
          </w:p>
          <w:p w:rsidR="00483745" w:rsidRDefault="00483745" w:rsidP="00483745">
            <w:r w:rsidRPr="008B1AFF">
              <w:t xml:space="preserve">– Коришћење потенцијалне енергије воде или енергије надуваног балона за вршење механичког рада. </w:t>
            </w:r>
          </w:p>
          <w:p w:rsidR="00483745" w:rsidRDefault="00483745" w:rsidP="00483745">
            <w:r w:rsidRPr="008B1AFF">
              <w:t xml:space="preserve">– Примери механичке енергије тела. Закон о одржању механичке енергије (Галилејев жљеб; математичко клатно; тег са опругом) </w:t>
            </w:r>
          </w:p>
          <w:p w:rsidR="00483745" w:rsidRPr="008E5736" w:rsidRDefault="00483745" w:rsidP="00483745">
            <w:pPr>
              <w:rPr>
                <w:b/>
                <w:bCs/>
              </w:rPr>
            </w:pPr>
            <w:r w:rsidRPr="008E5736">
              <w:rPr>
                <w:b/>
                <w:bCs/>
              </w:rPr>
              <w:t xml:space="preserve">Лабораторијске вежбе </w:t>
            </w:r>
          </w:p>
          <w:p w:rsidR="00483745" w:rsidRDefault="00483745" w:rsidP="00483745">
            <w:pPr>
              <w:jc w:val="center"/>
              <w:rPr>
                <w:b/>
                <w:lang w:val="sr-Cyrl-BA"/>
              </w:rPr>
            </w:pPr>
            <w:r w:rsidRPr="008B1AFF">
              <w:t xml:space="preserve">1. Одређивање рада силе под чијим дејством сe тело креће по различитим подлогама. 2. </w:t>
            </w:r>
            <w:r w:rsidRPr="008B1AFF">
              <w:lastRenderedPageBreak/>
              <w:t>Провера закона одржања механичке енергије помоћу колица.</w:t>
            </w:r>
          </w:p>
        </w:tc>
        <w:tc>
          <w:tcPr>
            <w:tcW w:w="3330" w:type="dxa"/>
          </w:tcPr>
          <w:p w:rsidR="00483745" w:rsidRPr="008C5921" w:rsidRDefault="00483745" w:rsidP="00483745">
            <w:pPr>
              <w:jc w:val="center"/>
              <w:rPr>
                <w:b/>
                <w:lang w:val="sr-Cyrl-BA"/>
              </w:rPr>
            </w:pPr>
          </w:p>
        </w:tc>
      </w:tr>
      <w:tr w:rsidR="00483745" w:rsidTr="00483745">
        <w:tc>
          <w:tcPr>
            <w:tcW w:w="3348" w:type="dxa"/>
          </w:tcPr>
          <w:p w:rsidR="00483745" w:rsidRPr="000F1B9A" w:rsidRDefault="00483745" w:rsidP="00483745">
            <w:pPr>
              <w:jc w:val="center"/>
            </w:pPr>
            <w:r w:rsidRPr="00675FA4">
              <w:rPr>
                <w:b/>
                <w:bCs/>
              </w:rPr>
              <w:lastRenderedPageBreak/>
              <w:t>ТОПЛОТНЕ ПОЈАВЕ</w:t>
            </w:r>
          </w:p>
        </w:tc>
        <w:tc>
          <w:tcPr>
            <w:tcW w:w="3240" w:type="dxa"/>
          </w:tcPr>
          <w:p w:rsidR="00483745" w:rsidRPr="00671BED" w:rsidRDefault="00483745" w:rsidP="00483745">
            <w:pPr>
              <w:numPr>
                <w:ilvl w:val="0"/>
                <w:numId w:val="3"/>
              </w:numPr>
            </w:pPr>
            <w:r w:rsidRPr="00671BED">
              <w:t>разликује појмове температуре и количине топлоте и прикаже различите механизме преноса топлоте са једног тела на друго;</w:t>
            </w:r>
          </w:p>
          <w:p w:rsidR="00483745" w:rsidRPr="00671BED" w:rsidRDefault="00483745" w:rsidP="00483745">
            <w:pPr>
              <w:numPr>
                <w:ilvl w:val="0"/>
                <w:numId w:val="3"/>
              </w:numPr>
            </w:pPr>
            <w:r w:rsidRPr="00671BED">
              <w:t>анализира промене стања тела (димензија, запремине и агрегатног стања) приликом грејања или хлађења;</w:t>
            </w:r>
          </w:p>
          <w:p w:rsidR="00483745" w:rsidRPr="00671BED" w:rsidRDefault="00483745" w:rsidP="00483745">
            <w:pPr>
              <w:numPr>
                <w:ilvl w:val="0"/>
                <w:numId w:val="3"/>
              </w:numPr>
            </w:pPr>
            <w:r w:rsidRPr="00671BED">
              <w:t>наведе методе добијања топлотне енергије и укаже на примере њеног</w:t>
            </w:r>
          </w:p>
          <w:p w:rsidR="00483745" w:rsidRPr="00671BED" w:rsidRDefault="00483745" w:rsidP="00483745">
            <w:pPr>
              <w:numPr>
                <w:ilvl w:val="0"/>
                <w:numId w:val="3"/>
              </w:numPr>
            </w:pPr>
            <w:r w:rsidRPr="00671BED">
              <w:t xml:space="preserve">решава квалитативне задатке из ове теме </w:t>
            </w:r>
          </w:p>
          <w:p w:rsidR="00483745" w:rsidRDefault="00483745" w:rsidP="00483745">
            <w:pPr>
              <w:spacing w:line="276" w:lineRule="auto"/>
            </w:pPr>
          </w:p>
        </w:tc>
        <w:tc>
          <w:tcPr>
            <w:tcW w:w="3330" w:type="dxa"/>
          </w:tcPr>
          <w:p w:rsidR="00483745" w:rsidRDefault="00483745" w:rsidP="00483745">
            <w:r w:rsidRPr="008B1AFF">
              <w:t xml:space="preserve">Честични састав супстанције: молекули и њихово хаотично кретање. Топлотно ширење тела. Појам и мерење температуре. Унутрашња енергија и температура. Количина топлоте. Специфични топлотни капацитет. Топлотна равнотежа. Агрегатна стања супстанције. </w:t>
            </w:r>
          </w:p>
          <w:p w:rsidR="00483745" w:rsidRPr="008E5736" w:rsidRDefault="00483745" w:rsidP="00483745">
            <w:pPr>
              <w:rPr>
                <w:b/>
                <w:bCs/>
              </w:rPr>
            </w:pPr>
            <w:r w:rsidRPr="008E5736">
              <w:rPr>
                <w:b/>
                <w:bCs/>
              </w:rPr>
              <w:t>Демонстрациони огледи:</w:t>
            </w:r>
          </w:p>
          <w:p w:rsidR="00483745" w:rsidRDefault="00483745" w:rsidP="00483745">
            <w:r w:rsidRPr="008B1AFF">
              <w:t xml:space="preserve"> – Дифузија и Брауново кретање.</w:t>
            </w:r>
          </w:p>
          <w:p w:rsidR="00483745" w:rsidRDefault="00483745" w:rsidP="00483745">
            <w:r w:rsidRPr="008B1AFF">
              <w:t xml:space="preserve"> – Ширење чврстих тела, течности и гасова (надувани балон на стакленој посуди – флаши и две посуде са хладном и топлом водом, Гравесандов прстен, издужење жице, капилара...). </w:t>
            </w:r>
          </w:p>
          <w:p w:rsidR="00483745" w:rsidRPr="008E5736" w:rsidRDefault="00483745" w:rsidP="00483745">
            <w:pPr>
              <w:rPr>
                <w:b/>
                <w:bCs/>
              </w:rPr>
            </w:pPr>
            <w:r w:rsidRPr="008E5736">
              <w:rPr>
                <w:b/>
                <w:bCs/>
              </w:rPr>
              <w:t xml:space="preserve">Лабораторијске вежбе </w:t>
            </w:r>
          </w:p>
          <w:p w:rsidR="00483745" w:rsidRDefault="00483745" w:rsidP="00483745">
            <w:pPr>
              <w:jc w:val="center"/>
              <w:rPr>
                <w:b/>
                <w:lang w:val="sr-Cyrl-BA"/>
              </w:rPr>
            </w:pPr>
            <w:r w:rsidRPr="008B1AFF">
              <w:t>1. Мерење температуре мешавине топле и хладне воде после успостављања топлотне равнотеже.</w:t>
            </w:r>
          </w:p>
        </w:tc>
        <w:tc>
          <w:tcPr>
            <w:tcW w:w="3330" w:type="dxa"/>
          </w:tcPr>
          <w:p w:rsidR="00483745" w:rsidRPr="008C5921" w:rsidRDefault="00483745" w:rsidP="00483745">
            <w:pPr>
              <w:jc w:val="center"/>
              <w:rPr>
                <w:b/>
                <w:lang w:val="sr-Cyrl-BA"/>
              </w:rPr>
            </w:pPr>
          </w:p>
        </w:tc>
      </w:tr>
    </w:tbl>
    <w:p w:rsidR="00483745" w:rsidRPr="008C5921" w:rsidRDefault="00483745" w:rsidP="00483745">
      <w:pPr>
        <w:jc w:val="center"/>
        <w:rPr>
          <w:b/>
          <w:lang w:val="sr-Cyrl-BA"/>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pPr>
        <w:rPr>
          <w:b/>
          <w:sz w:val="28"/>
          <w:szCs w:val="28"/>
          <w:lang/>
        </w:rPr>
      </w:pPr>
    </w:p>
    <w:p w:rsidR="00483745" w:rsidRDefault="00483745" w:rsidP="00483745">
      <w:pPr>
        <w:rPr>
          <w:b/>
          <w:lang w:val="sr-Cyrl-BA"/>
        </w:rPr>
      </w:pPr>
      <w:r>
        <w:rPr>
          <w:b/>
          <w:lang w:val="sr-Cyrl-BA"/>
        </w:rPr>
        <w:lastRenderedPageBreak/>
        <w:t>Предмет:   ХЕМИЈА,   разред: 7.</w:t>
      </w:r>
    </w:p>
    <w:p w:rsidR="00483745" w:rsidRDefault="00483745" w:rsidP="00483745">
      <w:pPr>
        <w:jc w:val="center"/>
        <w:rPr>
          <w:b/>
          <w:lang w:val="sr-Cyrl-BA"/>
        </w:rPr>
      </w:pPr>
    </w:p>
    <w:tbl>
      <w:tblPr>
        <w:tblW w:w="1339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3378"/>
        <w:gridCol w:w="3480"/>
        <w:gridCol w:w="3480"/>
      </w:tblGrid>
      <w:tr w:rsidR="00483745" w:rsidTr="00483745">
        <w:tc>
          <w:tcPr>
            <w:tcW w:w="3060" w:type="dxa"/>
          </w:tcPr>
          <w:p w:rsidR="00483745" w:rsidRPr="00DD4EFE" w:rsidRDefault="00483745" w:rsidP="00483745">
            <w:pPr>
              <w:jc w:val="center"/>
              <w:rPr>
                <w:b/>
                <w:sz w:val="22"/>
                <w:szCs w:val="22"/>
                <w:lang w:val="sr-Cyrl-BA"/>
              </w:rPr>
            </w:pPr>
            <w:r w:rsidRPr="00DD4EFE">
              <w:rPr>
                <w:b/>
                <w:sz w:val="28"/>
                <w:szCs w:val="28"/>
              </w:rPr>
              <w:t>Теме</w:t>
            </w:r>
          </w:p>
        </w:tc>
        <w:tc>
          <w:tcPr>
            <w:tcW w:w="3378" w:type="dxa"/>
          </w:tcPr>
          <w:p w:rsidR="00483745" w:rsidRPr="00DD4EFE" w:rsidRDefault="00483745" w:rsidP="00483745">
            <w:pPr>
              <w:jc w:val="center"/>
              <w:rPr>
                <w:b/>
                <w:sz w:val="22"/>
                <w:szCs w:val="22"/>
                <w:lang w:val="sr-Cyrl-BA"/>
              </w:rPr>
            </w:pPr>
            <w:r w:rsidRPr="00DD4EFE">
              <w:rPr>
                <w:b/>
                <w:sz w:val="28"/>
                <w:szCs w:val="28"/>
              </w:rPr>
              <w:t>Исходи</w:t>
            </w:r>
          </w:p>
        </w:tc>
        <w:tc>
          <w:tcPr>
            <w:tcW w:w="3480" w:type="dxa"/>
          </w:tcPr>
          <w:p w:rsidR="00483745" w:rsidRPr="00DD4EFE" w:rsidRDefault="00483745" w:rsidP="00483745">
            <w:pPr>
              <w:jc w:val="center"/>
              <w:rPr>
                <w:b/>
                <w:sz w:val="28"/>
                <w:szCs w:val="28"/>
              </w:rPr>
            </w:pPr>
            <w:r w:rsidRPr="00DD4EFE">
              <w:rPr>
                <w:b/>
                <w:sz w:val="28"/>
                <w:szCs w:val="28"/>
              </w:rPr>
              <w:t>Садржаји</w:t>
            </w:r>
          </w:p>
        </w:tc>
        <w:tc>
          <w:tcPr>
            <w:tcW w:w="3480" w:type="dxa"/>
          </w:tcPr>
          <w:p w:rsidR="00483745" w:rsidRPr="00DD4EFE" w:rsidRDefault="00483745" w:rsidP="00483745">
            <w:pPr>
              <w:jc w:val="center"/>
              <w:rPr>
                <w:b/>
                <w:sz w:val="22"/>
                <w:szCs w:val="22"/>
                <w:lang w:val="sr-Cyrl-BA"/>
              </w:rPr>
            </w:pPr>
            <w:r w:rsidRPr="00DD4EFE">
              <w:rPr>
                <w:b/>
                <w:sz w:val="28"/>
                <w:szCs w:val="28"/>
              </w:rPr>
              <w:t>Начин остваривања програма</w:t>
            </w:r>
          </w:p>
        </w:tc>
      </w:tr>
      <w:tr w:rsidR="00483745" w:rsidTr="00483745">
        <w:tc>
          <w:tcPr>
            <w:tcW w:w="3060" w:type="dxa"/>
            <w:vAlign w:val="center"/>
          </w:tcPr>
          <w:p w:rsidR="00483745" w:rsidRPr="006A1384" w:rsidRDefault="00483745" w:rsidP="00483745">
            <w:pPr>
              <w:jc w:val="center"/>
              <w:rPr>
                <w:b/>
                <w:lang w:val="sr-Cyrl-BA"/>
              </w:rPr>
            </w:pPr>
            <w:r w:rsidRPr="006A1384">
              <w:rPr>
                <w:b/>
                <w:bCs/>
              </w:rPr>
              <w:t>ХЕМИЈА КАО ЕКСПЕРИМЕНТАЛНА НАУКА И ХЕМИЈА У СВЕТУ ОКО НАС</w:t>
            </w:r>
          </w:p>
        </w:tc>
        <w:tc>
          <w:tcPr>
            <w:tcW w:w="3378" w:type="dxa"/>
          </w:tcPr>
          <w:p w:rsidR="00483745" w:rsidRPr="006A1384" w:rsidRDefault="00483745" w:rsidP="00483745">
            <w:pPr>
              <w:rPr>
                <w:u w:val="single"/>
                <w:lang/>
              </w:rPr>
            </w:pPr>
            <w:r w:rsidRPr="006A1384">
              <w:rPr>
                <w:u w:val="single"/>
              </w:rPr>
              <w:t>По завршетку разреда ученик ће бити у стању да:</w:t>
            </w:r>
          </w:p>
          <w:p w:rsidR="00483745" w:rsidRPr="006A1384" w:rsidRDefault="00483745" w:rsidP="00483745">
            <w:pPr>
              <w:rPr>
                <w:lang/>
              </w:rPr>
            </w:pPr>
          </w:p>
          <w:p w:rsidR="00483745" w:rsidRPr="006A1384" w:rsidRDefault="00483745" w:rsidP="00483745">
            <w:pPr>
              <w:spacing w:after="167"/>
            </w:pPr>
            <w:r w:rsidRPr="006A1384">
              <w:t>– идентификује и објашњава појмове који повезују хемију са другим наукама и различитим професијама, и принципима одрживог развоја;</w:t>
            </w:r>
          </w:p>
          <w:p w:rsidR="00483745" w:rsidRPr="006A1384" w:rsidRDefault="00483745" w:rsidP="00483745">
            <w:pPr>
              <w:spacing w:after="167"/>
              <w:rPr>
                <w:lang w:val="en-US"/>
              </w:rPr>
            </w:pPr>
            <w:r w:rsidRPr="006A1384">
              <w:t>– налази потребне информације у различитим изворима користећи основну хемијску терминологију и симболику;</w:t>
            </w:r>
          </w:p>
          <w:p w:rsidR="00483745" w:rsidRPr="006A1384" w:rsidRDefault="00483745" w:rsidP="00483745">
            <w:pPr>
              <w:spacing w:after="167"/>
              <w:rPr>
                <w:lang w:val="en-US"/>
              </w:rPr>
            </w:pPr>
            <w:r w:rsidRPr="006A1384">
              <w:t>– објашњава основну разлику између хемијских елемената и једињења, и препознаје примере хемијских елемената и једињења у свакодневном животу;</w:t>
            </w:r>
          </w:p>
          <w:p w:rsidR="00483745" w:rsidRPr="006A1384" w:rsidRDefault="00483745" w:rsidP="00483745">
            <w:pPr>
              <w:spacing w:after="167"/>
            </w:pPr>
            <w:r w:rsidRPr="006A1384">
              <w:t>– објашњава по чему се разликују чисте супстанце од смеша и илуструје то примерима;</w:t>
            </w:r>
          </w:p>
          <w:p w:rsidR="00483745" w:rsidRPr="006A1384" w:rsidRDefault="00483745" w:rsidP="00483745">
            <w:pPr>
              <w:spacing w:after="167"/>
              <w:rPr>
                <w:b/>
                <w:lang/>
              </w:rPr>
            </w:pPr>
          </w:p>
        </w:tc>
        <w:tc>
          <w:tcPr>
            <w:tcW w:w="3480" w:type="dxa"/>
          </w:tcPr>
          <w:p w:rsidR="00483745" w:rsidRPr="006A1384" w:rsidRDefault="00483745" w:rsidP="00483745">
            <w:pPr>
              <w:spacing w:after="167"/>
            </w:pPr>
            <w:r w:rsidRPr="006A1384">
              <w:t>Предмет изучавања хемије. Везе између хемије и других наука. Примена хемије у различитим делатностима и свакодневном животу.</w:t>
            </w:r>
          </w:p>
          <w:p w:rsidR="00483745" w:rsidRPr="006A1384" w:rsidRDefault="00483745" w:rsidP="00483745">
            <w:pPr>
              <w:ind w:firstLine="536"/>
              <w:rPr>
                <w:b/>
                <w:bCs/>
                <w:color w:val="000000"/>
              </w:rPr>
            </w:pPr>
            <w:r w:rsidRPr="006A1384">
              <w:t>Супстанца. Врсте супстанци: хемијски елементи, хемијска једињења и смеше.</w:t>
            </w:r>
            <w:r w:rsidRPr="006A1384">
              <w:rPr>
                <w:lang/>
              </w:rPr>
              <w:t xml:space="preserve">  </w:t>
            </w:r>
            <w:r w:rsidRPr="006A1384">
              <w:t> </w:t>
            </w:r>
            <w:r w:rsidRPr="006A1384">
              <w:rPr>
                <w:b/>
                <w:bCs/>
              </w:rPr>
              <w:t>Демонстрациони огледи: </w:t>
            </w:r>
            <w:r w:rsidRPr="006A1384">
              <w:t>демонстрирање узорака елемената, једињења и смеша.</w:t>
            </w:r>
          </w:p>
        </w:tc>
        <w:tc>
          <w:tcPr>
            <w:tcW w:w="3480" w:type="dxa"/>
          </w:tcPr>
          <w:p w:rsidR="00483745" w:rsidRPr="006A1384" w:rsidRDefault="00483745" w:rsidP="00483745">
            <w:pPr>
              <w:ind w:firstLine="536"/>
              <w:rPr>
                <w:color w:val="000000"/>
              </w:rPr>
            </w:pPr>
            <w:r w:rsidRPr="006A1384">
              <w:rPr>
                <w:b/>
                <w:bCs/>
                <w:color w:val="000000"/>
              </w:rPr>
              <w:t>Хемија као експериментална наука и хемија у свету око нас</w:t>
            </w:r>
          </w:p>
          <w:p w:rsidR="00483745" w:rsidRPr="006A1384" w:rsidRDefault="00483745" w:rsidP="00483745">
            <w:pPr>
              <w:spacing w:after="167"/>
              <w:ind w:firstLine="536"/>
              <w:rPr>
                <w:color w:val="000000"/>
              </w:rPr>
            </w:pPr>
            <w:r w:rsidRPr="006A1384">
              <w:rPr>
                <w:color w:val="000000"/>
              </w:rPr>
              <w:t xml:space="preserve">Хемија као експериментална наука и хемија у свету око нас је тема у којој ученици идентификују појмове који повезују хемију са другим наукама и различитим професијама, кроз различите примере из савременог живота (на пример, производња и прерада хране, производња лекова, нових врста грађевинских и изолационих материјала, козметичких производа, средстава за хигијену, конзерванаса, боја, лакова). Ученици би требало да уоче да је развијеност хемијске производње значајан показатељ нивоа развијености друштва, да хемијски производи представљају стално окружење савременог човека, са свим добитима и ризицима. Хемија као природна наука, заједно са физиком и биологијом, пружа могућност комплексног сагледавања природе и доприноси да </w:t>
            </w:r>
            <w:r w:rsidRPr="006A1384">
              <w:rPr>
                <w:color w:val="000000"/>
              </w:rPr>
              <w:lastRenderedPageBreak/>
              <w:t>ученици формирају позитиван став према њеном очувању.</w:t>
            </w:r>
          </w:p>
          <w:p w:rsidR="00483745" w:rsidRPr="006A1384" w:rsidRDefault="00483745" w:rsidP="00483745">
            <w:pPr>
              <w:spacing w:after="167"/>
              <w:ind w:firstLine="536"/>
              <w:rPr>
                <w:color w:val="000000"/>
              </w:rPr>
            </w:pPr>
            <w:r w:rsidRPr="006A1384">
              <w:rPr>
                <w:color w:val="000000"/>
              </w:rPr>
              <w:t>У оквиру теме ученици идентификују да је предмет изучавања хемије супстанца. На основу претходног знања разликују супстанцу и физичко тело, класификују супстанце према сложености састава на хемијске елементе и хемијска једињења, и сазнају да се елементи и једињења у природи могу наћи као чисте супстанце и као састојци смеша. Зато је важно да у оквиру демонстрације ученици посматрају узорке хемијских елемената, једињења и смеша, познатих из свакодневног живота. У овом периоду од њих се не може очекивати да прецизирају разлику у саставу различитих једињења.</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3.</w:t>
            </w:r>
          </w:p>
          <w:p w:rsidR="00483745" w:rsidRPr="006A1384" w:rsidRDefault="00483745" w:rsidP="00483745">
            <w:pPr>
              <w:rPr>
                <w:b/>
                <w:lang w:val="sr-Cyrl-BA"/>
              </w:rPr>
            </w:pPr>
          </w:p>
        </w:tc>
      </w:tr>
      <w:tr w:rsidR="00483745" w:rsidTr="00483745">
        <w:tc>
          <w:tcPr>
            <w:tcW w:w="3060" w:type="dxa"/>
            <w:vAlign w:val="center"/>
          </w:tcPr>
          <w:p w:rsidR="00483745" w:rsidRPr="006A1384" w:rsidRDefault="00483745" w:rsidP="00483745">
            <w:pPr>
              <w:jc w:val="center"/>
            </w:pPr>
            <w:r w:rsidRPr="006A1384">
              <w:rPr>
                <w:b/>
                <w:bCs/>
              </w:rPr>
              <w:lastRenderedPageBreak/>
              <w:t>ХЕМИЈСКА ЛАБОРАТОРИЈА</w:t>
            </w:r>
          </w:p>
        </w:tc>
        <w:tc>
          <w:tcPr>
            <w:tcW w:w="3378" w:type="dxa"/>
          </w:tcPr>
          <w:p w:rsidR="00483745" w:rsidRPr="006A1384" w:rsidRDefault="00483745" w:rsidP="00483745">
            <w:pPr>
              <w:spacing w:after="167"/>
            </w:pPr>
            <w:r w:rsidRPr="006A1384">
              <w:t>– правилно рукује лабораторијским посуђем, прибором и супстанцама, и показује одговоран однос према</w:t>
            </w:r>
            <w:r w:rsidRPr="006A1384">
              <w:rPr>
                <w:b/>
              </w:rPr>
              <w:t xml:space="preserve"> з</w:t>
            </w:r>
            <w:r w:rsidRPr="006A1384">
              <w:t>дрављу и животној средини;</w:t>
            </w:r>
          </w:p>
          <w:p w:rsidR="00483745" w:rsidRPr="006A1384" w:rsidRDefault="00483745" w:rsidP="00483745">
            <w:pPr>
              <w:spacing w:after="167"/>
            </w:pPr>
            <w:r w:rsidRPr="006A1384">
              <w:t xml:space="preserve">– експериментално </w:t>
            </w:r>
            <w:r w:rsidRPr="006A1384">
              <w:lastRenderedPageBreak/>
              <w:t>појединачно и у групи испита, опише и објасни физичка и хемијска својства супстанци, и физичке и хемијске промене супстанци;</w:t>
            </w:r>
          </w:p>
          <w:p w:rsidR="00483745" w:rsidRPr="006A1384" w:rsidRDefault="00483745" w:rsidP="00483745">
            <w:pPr>
              <w:spacing w:after="167"/>
            </w:pPr>
            <w:r w:rsidRPr="006A1384">
              <w:t>– повезује физичка и хемијска својства супстанци са применом у свакодневно животу и различитим професијама;</w:t>
            </w:r>
          </w:p>
          <w:p w:rsidR="00483745" w:rsidRPr="006A1384" w:rsidRDefault="00483745" w:rsidP="00483745">
            <w:pPr>
              <w:spacing w:after="167"/>
              <w:rPr>
                <w:b/>
                <w:lang w:val="sr-Cyrl-BA"/>
              </w:rPr>
            </w:pPr>
          </w:p>
        </w:tc>
        <w:tc>
          <w:tcPr>
            <w:tcW w:w="3480" w:type="dxa"/>
          </w:tcPr>
          <w:p w:rsidR="00483745" w:rsidRPr="006A1384" w:rsidRDefault="00483745" w:rsidP="00483745">
            <w:pPr>
              <w:spacing w:after="167"/>
            </w:pPr>
            <w:r w:rsidRPr="006A1384">
              <w:lastRenderedPageBreak/>
              <w:t>Хемијска лабораторија и експеримент. Лабораторијско посуђе и прибор.</w:t>
            </w:r>
          </w:p>
          <w:p w:rsidR="00483745" w:rsidRPr="006A1384" w:rsidRDefault="00483745" w:rsidP="00483745">
            <w:pPr>
              <w:spacing w:after="167"/>
            </w:pPr>
            <w:r w:rsidRPr="006A1384">
              <w:t>Физичка и хемијска својства супстанци.</w:t>
            </w:r>
          </w:p>
          <w:p w:rsidR="00483745" w:rsidRPr="006A1384" w:rsidRDefault="00483745" w:rsidP="00483745">
            <w:pPr>
              <w:spacing w:after="167"/>
            </w:pPr>
            <w:r w:rsidRPr="006A1384">
              <w:t xml:space="preserve">Физичке и хемијске промене </w:t>
            </w:r>
            <w:r w:rsidRPr="006A1384">
              <w:lastRenderedPageBreak/>
              <w:t>супстанци.</w:t>
            </w:r>
          </w:p>
          <w:p w:rsidR="00483745" w:rsidRPr="006A1384" w:rsidRDefault="00483745" w:rsidP="00483745">
            <w:r w:rsidRPr="006A1384">
              <w:rPr>
                <w:b/>
                <w:bCs/>
              </w:rPr>
              <w:t>Демонстрациони огледи:</w:t>
            </w:r>
          </w:p>
          <w:p w:rsidR="00483745" w:rsidRPr="006A1384" w:rsidRDefault="00483745" w:rsidP="00483745">
            <w:pPr>
              <w:spacing w:after="167"/>
            </w:pPr>
            <w:r w:rsidRPr="006A1384">
              <w:t>демонстрирање правилног руковања лабораторијским посуђем и прибором, и правилног извођења основних лабораторијских техника рада; испитивање физичких и хемијских својстава и промена супстанци.</w:t>
            </w:r>
          </w:p>
          <w:p w:rsidR="00483745" w:rsidRPr="006A1384" w:rsidRDefault="00483745" w:rsidP="00483745">
            <w:r w:rsidRPr="006A1384">
              <w:rPr>
                <w:b/>
                <w:bCs/>
              </w:rPr>
              <w:t>Лабораторијска вежба I: </w:t>
            </w:r>
            <w:r w:rsidRPr="006A1384">
              <w:t>основне лабораторијске технике рада: мешање, уситњавање и загревање супстанци.</w:t>
            </w:r>
          </w:p>
          <w:p w:rsidR="00483745" w:rsidRPr="006A1384" w:rsidRDefault="00483745" w:rsidP="00483745">
            <w:r w:rsidRPr="006A1384">
              <w:rPr>
                <w:b/>
                <w:bCs/>
              </w:rPr>
              <w:t>Лабораторијска вежба II: </w:t>
            </w:r>
            <w:r w:rsidRPr="006A1384">
              <w:t>физичка својства супстанци, мерење масе, запремине и температуре супстанце.</w:t>
            </w:r>
          </w:p>
          <w:p w:rsidR="00483745" w:rsidRPr="006A1384" w:rsidRDefault="00483745" w:rsidP="00483745">
            <w:pPr>
              <w:rPr>
                <w:b/>
                <w:bCs/>
                <w:color w:val="000000"/>
              </w:rPr>
            </w:pPr>
            <w:r w:rsidRPr="006A1384">
              <w:rPr>
                <w:b/>
                <w:bCs/>
              </w:rPr>
              <w:t>Лабораторијска вежба III</w:t>
            </w:r>
            <w:r w:rsidRPr="006A1384">
              <w:t>: физичке и хемијске промене супстанци.</w:t>
            </w:r>
          </w:p>
        </w:tc>
        <w:tc>
          <w:tcPr>
            <w:tcW w:w="3480" w:type="dxa"/>
            <w:vAlign w:val="center"/>
          </w:tcPr>
          <w:p w:rsidR="00483745" w:rsidRPr="006A1384" w:rsidRDefault="00483745" w:rsidP="00483745">
            <w:pPr>
              <w:rPr>
                <w:color w:val="000000"/>
              </w:rPr>
            </w:pPr>
            <w:r w:rsidRPr="006A1384">
              <w:rPr>
                <w:b/>
                <w:bCs/>
                <w:color w:val="000000"/>
              </w:rPr>
              <w:lastRenderedPageBreak/>
              <w:t>Хемијска лабораторија</w:t>
            </w:r>
          </w:p>
          <w:p w:rsidR="00483745" w:rsidRPr="006A1384" w:rsidRDefault="00483745" w:rsidP="00483745">
            <w:pPr>
              <w:spacing w:after="167"/>
              <w:ind w:firstLine="536"/>
              <w:rPr>
                <w:color w:val="000000"/>
              </w:rPr>
            </w:pPr>
            <w:r w:rsidRPr="006A1384">
              <w:rPr>
                <w:color w:val="000000"/>
              </w:rPr>
              <w:t xml:space="preserve">У оквиру ове теме ученици уочавају улогу експеримента у хемији, усвајају основна правила понашања у хемијској лабораторији, мере опреза при руковању супстанцама, </w:t>
            </w:r>
            <w:r w:rsidRPr="006A1384">
              <w:rPr>
                <w:color w:val="000000"/>
              </w:rPr>
              <w:lastRenderedPageBreak/>
              <w:t>лабораторијским посуђем и прибором, мере заштите себе и других, заштите животне и радне средине, и мере прве помоћи у случају повреде при раду. Ученици започињу учење о правилима понашања и мерама опреза у раду, а она се даље разрађују на садржајима наредних тема. Знања и вештине које ученици стичу на овим часовима неопходна су и за задовољавање свакодневних животних потреба.</w:t>
            </w:r>
          </w:p>
          <w:p w:rsidR="00483745" w:rsidRPr="006A1384" w:rsidRDefault="00483745" w:rsidP="00483745">
            <w:pPr>
              <w:spacing w:after="167"/>
              <w:ind w:firstLine="536"/>
              <w:rPr>
                <w:color w:val="000000"/>
              </w:rPr>
            </w:pPr>
            <w:r w:rsidRPr="006A1384">
              <w:rPr>
                <w:color w:val="000000"/>
              </w:rPr>
              <w:t>Почев од ове теме, ученици се упознају са основним техникама рада у лабораторији (мешање, уситњавање и загревање супстанци), као и техникама: посматрања, мерења, бележења и уочавања правилности међу прикупљеним подацима, формулисања објашњења, извођења закључака.</w:t>
            </w:r>
          </w:p>
          <w:p w:rsidR="00483745" w:rsidRPr="006A1384" w:rsidRDefault="00483745" w:rsidP="00483745">
            <w:pPr>
              <w:spacing w:after="167"/>
              <w:ind w:firstLine="536"/>
              <w:rPr>
                <w:color w:val="000000"/>
              </w:rPr>
            </w:pPr>
            <w:r w:rsidRPr="006A1384">
              <w:rPr>
                <w:color w:val="000000"/>
              </w:rPr>
              <w:t xml:space="preserve">Ученици експериментално испитују и описују физичка и нека хемијска својства супстанци, на пример, запаљивост, као и физичке и хемијске промене супстанци и повезују их са применом у свакодневном животу и различитим </w:t>
            </w:r>
            <w:r w:rsidRPr="006A1384">
              <w:rPr>
                <w:color w:val="000000"/>
              </w:rPr>
              <w:lastRenderedPageBreak/>
              <w:t>професијама.</w:t>
            </w:r>
          </w:p>
          <w:p w:rsidR="00483745" w:rsidRPr="006A1384" w:rsidRDefault="00483745" w:rsidP="00483745">
            <w:pPr>
              <w:rPr>
                <w:color w:val="000000"/>
                <w:lang/>
              </w:rPr>
            </w:pPr>
            <w:r w:rsidRPr="006A1384">
              <w:rPr>
                <w:color w:val="000000"/>
              </w:rPr>
              <w:t>У </w:t>
            </w:r>
            <w:r w:rsidRPr="006A1384">
              <w:rPr>
                <w:i/>
                <w:iCs/>
                <w:color w:val="000000"/>
              </w:rPr>
              <w:t>демонстрационим огледима</w:t>
            </w:r>
            <w:r w:rsidRPr="006A1384">
              <w:rPr>
                <w:b/>
                <w:bCs/>
                <w:color w:val="000000"/>
              </w:rPr>
              <w:t> </w:t>
            </w:r>
            <w:r w:rsidRPr="006A1384">
              <w:rPr>
                <w:color w:val="000000"/>
              </w:rPr>
              <w:t>ученици уочавају које се лабораторијско посуђе и прибор користи у експерименталном раду, како се правилно њиме рукује, уочавају и разликују физичка и хемијска својства супстанци, и физичке и хемијске промене супстанци.</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7 и три лабораторијске вежбе.</w:t>
            </w:r>
          </w:p>
          <w:p w:rsidR="00483745" w:rsidRPr="006A1384" w:rsidRDefault="00483745" w:rsidP="00483745">
            <w:pPr>
              <w:rPr>
                <w:color w:val="000000"/>
                <w:lang/>
              </w:rPr>
            </w:pPr>
          </w:p>
        </w:tc>
      </w:tr>
      <w:tr w:rsidR="00483745" w:rsidTr="00483745">
        <w:tc>
          <w:tcPr>
            <w:tcW w:w="3060" w:type="dxa"/>
            <w:vAlign w:val="center"/>
          </w:tcPr>
          <w:p w:rsidR="00483745" w:rsidRPr="006A1384" w:rsidRDefault="00483745" w:rsidP="00483745">
            <w:pPr>
              <w:jc w:val="center"/>
            </w:pPr>
            <w:r w:rsidRPr="006A1384">
              <w:rPr>
                <w:b/>
                <w:bCs/>
              </w:rPr>
              <w:lastRenderedPageBreak/>
              <w:t>АТОМИ И ХЕМИЈСКИ ЕЛЕМЕНТИ</w:t>
            </w:r>
          </w:p>
        </w:tc>
        <w:tc>
          <w:tcPr>
            <w:tcW w:w="3378" w:type="dxa"/>
          </w:tcPr>
          <w:p w:rsidR="00483745" w:rsidRPr="006A1384" w:rsidRDefault="00483745" w:rsidP="00483745">
            <w:pPr>
              <w:spacing w:after="167"/>
            </w:pPr>
            <w:r w:rsidRPr="006A1384">
              <w:t>– представља структуру атома, молекула и јона помоћу модела, хемијских симбола и формула;</w:t>
            </w:r>
          </w:p>
          <w:p w:rsidR="00483745" w:rsidRPr="006A1384" w:rsidRDefault="00483745" w:rsidP="00483745">
            <w:pPr>
              <w:spacing w:after="167"/>
            </w:pPr>
            <w:r w:rsidRPr="006A1384">
              <w:t>– повезује распоред електрона у атому елемента с положајем елемента у Периодном систему елемената и својствима елемента;</w:t>
            </w:r>
          </w:p>
          <w:p w:rsidR="00483745" w:rsidRPr="006A1384" w:rsidRDefault="00483745" w:rsidP="00483745">
            <w:pPr>
              <w:jc w:val="center"/>
              <w:rPr>
                <w:lang w:val="sr-Cyrl-BA"/>
              </w:rPr>
            </w:pPr>
          </w:p>
        </w:tc>
        <w:tc>
          <w:tcPr>
            <w:tcW w:w="3480" w:type="dxa"/>
          </w:tcPr>
          <w:p w:rsidR="00483745" w:rsidRPr="006A1384" w:rsidRDefault="00483745" w:rsidP="00483745">
            <w:pPr>
              <w:spacing w:after="167"/>
            </w:pPr>
            <w:r w:rsidRPr="006A1384">
              <w:t>Атоми хемијских елемената. Хемијски симболи.</w:t>
            </w:r>
          </w:p>
          <w:p w:rsidR="00483745" w:rsidRPr="006A1384" w:rsidRDefault="00483745" w:rsidP="00483745">
            <w:pPr>
              <w:spacing w:after="167"/>
            </w:pPr>
            <w:r w:rsidRPr="006A1384">
              <w:t>Грађа атома: атомско језгро и електронски омотач.</w:t>
            </w:r>
          </w:p>
          <w:p w:rsidR="00483745" w:rsidRPr="006A1384" w:rsidRDefault="00483745" w:rsidP="00483745">
            <w:pPr>
              <w:spacing w:after="167"/>
            </w:pPr>
            <w:r w:rsidRPr="006A1384">
              <w:t>Атомски и масени број, изотопи.</w:t>
            </w:r>
          </w:p>
          <w:p w:rsidR="00483745" w:rsidRPr="006A1384" w:rsidRDefault="00483745" w:rsidP="00483745">
            <w:pPr>
              <w:spacing w:after="167"/>
            </w:pPr>
            <w:r w:rsidRPr="006A1384">
              <w:t>Распоред електрона по нивоима у атомима елемената.</w:t>
            </w:r>
          </w:p>
          <w:p w:rsidR="00483745" w:rsidRPr="006A1384" w:rsidRDefault="00483745" w:rsidP="00483745">
            <w:pPr>
              <w:spacing w:after="167"/>
            </w:pPr>
            <w:r w:rsidRPr="006A1384">
              <w:t>Периодни систем елемената (ПСЕ), закон периодичности и веза између броја и распореда електрона по нивоима у атомима елемената и положаја елемената у ПСЕ.</w:t>
            </w:r>
          </w:p>
          <w:p w:rsidR="00483745" w:rsidRPr="006A1384" w:rsidRDefault="00483745" w:rsidP="00483745">
            <w:pPr>
              <w:spacing w:after="167"/>
            </w:pPr>
            <w:r w:rsidRPr="006A1384">
              <w:t>Племенити гасови. Својства и примена.</w:t>
            </w:r>
          </w:p>
          <w:p w:rsidR="00483745" w:rsidRPr="006A1384" w:rsidRDefault="00483745" w:rsidP="00483745">
            <w:r w:rsidRPr="006A1384">
              <w:rPr>
                <w:b/>
                <w:bCs/>
              </w:rPr>
              <w:lastRenderedPageBreak/>
              <w:t>Демонстрациони огледи: </w:t>
            </w:r>
            <w:r w:rsidRPr="006A1384">
              <w:t>формулисање претпоставке о честичној грађи супстанци.</w:t>
            </w:r>
          </w:p>
          <w:p w:rsidR="00483745" w:rsidRPr="006A1384" w:rsidRDefault="00483745" w:rsidP="00483745">
            <w:pPr>
              <w:rPr>
                <w:b/>
                <w:bCs/>
                <w:color w:val="000000"/>
              </w:rPr>
            </w:pPr>
            <w:r w:rsidRPr="006A1384">
              <w:rPr>
                <w:b/>
                <w:bCs/>
              </w:rPr>
              <w:t>Вежба IV: </w:t>
            </w:r>
            <w:r w:rsidRPr="006A1384">
              <w:t>одређивање валентног нивоа и броја валентних електрона.</w:t>
            </w:r>
          </w:p>
        </w:tc>
        <w:tc>
          <w:tcPr>
            <w:tcW w:w="3480" w:type="dxa"/>
            <w:vAlign w:val="center"/>
          </w:tcPr>
          <w:p w:rsidR="00483745" w:rsidRPr="006A1384" w:rsidRDefault="00483745" w:rsidP="00483745">
            <w:pPr>
              <w:rPr>
                <w:color w:val="000000"/>
              </w:rPr>
            </w:pPr>
            <w:r w:rsidRPr="006A1384">
              <w:rPr>
                <w:b/>
                <w:bCs/>
                <w:color w:val="000000"/>
              </w:rPr>
              <w:lastRenderedPageBreak/>
              <w:t>Атоми и хемијски елементи</w:t>
            </w:r>
          </w:p>
          <w:p w:rsidR="00483745" w:rsidRPr="006A1384" w:rsidRDefault="00483745" w:rsidP="00483745">
            <w:pPr>
              <w:spacing w:after="167"/>
              <w:ind w:firstLine="536"/>
              <w:rPr>
                <w:color w:val="000000"/>
              </w:rPr>
            </w:pPr>
            <w:r w:rsidRPr="006A1384">
              <w:rPr>
                <w:color w:val="000000"/>
              </w:rPr>
              <w:t xml:space="preserve">Учење шта је атом, о структури атома и субатомским честицама (протони, електрони, неутрони), ученици би требало да започну на примеру атома хелијума (с обзиром на то да атом најзаступљенијег изотопа водоника нема неутроне). Потребно је да ученици упореде наелектрисање и масу протона, неутрона и електрона, а потом наелектрисање, масу и величину атомског језгра и електронског омотача. Ученици би требало да примењују појмове атомски и масени број у описивању </w:t>
            </w:r>
            <w:r w:rsidRPr="006A1384">
              <w:rPr>
                <w:color w:val="000000"/>
              </w:rPr>
              <w:lastRenderedPageBreak/>
              <w:t>структуре атома. У овом периоду учења хемије ученици би требало да прошире дифиницију хемијског елемента тиме да хемијски елемент изграђује једна врста атома, тј. да сви атоми хемијског елемента имају исти број протона, односно атомски број.</w:t>
            </w:r>
          </w:p>
          <w:p w:rsidR="00483745" w:rsidRPr="006A1384" w:rsidRDefault="00483745" w:rsidP="00483745">
            <w:pPr>
              <w:spacing w:after="167"/>
              <w:ind w:firstLine="536"/>
              <w:rPr>
                <w:color w:val="000000"/>
              </w:rPr>
            </w:pPr>
            <w:r w:rsidRPr="006A1384">
              <w:rPr>
                <w:color w:val="000000"/>
              </w:rPr>
              <w:t>Учећи о структури атома ученици би требало да користе различите моделе атома (слике, тродимензионалне и анимиране моделе атома доступне преко савремених информационо комуникационих технологија,</w:t>
            </w:r>
            <w:r w:rsidRPr="006A1384">
              <w:rPr>
                <w:b/>
                <w:color w:val="000000"/>
              </w:rPr>
              <w:t xml:space="preserve"> ИКТ</w:t>
            </w:r>
            <w:r w:rsidRPr="006A1384">
              <w:rPr>
                <w:color w:val="000000"/>
              </w:rPr>
              <w:t>). При томе je важно да ученици критички посматрају моделе, уочавају информације о структури атома које модели пружају, као и њихова ограничења.</w:t>
            </w:r>
          </w:p>
          <w:p w:rsidR="00483745" w:rsidRPr="006A1384" w:rsidRDefault="00483745" w:rsidP="00483745">
            <w:pPr>
              <w:spacing w:after="167"/>
              <w:ind w:firstLine="536"/>
              <w:rPr>
                <w:color w:val="000000"/>
              </w:rPr>
            </w:pPr>
            <w:r w:rsidRPr="006A1384">
              <w:rPr>
                <w:color w:val="000000"/>
              </w:rPr>
              <w:t>Учећи о изотопима важно је да ученици уоче да атоми једне врсте, тј. једног хемијског елемента, могу да се разликују према броју неутрона. Уз то, потребно је да уоче различиту заступљеност изотопа у природи и да познају каква је њихова практична примена.</w:t>
            </w:r>
          </w:p>
          <w:p w:rsidR="00483745" w:rsidRPr="006A1384" w:rsidRDefault="00483745" w:rsidP="00483745">
            <w:pPr>
              <w:spacing w:after="167"/>
              <w:ind w:firstLine="536"/>
              <w:rPr>
                <w:color w:val="000000"/>
              </w:rPr>
            </w:pPr>
            <w:r w:rsidRPr="006A1384">
              <w:rPr>
                <w:color w:val="000000"/>
              </w:rPr>
              <w:lastRenderedPageBreak/>
              <w:t>У оквиру ове теме ученици први пут разликују врсте хемијских елемената: метале, неметале, металоиде и племените гасове. Они би требало да уоче: када је максимално попуњен валентни ниво, распоред електрона у атомима племенитих гасова, да шематски представљају распоред електрона по енергетским нивоима, и да повезују распоред електрона у атому елемената са положајем елемента у Периодном систему елемената.</w:t>
            </w:r>
          </w:p>
          <w:p w:rsidR="00483745" w:rsidRPr="006A1384" w:rsidRDefault="00483745" w:rsidP="00483745">
            <w:pPr>
              <w:ind w:firstLine="536"/>
              <w:rPr>
                <w:color w:val="000000"/>
              </w:rPr>
            </w:pPr>
            <w:r w:rsidRPr="006A1384">
              <w:rPr>
                <w:i/>
                <w:iCs/>
                <w:color w:val="000000"/>
              </w:rPr>
              <w:t>Демонстрациони огледи</w:t>
            </w:r>
            <w:r w:rsidRPr="006A1384">
              <w:rPr>
                <w:color w:val="000000"/>
              </w:rPr>
              <w:t>: демонстрирање огледа за постављање претпоставке о честичној структури супстанце: растварање калијум-перманганата у води и разблаживање раствора калијум-перманганата.</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10 и једна вежба.</w:t>
            </w:r>
          </w:p>
          <w:p w:rsidR="00483745" w:rsidRPr="006A1384" w:rsidRDefault="00483745" w:rsidP="00483745">
            <w:pPr>
              <w:rPr>
                <w:b/>
                <w:lang w:val="sr-Cyrl-BA"/>
              </w:rPr>
            </w:pPr>
          </w:p>
        </w:tc>
      </w:tr>
      <w:tr w:rsidR="00483745" w:rsidTr="00483745">
        <w:tc>
          <w:tcPr>
            <w:tcW w:w="3060" w:type="dxa"/>
            <w:vAlign w:val="center"/>
          </w:tcPr>
          <w:p w:rsidR="00483745" w:rsidRPr="006A1384" w:rsidRDefault="00483745" w:rsidP="00483745">
            <w:pPr>
              <w:jc w:val="center"/>
            </w:pPr>
            <w:r w:rsidRPr="006A1384">
              <w:rPr>
                <w:b/>
                <w:bCs/>
              </w:rPr>
              <w:lastRenderedPageBreak/>
              <w:t>МОЛЕКУЛИ ЕЛЕМЕНАТА И ЈЕДИЊЕЊА, ЈОНИ И ЈОНСКА ЈЕДИЊЕЊА</w:t>
            </w:r>
          </w:p>
        </w:tc>
        <w:tc>
          <w:tcPr>
            <w:tcW w:w="3378" w:type="dxa"/>
          </w:tcPr>
          <w:p w:rsidR="00483745" w:rsidRPr="006A1384" w:rsidRDefault="00483745" w:rsidP="00483745">
            <w:pPr>
              <w:spacing w:after="167"/>
            </w:pPr>
            <w:r w:rsidRPr="006A1384">
              <w:t>– разликује хемијске елементе и једињења на основу хемијских симбола и формула;</w:t>
            </w:r>
          </w:p>
          <w:p w:rsidR="00483745" w:rsidRPr="006A1384" w:rsidRDefault="00483745" w:rsidP="00483745">
            <w:pPr>
              <w:spacing w:after="167"/>
            </w:pPr>
            <w:r w:rsidRPr="006A1384">
              <w:t xml:space="preserve">– разликује типове хемијских веза, препознаје тип хемијске </w:t>
            </w:r>
            <w:r w:rsidRPr="006A1384">
              <w:lastRenderedPageBreak/>
              <w:t>везе у супстанцама и повезује са својствима тих супстанци;</w:t>
            </w:r>
          </w:p>
          <w:p w:rsidR="00483745" w:rsidRPr="006A1384" w:rsidRDefault="00483745" w:rsidP="00483745">
            <w:pPr>
              <w:spacing w:after="167"/>
              <w:rPr>
                <w:b/>
                <w:lang w:val="sr-Cyrl-BA"/>
              </w:rPr>
            </w:pPr>
          </w:p>
        </w:tc>
        <w:tc>
          <w:tcPr>
            <w:tcW w:w="3480" w:type="dxa"/>
          </w:tcPr>
          <w:p w:rsidR="00483745" w:rsidRPr="006A1384" w:rsidRDefault="00483745" w:rsidP="00483745">
            <w:pPr>
              <w:spacing w:after="167"/>
            </w:pPr>
            <w:r w:rsidRPr="006A1384">
              <w:lastRenderedPageBreak/>
              <w:t>Ковалентна веза: молекули елемената и молекули једињења. Атомскa и молекулскa кристалнa решеткa.</w:t>
            </w:r>
          </w:p>
          <w:p w:rsidR="00483745" w:rsidRPr="006A1384" w:rsidRDefault="00483745" w:rsidP="00483745">
            <w:pPr>
              <w:spacing w:after="167"/>
            </w:pPr>
            <w:r w:rsidRPr="006A1384">
              <w:t xml:space="preserve">Јонска веза и јонска кристална </w:t>
            </w:r>
            <w:r w:rsidRPr="006A1384">
              <w:lastRenderedPageBreak/>
              <w:t>решетка.</w:t>
            </w:r>
          </w:p>
          <w:p w:rsidR="00483745" w:rsidRPr="006A1384" w:rsidRDefault="00483745" w:rsidP="00483745">
            <w:pPr>
              <w:spacing w:after="167"/>
            </w:pPr>
            <w:r w:rsidRPr="006A1384">
              <w:t>Валенца. Хемијске формуле и називи.</w:t>
            </w:r>
          </w:p>
          <w:p w:rsidR="00483745" w:rsidRPr="006A1384" w:rsidRDefault="00483745" w:rsidP="00483745">
            <w:r w:rsidRPr="006A1384">
              <w:rPr>
                <w:b/>
                <w:bCs/>
              </w:rPr>
              <w:t>Демонстрациони огледи:</w:t>
            </w:r>
          </w:p>
          <w:p w:rsidR="00483745" w:rsidRPr="006A1384" w:rsidRDefault="00483745" w:rsidP="00483745">
            <w:pPr>
              <w:spacing w:after="167"/>
            </w:pPr>
            <w:r w:rsidRPr="006A1384">
              <w:t>својства супстанци са ковалентном и јонском везом.</w:t>
            </w:r>
          </w:p>
          <w:p w:rsidR="00483745" w:rsidRPr="006A1384" w:rsidRDefault="00483745" w:rsidP="00483745">
            <w:pPr>
              <w:rPr>
                <w:b/>
                <w:bCs/>
                <w:color w:val="000000"/>
              </w:rPr>
            </w:pPr>
            <w:r w:rsidRPr="006A1384">
              <w:rPr>
                <w:b/>
                <w:bCs/>
              </w:rPr>
              <w:t>Лабораторијска вежба V: </w:t>
            </w:r>
            <w:r w:rsidRPr="006A1384">
              <w:t>упоређивање својстава супстанци са јонском и супстанци са ковалентном везом.</w:t>
            </w:r>
          </w:p>
        </w:tc>
        <w:tc>
          <w:tcPr>
            <w:tcW w:w="3480" w:type="dxa"/>
            <w:vAlign w:val="center"/>
          </w:tcPr>
          <w:p w:rsidR="00483745" w:rsidRPr="006A1384" w:rsidRDefault="00483745" w:rsidP="00483745">
            <w:pPr>
              <w:ind w:firstLine="536"/>
              <w:rPr>
                <w:color w:val="000000"/>
              </w:rPr>
            </w:pPr>
            <w:r w:rsidRPr="006A1384">
              <w:rPr>
                <w:b/>
                <w:bCs/>
                <w:color w:val="000000"/>
              </w:rPr>
              <w:lastRenderedPageBreak/>
              <w:t>Молекули елемената и једињења, јони и јонска једињења</w:t>
            </w:r>
          </w:p>
          <w:p w:rsidR="00483745" w:rsidRPr="006A1384" w:rsidRDefault="00483745" w:rsidP="00483745">
            <w:pPr>
              <w:spacing w:after="167"/>
              <w:ind w:firstLine="536"/>
              <w:rPr>
                <w:color w:val="000000"/>
              </w:rPr>
            </w:pPr>
            <w:r w:rsidRPr="006A1384">
              <w:rPr>
                <w:color w:val="000000"/>
              </w:rPr>
              <w:t xml:space="preserve">Током учења садржаја ове теме, ученици би требало да наставе повезивање својстава и </w:t>
            </w:r>
            <w:r w:rsidRPr="006A1384">
              <w:rPr>
                <w:color w:val="000000"/>
              </w:rPr>
              <w:lastRenderedPageBreak/>
              <w:t xml:space="preserve">структуре супстанци. При томе, важно је да уоче веома малу заступљеност слободних атома у природи, тј. да су само атоми племенитих гасова слободни. Удруживање атома у стабилне молекуле, односно грађење ковалентне везе, ученици би требало да уче на примерима: водоника, хлора, кисеоника, азота, хлороводоника, воде и амонијака, а о јонској хемијској вези на примерима: натријум-хлорида, натријум-оксида и магнезијум-хлорида. Ученици би требало да пишу формуле и називе супстанци користећи појам валенце. Учећи о хемијској вези могу користити моделе атома, молекула, јона, кристалних решетки доступних прекo савремених </w:t>
            </w:r>
            <w:r w:rsidRPr="006A1384">
              <w:rPr>
                <w:b/>
                <w:color w:val="000000"/>
              </w:rPr>
              <w:t>ИКТ</w:t>
            </w:r>
            <w:r w:rsidRPr="006A1384">
              <w:rPr>
                <w:color w:val="000000"/>
              </w:rPr>
              <w:t>.</w:t>
            </w:r>
          </w:p>
          <w:p w:rsidR="00483745" w:rsidRPr="006A1384" w:rsidRDefault="00483745" w:rsidP="00483745">
            <w:pPr>
              <w:ind w:firstLine="536"/>
              <w:rPr>
                <w:color w:val="000000"/>
              </w:rPr>
            </w:pPr>
            <w:r w:rsidRPr="006A1384">
              <w:rPr>
                <w:color w:val="000000"/>
              </w:rPr>
              <w:t>Посматрањем </w:t>
            </w:r>
            <w:r w:rsidRPr="006A1384">
              <w:rPr>
                <w:i/>
                <w:iCs/>
                <w:color w:val="000000"/>
              </w:rPr>
              <w:t>демонстрационих огледа </w:t>
            </w:r>
            <w:r w:rsidRPr="006A1384">
              <w:rPr>
                <w:color w:val="000000"/>
              </w:rPr>
              <w:t xml:space="preserve">ученици би требало да уоче разлике својстава супстанци са поларном и неполарном ковалентном везом – скретање млаза поларне супстанце у електричном пољу; поларност воде и етанола. Такође, као и да уоче разлике својстава супстанци са јонском и </w:t>
            </w:r>
            <w:r w:rsidRPr="006A1384">
              <w:rPr>
                <w:color w:val="000000"/>
              </w:rPr>
              <w:lastRenderedPageBreak/>
              <w:t>ковалентном везом: растворљивост, температура топљења, и агрегатно стање при стандардним условима.</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9 и једна лабораторијска вежба.</w:t>
            </w:r>
          </w:p>
          <w:p w:rsidR="00483745" w:rsidRPr="006A1384" w:rsidRDefault="00483745" w:rsidP="00483745">
            <w:pPr>
              <w:rPr>
                <w:b/>
                <w:lang w:val="sr-Cyrl-BA"/>
              </w:rPr>
            </w:pPr>
          </w:p>
        </w:tc>
      </w:tr>
      <w:tr w:rsidR="00483745" w:rsidTr="00483745">
        <w:tc>
          <w:tcPr>
            <w:tcW w:w="3060" w:type="dxa"/>
            <w:vAlign w:val="center"/>
          </w:tcPr>
          <w:p w:rsidR="00483745" w:rsidRPr="006A1384" w:rsidRDefault="00483745" w:rsidP="00483745">
            <w:pPr>
              <w:jc w:val="center"/>
            </w:pPr>
            <w:r w:rsidRPr="006A1384">
              <w:rPr>
                <w:b/>
                <w:bCs/>
              </w:rPr>
              <w:lastRenderedPageBreak/>
              <w:t>ХОМОГЕНЕ И ХЕТЕРОГЕНЕ СМЕШЕ</w:t>
            </w:r>
          </w:p>
        </w:tc>
        <w:tc>
          <w:tcPr>
            <w:tcW w:w="3378" w:type="dxa"/>
          </w:tcPr>
          <w:p w:rsidR="00483745" w:rsidRPr="006A1384" w:rsidRDefault="00483745" w:rsidP="00483745">
            <w:pPr>
              <w:spacing w:after="167"/>
            </w:pPr>
            <w:r w:rsidRPr="006A1384">
              <w:t>– разликује хомогене и хетерогене смеше, наводи примере из свакодневног живота и раздваја састојке смеша;</w:t>
            </w:r>
          </w:p>
          <w:p w:rsidR="00483745" w:rsidRPr="006A1384" w:rsidRDefault="00483745" w:rsidP="00483745">
            <w:pPr>
              <w:spacing w:after="167"/>
            </w:pPr>
            <w:r w:rsidRPr="006A1384">
              <w:t>– објасни процес растварања супстанце и квантитативно значење растворљивости супстанце;</w:t>
            </w:r>
          </w:p>
          <w:p w:rsidR="00483745" w:rsidRPr="006A1384" w:rsidRDefault="00483745" w:rsidP="00483745">
            <w:pPr>
              <w:spacing w:after="167"/>
            </w:pPr>
            <w:r w:rsidRPr="006A1384">
              <w:t>– изводи израчунавања у вези с масеним процентним саставом раствора;</w:t>
            </w:r>
          </w:p>
          <w:p w:rsidR="00483745" w:rsidRPr="006A1384" w:rsidRDefault="00483745" w:rsidP="00483745">
            <w:pPr>
              <w:spacing w:after="167"/>
              <w:rPr>
                <w:b/>
                <w:lang w:val="sr-Cyrl-BA"/>
              </w:rPr>
            </w:pPr>
          </w:p>
        </w:tc>
        <w:tc>
          <w:tcPr>
            <w:tcW w:w="3480" w:type="dxa"/>
          </w:tcPr>
          <w:p w:rsidR="00483745" w:rsidRPr="006A1384" w:rsidRDefault="00483745" w:rsidP="00483745">
            <w:pPr>
              <w:spacing w:after="167"/>
            </w:pPr>
            <w:r w:rsidRPr="006A1384">
              <w:t>Смеше: хомогене и хетерогене.</w:t>
            </w:r>
          </w:p>
          <w:p w:rsidR="00483745" w:rsidRPr="006A1384" w:rsidRDefault="00483745" w:rsidP="00483745">
            <w:pPr>
              <w:spacing w:after="167"/>
            </w:pPr>
            <w:r w:rsidRPr="006A1384">
              <w:t>Раствори – хомогене смеше. Растварање и растворљивост. Вода и ваздух – хомогене смеше у природи.</w:t>
            </w:r>
          </w:p>
          <w:p w:rsidR="00483745" w:rsidRPr="006A1384" w:rsidRDefault="00483745" w:rsidP="00483745">
            <w:pPr>
              <w:spacing w:after="167"/>
            </w:pPr>
            <w:r w:rsidRPr="006A1384">
              <w:t>Масени процентни састав смеша.</w:t>
            </w:r>
          </w:p>
          <w:p w:rsidR="00483745" w:rsidRPr="006A1384" w:rsidRDefault="00483745" w:rsidP="00483745">
            <w:pPr>
              <w:spacing w:after="167"/>
            </w:pPr>
            <w:r w:rsidRPr="006A1384">
              <w:t>Раздвајање састојака смеша: декантовање, цеђење и одвајање помоћу магнета.</w:t>
            </w:r>
          </w:p>
          <w:p w:rsidR="00483745" w:rsidRPr="006A1384" w:rsidRDefault="00483745" w:rsidP="00483745">
            <w:r w:rsidRPr="006A1384">
              <w:rPr>
                <w:b/>
                <w:bCs/>
              </w:rPr>
              <w:t>Демонстрациони огледи: </w:t>
            </w:r>
            <w:r w:rsidRPr="006A1384">
              <w:t>састав и својства смеша; раствори и њихова својства; растворљивост; незасићени, засићени и презасићени раствори; раздвајање састојака смеша.</w:t>
            </w:r>
          </w:p>
          <w:p w:rsidR="00483745" w:rsidRPr="006A1384" w:rsidRDefault="00483745" w:rsidP="00483745">
            <w:r w:rsidRPr="006A1384">
              <w:rPr>
                <w:b/>
                <w:bCs/>
              </w:rPr>
              <w:t>Лабораторијска вежба VI: </w:t>
            </w:r>
            <w:r w:rsidRPr="006A1384">
              <w:t>испитивање растворљивости супстанци.</w:t>
            </w:r>
          </w:p>
          <w:p w:rsidR="00483745" w:rsidRPr="006A1384" w:rsidRDefault="00483745" w:rsidP="00483745">
            <w:pPr>
              <w:rPr>
                <w:b/>
                <w:bCs/>
                <w:color w:val="000000"/>
              </w:rPr>
            </w:pPr>
            <w:r w:rsidRPr="006A1384">
              <w:rPr>
                <w:b/>
                <w:bCs/>
              </w:rPr>
              <w:t>Лабораторијска вежба VII: </w:t>
            </w:r>
            <w:r w:rsidRPr="006A1384">
              <w:t>раздвајање састојака смеша: декантовање, цеђење и одвајање помоћу магнета.</w:t>
            </w:r>
          </w:p>
        </w:tc>
        <w:tc>
          <w:tcPr>
            <w:tcW w:w="3480" w:type="dxa"/>
            <w:vAlign w:val="center"/>
          </w:tcPr>
          <w:p w:rsidR="00483745" w:rsidRPr="006A1384" w:rsidRDefault="00483745" w:rsidP="00483745">
            <w:pPr>
              <w:ind w:firstLine="536"/>
              <w:rPr>
                <w:color w:val="000000"/>
              </w:rPr>
            </w:pPr>
            <w:r w:rsidRPr="006A1384">
              <w:rPr>
                <w:b/>
                <w:bCs/>
                <w:color w:val="000000"/>
              </w:rPr>
              <w:t>Хомогене и хетерогене смеше</w:t>
            </w:r>
          </w:p>
          <w:p w:rsidR="00483745" w:rsidRPr="006A1384" w:rsidRDefault="00483745" w:rsidP="00483745">
            <w:pPr>
              <w:spacing w:after="167"/>
              <w:ind w:firstLine="536"/>
              <w:rPr>
                <w:color w:val="000000"/>
              </w:rPr>
            </w:pPr>
            <w:r w:rsidRPr="006A1384">
              <w:rPr>
                <w:color w:val="000000"/>
              </w:rPr>
              <w:t>Током учења садржаја теме ученици формирају појмове: хетерогена и хомогена смеша, раствори и растворљивост, разликују квалитативни и кванитативни састав смеша и представљају квантитативни састав смеша преко масеног процентног састава.</w:t>
            </w:r>
          </w:p>
          <w:p w:rsidR="00483745" w:rsidRPr="006A1384" w:rsidRDefault="00483745" w:rsidP="00483745">
            <w:pPr>
              <w:spacing w:after="167"/>
              <w:ind w:firstLine="536"/>
              <w:rPr>
                <w:color w:val="000000"/>
              </w:rPr>
            </w:pPr>
            <w:r w:rsidRPr="006A1384">
              <w:rPr>
                <w:color w:val="000000"/>
              </w:rPr>
              <w:t xml:space="preserve">Ученици треба да овладају основним техникама раздвајања састојака смеша и да их самостално изводе: декантовање, цеђење и одвајање помоћу магнета. </w:t>
            </w:r>
          </w:p>
          <w:p w:rsidR="00483745" w:rsidRPr="006A1384" w:rsidRDefault="00483745" w:rsidP="00483745">
            <w:pPr>
              <w:spacing w:after="167"/>
              <w:ind w:firstLine="536"/>
              <w:rPr>
                <w:color w:val="000000"/>
              </w:rPr>
            </w:pPr>
            <w:r w:rsidRPr="006A1384">
              <w:rPr>
                <w:color w:val="000000"/>
              </w:rPr>
              <w:t xml:space="preserve">Требало би да препознају воду за пиће, ваздух, али и речну воду или морску воду, као примере хомогених смеша. Упоређујући различите узорке вода у природи и разматрајући различите природне или деловањем човека изазване </w:t>
            </w:r>
            <w:r w:rsidRPr="006A1384">
              <w:rPr>
                <w:color w:val="000000"/>
              </w:rPr>
              <w:lastRenderedPageBreak/>
              <w:t>промене у њиховом саставу, треба да уоче када вода и ваздух представљају хомогене, а када хетерогене смеше. При томе, важно је да разликују воду као једињење (чиста супстанца), од примера вода у природи које су смеше (изворска, морска, речна, језерска, подземна, минерална вода, атмосферска и отпадна вода</w:t>
            </w:r>
          </w:p>
          <w:p w:rsidR="00483745" w:rsidRPr="006A1384" w:rsidRDefault="00483745" w:rsidP="00483745">
            <w:pPr>
              <w:ind w:firstLine="536"/>
              <w:rPr>
                <w:color w:val="000000"/>
              </w:rPr>
            </w:pPr>
            <w:r w:rsidRPr="006A1384">
              <w:rPr>
                <w:color w:val="000000"/>
              </w:rPr>
              <w:t>У </w:t>
            </w:r>
            <w:r w:rsidRPr="006A1384">
              <w:rPr>
                <w:i/>
                <w:iCs/>
                <w:color w:val="000000"/>
              </w:rPr>
              <w:t>демонстрационим огледима</w:t>
            </w:r>
            <w:r w:rsidRPr="006A1384">
              <w:rPr>
                <w:b/>
                <w:bCs/>
                <w:color w:val="000000"/>
              </w:rPr>
              <w:t> </w:t>
            </w:r>
            <w:r w:rsidRPr="006A1384">
              <w:rPr>
                <w:color w:val="000000"/>
              </w:rPr>
              <w:t>ученици би требало да уоче да је састав смеша произвољан, да састојци смеша не мењају својства у смешама и да својства смеша зависе од заступљености састојака у смешама.</w:t>
            </w:r>
            <w:r w:rsidRPr="006A1384">
              <w:rPr>
                <w:b/>
                <w:bCs/>
                <w:color w:val="000000"/>
              </w:rPr>
              <w:t> </w:t>
            </w:r>
            <w:r w:rsidRPr="006A1384">
              <w:rPr>
                <w:color w:val="000000"/>
              </w:rPr>
              <w:t xml:space="preserve">Они би требало да виде како се припремају раствори, на пример припремање презасићеног раствора натријум-ацетата и кристализацију растворене супстанце. </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11 и две лабораторијске вежбе.</w:t>
            </w:r>
          </w:p>
          <w:p w:rsidR="00483745" w:rsidRPr="006A1384" w:rsidRDefault="00483745" w:rsidP="00483745">
            <w:pPr>
              <w:rPr>
                <w:b/>
                <w:lang w:val="sr-Cyrl-BA"/>
              </w:rPr>
            </w:pPr>
          </w:p>
        </w:tc>
      </w:tr>
      <w:tr w:rsidR="00483745" w:rsidTr="00483745">
        <w:tc>
          <w:tcPr>
            <w:tcW w:w="3060" w:type="dxa"/>
            <w:vAlign w:val="center"/>
          </w:tcPr>
          <w:p w:rsidR="00483745" w:rsidRPr="006A1384" w:rsidRDefault="00483745" w:rsidP="00483745">
            <w:pPr>
              <w:jc w:val="center"/>
            </w:pPr>
            <w:r w:rsidRPr="006A1384">
              <w:rPr>
                <w:b/>
                <w:bCs/>
              </w:rPr>
              <w:lastRenderedPageBreak/>
              <w:t>ХЕМИЈСКЕ РЕАКЦИЈЕ И ХЕМИЈСКЕ ЈЕДНАЧИНЕ</w:t>
            </w:r>
          </w:p>
        </w:tc>
        <w:tc>
          <w:tcPr>
            <w:tcW w:w="3378" w:type="dxa"/>
          </w:tcPr>
          <w:p w:rsidR="00483745" w:rsidRPr="006A1384" w:rsidRDefault="00483745" w:rsidP="00483745">
            <w:pPr>
              <w:spacing w:after="167"/>
            </w:pPr>
            <w:r w:rsidRPr="006A1384">
              <w:t>– напише једначине хемијских реакција и објасни њихово квалитативно и квантитативно значење;</w:t>
            </w:r>
          </w:p>
          <w:p w:rsidR="00483745" w:rsidRPr="006A1384" w:rsidRDefault="00483745" w:rsidP="00483745">
            <w:pPr>
              <w:spacing w:after="167"/>
              <w:rPr>
                <w:b/>
                <w:lang w:val="sr-Cyrl-BA"/>
              </w:rPr>
            </w:pPr>
          </w:p>
        </w:tc>
        <w:tc>
          <w:tcPr>
            <w:tcW w:w="3480" w:type="dxa"/>
          </w:tcPr>
          <w:p w:rsidR="00483745" w:rsidRPr="006A1384" w:rsidRDefault="00483745" w:rsidP="00483745">
            <w:pPr>
              <w:spacing w:after="167"/>
            </w:pPr>
            <w:r w:rsidRPr="006A1384">
              <w:lastRenderedPageBreak/>
              <w:t>Хемијске реакције. Закон о одржању масе. Хемијске једначине.</w:t>
            </w:r>
          </w:p>
          <w:p w:rsidR="00483745" w:rsidRPr="006A1384" w:rsidRDefault="00483745" w:rsidP="00483745">
            <w:r w:rsidRPr="006A1384">
              <w:rPr>
                <w:b/>
                <w:bCs/>
              </w:rPr>
              <w:t>Демонстрациони огледи:</w:t>
            </w:r>
          </w:p>
          <w:p w:rsidR="00483745" w:rsidRPr="006A1384" w:rsidRDefault="00483745" w:rsidP="00483745">
            <w:pPr>
              <w:spacing w:after="167"/>
            </w:pPr>
            <w:r w:rsidRPr="006A1384">
              <w:lastRenderedPageBreak/>
              <w:t>мерење и упоређивање укупне масе супстанци пре и после хемијске реакције у отвореном и затвореном реакционом систему.</w:t>
            </w:r>
          </w:p>
          <w:p w:rsidR="00483745" w:rsidRPr="006A1384" w:rsidRDefault="00483745" w:rsidP="00483745">
            <w:pPr>
              <w:ind w:firstLine="536"/>
              <w:rPr>
                <w:b/>
                <w:bCs/>
                <w:color w:val="000000"/>
              </w:rPr>
            </w:pPr>
            <w:r w:rsidRPr="006A1384">
              <w:rPr>
                <w:b/>
                <w:bCs/>
              </w:rPr>
              <w:t>Вежба VIII: </w:t>
            </w:r>
            <w:r w:rsidRPr="006A1384">
              <w:t>састављање једначина хемијских реакција.</w:t>
            </w:r>
          </w:p>
        </w:tc>
        <w:tc>
          <w:tcPr>
            <w:tcW w:w="3480" w:type="dxa"/>
            <w:vAlign w:val="center"/>
          </w:tcPr>
          <w:p w:rsidR="00483745" w:rsidRPr="006A1384" w:rsidRDefault="00483745" w:rsidP="00483745">
            <w:pPr>
              <w:ind w:firstLine="536"/>
              <w:rPr>
                <w:b/>
                <w:color w:val="000000"/>
              </w:rPr>
            </w:pPr>
            <w:r w:rsidRPr="006A1384">
              <w:rPr>
                <w:b/>
                <w:bCs/>
                <w:color w:val="000000"/>
              </w:rPr>
              <w:lastRenderedPageBreak/>
              <w:t>Хемијске реакције и хемијске једначине</w:t>
            </w:r>
          </w:p>
          <w:p w:rsidR="00483745" w:rsidRPr="006A1384" w:rsidRDefault="00483745" w:rsidP="00483745">
            <w:pPr>
              <w:spacing w:after="167"/>
              <w:ind w:firstLine="536"/>
              <w:rPr>
                <w:color w:val="000000"/>
              </w:rPr>
            </w:pPr>
            <w:r w:rsidRPr="006A1384">
              <w:rPr>
                <w:color w:val="000000"/>
              </w:rPr>
              <w:t xml:space="preserve">У оквиру теме ученици треба да граде квалитативно и </w:t>
            </w:r>
            <w:r w:rsidRPr="006A1384">
              <w:rPr>
                <w:color w:val="000000"/>
              </w:rPr>
              <w:lastRenderedPageBreak/>
              <w:t>квантитативно значење хемијске једначине којом се представља одређена хемијска промена, да примењују значење коефицијента и да разликују коефицијент од индекса. Закон о одржању масе ученици треба да разумеју са становишта честичне структуре супстанце, тј. да је маса супстанце пре и после хемијске реакције иста, јер је број атома пре и после хемијске реакције исти.</w:t>
            </w:r>
          </w:p>
          <w:p w:rsidR="00483745" w:rsidRPr="006A1384" w:rsidRDefault="00483745" w:rsidP="00483745">
            <w:pPr>
              <w:spacing w:after="167"/>
              <w:ind w:firstLine="536"/>
              <w:rPr>
                <w:color w:val="000000"/>
              </w:rPr>
            </w:pPr>
            <w:r w:rsidRPr="006A1384">
              <w:rPr>
                <w:color w:val="000000"/>
              </w:rPr>
              <w:t xml:space="preserve">Ученици би требало да усмене и текстуалне описе хемијских реакција преводе у симболички запис, тј. да записују једначине хемијских реакција, разликују реактанте од производа хемијске реакције и одређују коефицијенте у хемијској једначини. </w:t>
            </w:r>
          </w:p>
          <w:p w:rsidR="00483745" w:rsidRPr="006A1384" w:rsidRDefault="00483745" w:rsidP="00483745">
            <w:pPr>
              <w:spacing w:after="167"/>
              <w:ind w:firstLine="536"/>
              <w:rPr>
                <w:color w:val="000000"/>
              </w:rPr>
            </w:pPr>
            <w:r w:rsidRPr="006A1384">
              <w:rPr>
                <w:color w:val="000000"/>
              </w:rPr>
              <w:t>При писању хемијских формула супстанци и записивању једначина хемијских реакција ученици уче и како се пишу хемијске формуле у програмима за обраду текста и посебним програмима креираним за ту сврху.</w:t>
            </w:r>
          </w:p>
          <w:p w:rsidR="00483745" w:rsidRPr="006A1384" w:rsidRDefault="00483745" w:rsidP="00483745">
            <w:pPr>
              <w:ind w:firstLine="536"/>
              <w:rPr>
                <w:color w:val="000000"/>
              </w:rPr>
            </w:pPr>
            <w:r w:rsidRPr="006A1384">
              <w:rPr>
                <w:color w:val="000000"/>
              </w:rPr>
              <w:t xml:space="preserve">Велики значај у усвајању нових појмова у овој теми </w:t>
            </w:r>
            <w:r w:rsidRPr="006A1384">
              <w:rPr>
                <w:color w:val="000000"/>
              </w:rPr>
              <w:lastRenderedPageBreak/>
              <w:t>имају</w:t>
            </w:r>
            <w:r w:rsidRPr="006A1384">
              <w:rPr>
                <w:i/>
                <w:iCs/>
                <w:color w:val="000000"/>
              </w:rPr>
              <w:t> демонстрациони огледи</w:t>
            </w:r>
            <w:r w:rsidRPr="006A1384">
              <w:rPr>
                <w:color w:val="000000"/>
              </w:rPr>
              <w:t>: сагоревање свеће, реакција између натријум-хидрогенкарбоната и сирћетне киселине, реакција између натријум-хлорида и сребро-нитрата, и баријум-хлорида и натријум-сулфата.</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8 и једна вежба.</w:t>
            </w:r>
          </w:p>
          <w:p w:rsidR="00483745" w:rsidRPr="006A1384" w:rsidRDefault="00483745" w:rsidP="00483745">
            <w:pPr>
              <w:rPr>
                <w:b/>
                <w:lang w:val="sr-Cyrl-BA"/>
              </w:rPr>
            </w:pPr>
          </w:p>
        </w:tc>
      </w:tr>
      <w:tr w:rsidR="00483745" w:rsidTr="00483745">
        <w:tc>
          <w:tcPr>
            <w:tcW w:w="3060" w:type="dxa"/>
            <w:vAlign w:val="center"/>
          </w:tcPr>
          <w:p w:rsidR="00483745" w:rsidRPr="006A1384" w:rsidRDefault="00483745" w:rsidP="00483745">
            <w:pPr>
              <w:jc w:val="center"/>
            </w:pPr>
            <w:r w:rsidRPr="006A1384">
              <w:rPr>
                <w:b/>
                <w:bCs/>
              </w:rPr>
              <w:lastRenderedPageBreak/>
              <w:t>ИЗРАЧУНАВАЊА У ХЕМИЈИ</w:t>
            </w:r>
          </w:p>
        </w:tc>
        <w:tc>
          <w:tcPr>
            <w:tcW w:w="3378" w:type="dxa"/>
          </w:tcPr>
          <w:p w:rsidR="00483745" w:rsidRPr="006A1384" w:rsidRDefault="00483745" w:rsidP="00483745">
            <w:pPr>
              <w:spacing w:after="167"/>
            </w:pPr>
            <w:r w:rsidRPr="006A1384">
              <w:t>– квантитативно тумачи хемијске симболе и формуле користећи појмове релативна атомска и молекулска маса, количина супстанце и моларна маса;</w:t>
            </w:r>
          </w:p>
          <w:p w:rsidR="00483745" w:rsidRPr="006A1384" w:rsidRDefault="00483745" w:rsidP="00483745">
            <w:pPr>
              <w:jc w:val="center"/>
              <w:rPr>
                <w:b/>
                <w:lang w:val="sr-Cyrl-BA"/>
              </w:rPr>
            </w:pPr>
          </w:p>
        </w:tc>
        <w:tc>
          <w:tcPr>
            <w:tcW w:w="3480" w:type="dxa"/>
          </w:tcPr>
          <w:p w:rsidR="00483745" w:rsidRPr="006A1384" w:rsidRDefault="00483745" w:rsidP="00483745">
            <w:pPr>
              <w:spacing w:after="167"/>
            </w:pPr>
            <w:r w:rsidRPr="006A1384">
              <w:t>Релативна атомска и релативна молекулска маса.</w:t>
            </w:r>
          </w:p>
          <w:p w:rsidR="00483745" w:rsidRPr="006A1384" w:rsidRDefault="00483745" w:rsidP="00483745">
            <w:pPr>
              <w:spacing w:after="167"/>
            </w:pPr>
            <w:r w:rsidRPr="006A1384">
              <w:t>Количина супстанце и мол. Моларна маса.</w:t>
            </w:r>
          </w:p>
          <w:p w:rsidR="00483745" w:rsidRPr="006A1384" w:rsidRDefault="00483745" w:rsidP="00483745">
            <w:pPr>
              <w:spacing w:after="167"/>
            </w:pPr>
            <w:r w:rsidRPr="006A1384">
              <w:t>Закон сталних односа маса.</w:t>
            </w:r>
          </w:p>
          <w:p w:rsidR="00483745" w:rsidRPr="006A1384" w:rsidRDefault="00483745" w:rsidP="00483745">
            <w:pPr>
              <w:spacing w:after="167"/>
            </w:pPr>
            <w:r w:rsidRPr="006A1384">
              <w:t>Масени процентни састав једињења. Израчунавања на основу једначина хемијских реакција.</w:t>
            </w:r>
          </w:p>
          <w:p w:rsidR="00483745" w:rsidRPr="006A1384" w:rsidRDefault="00483745" w:rsidP="00483745">
            <w:pPr>
              <w:rPr>
                <w:b/>
                <w:bCs/>
                <w:color w:val="000000"/>
              </w:rPr>
            </w:pPr>
            <w:r w:rsidRPr="006A1384">
              <w:rPr>
                <w:b/>
                <w:bCs/>
              </w:rPr>
              <w:t>Лабораторијска вежба IХ: </w:t>
            </w:r>
            <w:r w:rsidRPr="006A1384">
              <w:t>мерење масе супстанце и израчунавање моларне масе и количине супстанце.</w:t>
            </w:r>
          </w:p>
        </w:tc>
        <w:tc>
          <w:tcPr>
            <w:tcW w:w="3480" w:type="dxa"/>
            <w:vAlign w:val="center"/>
          </w:tcPr>
          <w:p w:rsidR="00483745" w:rsidRPr="006A1384" w:rsidRDefault="00483745" w:rsidP="00483745">
            <w:pPr>
              <w:rPr>
                <w:color w:val="000000"/>
              </w:rPr>
            </w:pPr>
            <w:r w:rsidRPr="006A1384">
              <w:rPr>
                <w:b/>
                <w:bCs/>
                <w:color w:val="000000"/>
              </w:rPr>
              <w:t>Израчунавања у хемији</w:t>
            </w:r>
          </w:p>
          <w:p w:rsidR="00483745" w:rsidRPr="006A1384" w:rsidRDefault="00483745" w:rsidP="00483745">
            <w:pPr>
              <w:spacing w:after="167"/>
              <w:ind w:firstLine="536"/>
              <w:rPr>
                <w:color w:val="000000"/>
              </w:rPr>
            </w:pPr>
            <w:r w:rsidRPr="006A1384">
              <w:rPr>
                <w:color w:val="000000"/>
              </w:rPr>
              <w:t xml:space="preserve">У оквиру ове теме ученици формирају појмове: релативна атомска маса, релативна молекулска маса, количина супстанце, мол, моларна маса. Ученици на основу назива или хемијске формуле супстанце израчунавају релативне молекулске масе задатих супстанци користећи таблицу ПСЕ. Лабораторијска вежба предвиђа да ученици на техничкој ваги измере масу одређене супстанце, а затим да израчунају количину супстанце, и обрнуто, да за задату количину супстанце израчунају масу те супстанце, а онда и да је измере помоћу ваге. Важно је да током израчунавања ученици </w:t>
            </w:r>
            <w:r w:rsidRPr="006A1384">
              <w:rPr>
                <w:color w:val="000000"/>
              </w:rPr>
              <w:lastRenderedPageBreak/>
              <w:t>успостављају везе између масе супстанце, количине супстанце и броја честица, да изводе израчунавања на основу хемијских формула – израчунавање масеног елементарног процентног састава једињења, израчунавања на основу хемијских једначина, на основу односа количине, масе и броја честица учесника у хемијској реакцији.</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12 и једна лабораторијска вежба.</w:t>
            </w:r>
          </w:p>
          <w:p w:rsidR="00483745" w:rsidRPr="006A1384" w:rsidRDefault="00483745" w:rsidP="00483745">
            <w:pPr>
              <w:rPr>
                <w:b/>
                <w:lang w:val="sr-Cyrl-BA"/>
              </w:rPr>
            </w:pPr>
          </w:p>
        </w:tc>
      </w:tr>
      <w:tr w:rsidR="00483745" w:rsidTr="00483745">
        <w:tc>
          <w:tcPr>
            <w:tcW w:w="3060" w:type="dxa"/>
            <w:vAlign w:val="center"/>
          </w:tcPr>
          <w:p w:rsidR="00483745" w:rsidRPr="006A1384" w:rsidRDefault="00483745" w:rsidP="00483745">
            <w:pPr>
              <w:jc w:val="center"/>
              <w:rPr>
                <w:b/>
                <w:bCs/>
                <w:lang/>
              </w:rPr>
            </w:pPr>
          </w:p>
          <w:p w:rsidR="00483745" w:rsidRPr="006A1384" w:rsidRDefault="00483745" w:rsidP="00483745">
            <w:pPr>
              <w:jc w:val="center"/>
            </w:pPr>
            <w:r w:rsidRPr="006A1384">
              <w:rPr>
                <w:b/>
                <w:bCs/>
              </w:rPr>
              <w:t>ВОДОНИК И КИСЕОНИК И ЊИХОВА ЈЕДИЊЕЊА.</w:t>
            </w:r>
          </w:p>
          <w:p w:rsidR="00483745" w:rsidRPr="006A1384" w:rsidRDefault="00483745" w:rsidP="00483745">
            <w:pPr>
              <w:jc w:val="center"/>
            </w:pPr>
            <w:r w:rsidRPr="006A1384">
              <w:rPr>
                <w:b/>
                <w:bCs/>
              </w:rPr>
              <w:t>СОЛИ</w:t>
            </w:r>
          </w:p>
        </w:tc>
        <w:tc>
          <w:tcPr>
            <w:tcW w:w="3378" w:type="dxa"/>
          </w:tcPr>
          <w:p w:rsidR="00483745" w:rsidRPr="006A1384" w:rsidRDefault="00483745" w:rsidP="00483745">
            <w:pPr>
              <w:spacing w:after="167"/>
              <w:rPr>
                <w:lang/>
              </w:rPr>
            </w:pPr>
            <w:r w:rsidRPr="006A1384">
              <w:t>– опише и објасни физичка и хемијска својства водоника и кисеоника;</w:t>
            </w:r>
          </w:p>
          <w:p w:rsidR="00483745" w:rsidRPr="006A1384" w:rsidRDefault="00483745" w:rsidP="00483745">
            <w:pPr>
              <w:spacing w:after="167"/>
            </w:pPr>
            <w:r w:rsidRPr="006A1384">
              <w:t>– разликује оксиде, киселине, хидроксиде и соли на основу хемијске формуле и назива, и опише основна својства ових класа једињења;</w:t>
            </w:r>
          </w:p>
          <w:p w:rsidR="00483745" w:rsidRPr="006A1384" w:rsidRDefault="00483745" w:rsidP="00483745">
            <w:pPr>
              <w:spacing w:after="167"/>
            </w:pPr>
            <w:r w:rsidRPr="006A1384">
              <w:t>– индикаторима испита и на рН скали процени киселост раствора;</w:t>
            </w:r>
          </w:p>
          <w:p w:rsidR="00483745" w:rsidRPr="006A1384" w:rsidRDefault="00483745" w:rsidP="00483745">
            <w:pPr>
              <w:rPr>
                <w:b/>
                <w:lang w:val="sr-Cyrl-BA"/>
              </w:rPr>
            </w:pPr>
            <w:r w:rsidRPr="006A1384">
              <w:t>– тумачи ознаке са амбалаже супстанци/</w:t>
            </w:r>
            <w:r w:rsidRPr="006A1384">
              <w:rPr>
                <w:lang w:val="en-US"/>
              </w:rPr>
              <w:t xml:space="preserve"> </w:t>
            </w:r>
            <w:r w:rsidRPr="006A1384">
              <w:t>комерцијалних</w:t>
            </w:r>
            <w:r w:rsidRPr="006A1384">
              <w:rPr>
                <w:lang w:val="en-US"/>
              </w:rPr>
              <w:t xml:space="preserve"> </w:t>
            </w:r>
            <w:r w:rsidRPr="006A1384">
              <w:t xml:space="preserve"> производа.</w:t>
            </w:r>
          </w:p>
        </w:tc>
        <w:tc>
          <w:tcPr>
            <w:tcW w:w="3480" w:type="dxa"/>
          </w:tcPr>
          <w:p w:rsidR="00483745" w:rsidRPr="006A1384" w:rsidRDefault="00483745" w:rsidP="00483745">
            <w:pPr>
              <w:spacing w:after="167"/>
            </w:pPr>
            <w:r w:rsidRPr="006A1384">
              <w:t>Водоник.</w:t>
            </w:r>
          </w:p>
          <w:p w:rsidR="00483745" w:rsidRPr="006A1384" w:rsidRDefault="00483745" w:rsidP="00483745">
            <w:pPr>
              <w:spacing w:after="167"/>
            </w:pPr>
            <w:r w:rsidRPr="006A1384">
              <w:t>Кисеоник. Оксидација, сагоревање и корозија.</w:t>
            </w:r>
          </w:p>
          <w:p w:rsidR="00483745" w:rsidRPr="006A1384" w:rsidRDefault="00483745" w:rsidP="00483745">
            <w:pPr>
              <w:spacing w:after="167"/>
            </w:pPr>
            <w:r w:rsidRPr="006A1384">
              <w:t>Оксиди: хемијске формуле, називи и основна својства.</w:t>
            </w:r>
          </w:p>
          <w:p w:rsidR="00483745" w:rsidRPr="006A1384" w:rsidRDefault="00483745" w:rsidP="00483745">
            <w:pPr>
              <w:spacing w:after="167"/>
            </w:pPr>
            <w:r w:rsidRPr="006A1384">
              <w:t>Киселине: хемијске формуле, називи и основна својства.</w:t>
            </w:r>
          </w:p>
          <w:p w:rsidR="00483745" w:rsidRPr="006A1384" w:rsidRDefault="00483745" w:rsidP="00483745">
            <w:pPr>
              <w:spacing w:after="167"/>
            </w:pPr>
            <w:r w:rsidRPr="006A1384">
              <w:t>Хидроксиди (базе): хемијске формуле, називи и основна својства.</w:t>
            </w:r>
          </w:p>
          <w:p w:rsidR="00483745" w:rsidRPr="006A1384" w:rsidRDefault="00483745" w:rsidP="00483745">
            <w:pPr>
              <w:spacing w:after="167"/>
            </w:pPr>
            <w:r w:rsidRPr="006A1384">
              <w:t>Мера киселости раствора: pH-скала.</w:t>
            </w:r>
          </w:p>
          <w:p w:rsidR="00483745" w:rsidRPr="006A1384" w:rsidRDefault="00483745" w:rsidP="00483745">
            <w:pPr>
              <w:spacing w:after="167"/>
            </w:pPr>
            <w:r w:rsidRPr="006A1384">
              <w:t xml:space="preserve">Неутрализација – хемијска реакција киселина и </w:t>
            </w:r>
            <w:r w:rsidRPr="006A1384">
              <w:lastRenderedPageBreak/>
              <w:t>хидроксида (база).</w:t>
            </w:r>
          </w:p>
          <w:p w:rsidR="00483745" w:rsidRPr="006A1384" w:rsidRDefault="00483745" w:rsidP="00483745">
            <w:pPr>
              <w:spacing w:after="167"/>
            </w:pPr>
            <w:r w:rsidRPr="006A1384">
              <w:t>Соли: формуле и називи.</w:t>
            </w:r>
          </w:p>
          <w:p w:rsidR="00483745" w:rsidRPr="006A1384" w:rsidRDefault="00483745" w:rsidP="00483745">
            <w:r w:rsidRPr="006A1384">
              <w:rPr>
                <w:b/>
                <w:bCs/>
              </w:rPr>
              <w:t>Демонстрациони огледи:</w:t>
            </w:r>
          </w:p>
          <w:p w:rsidR="00483745" w:rsidRPr="006A1384" w:rsidRDefault="00483745" w:rsidP="00483745">
            <w:pPr>
              <w:spacing w:after="167"/>
            </w:pPr>
            <w:r w:rsidRPr="006A1384">
              <w:t>испитивање кисело-базних својстава раствора помоћу индикатора; реакција неутрализације.</w:t>
            </w:r>
          </w:p>
          <w:p w:rsidR="00483745" w:rsidRPr="006A1384" w:rsidRDefault="00483745" w:rsidP="00483745">
            <w:pPr>
              <w:ind w:firstLine="536"/>
              <w:rPr>
                <w:b/>
                <w:bCs/>
                <w:color w:val="000000"/>
              </w:rPr>
            </w:pPr>
            <w:r w:rsidRPr="006A1384">
              <w:rPr>
                <w:b/>
                <w:bCs/>
              </w:rPr>
              <w:t>Лабораторијска вежба X: </w:t>
            </w:r>
            <w:r w:rsidRPr="006A1384">
              <w:t>испитивање кисело-базних својстава раствора помоћу индикатора.</w:t>
            </w:r>
          </w:p>
        </w:tc>
        <w:tc>
          <w:tcPr>
            <w:tcW w:w="3480" w:type="dxa"/>
            <w:vAlign w:val="center"/>
          </w:tcPr>
          <w:p w:rsidR="00483745" w:rsidRPr="006A1384" w:rsidRDefault="00483745" w:rsidP="00483745">
            <w:pPr>
              <w:ind w:firstLine="536"/>
              <w:rPr>
                <w:color w:val="000000"/>
              </w:rPr>
            </w:pPr>
            <w:r w:rsidRPr="006A1384">
              <w:rPr>
                <w:b/>
                <w:bCs/>
                <w:color w:val="000000"/>
              </w:rPr>
              <w:lastRenderedPageBreak/>
              <w:t>Водоник и кисеоник, и њихова једињења. соли</w:t>
            </w:r>
          </w:p>
          <w:p w:rsidR="00483745" w:rsidRPr="006A1384" w:rsidRDefault="00483745" w:rsidP="00483745">
            <w:pPr>
              <w:spacing w:after="167"/>
              <w:ind w:firstLine="536"/>
              <w:rPr>
                <w:color w:val="000000"/>
              </w:rPr>
            </w:pPr>
            <w:r w:rsidRPr="006A1384">
              <w:rPr>
                <w:color w:val="000000"/>
              </w:rPr>
              <w:t xml:space="preserve">У последњој теми у 7. разреду ученици уче о водонику и кисеонику, и класама неорганских једињења (оксиди, киселине, хидроксиди/базе и соли). У оквиру теме ученици детаљније сазнају о својствима и практичној примени ова два елемента, као и о њиховим једињењима учећи у наставку о класама неорганских једињења. Тако ученици сазнају о заступљености водоника у природи, својствима водоника </w:t>
            </w:r>
            <w:r w:rsidRPr="006A1384">
              <w:rPr>
                <w:color w:val="000000"/>
              </w:rPr>
              <w:lastRenderedPageBreak/>
              <w:t>и повезују својства и примену водоника. Примењују Закон о одржању масе приликом писања хемијских једначина добијања водоника електролизом воде и сагоревања водоника. На тим примерима, ученици могу уочити разлику између хемијске реакције анализе и синтезе.</w:t>
            </w:r>
          </w:p>
          <w:p w:rsidR="00483745" w:rsidRPr="006A1384" w:rsidRDefault="00483745" w:rsidP="00483745">
            <w:pPr>
              <w:ind w:firstLine="536"/>
              <w:rPr>
                <w:color w:val="000000"/>
              </w:rPr>
            </w:pPr>
            <w:r w:rsidRPr="006A1384">
              <w:rPr>
                <w:color w:val="000000"/>
              </w:rPr>
              <w:t>Заступљеност кисеоника у природи ученици повезују са значајем кисеоника за живи свет – дисање. Они би требало да знају да су својства О</w:t>
            </w:r>
            <w:r w:rsidRPr="006A1384">
              <w:rPr>
                <w:color w:val="000000"/>
                <w:vertAlign w:val="subscript"/>
              </w:rPr>
              <w:t>2</w:t>
            </w:r>
            <w:r w:rsidRPr="006A1384">
              <w:rPr>
                <w:color w:val="000000"/>
              </w:rPr>
              <w:t> и О</w:t>
            </w:r>
            <w:r w:rsidRPr="006A1384">
              <w:rPr>
                <w:color w:val="000000"/>
                <w:vertAlign w:val="subscript"/>
              </w:rPr>
              <w:t>3</w:t>
            </w:r>
            <w:r w:rsidRPr="006A1384">
              <w:rPr>
                <w:color w:val="000000"/>
              </w:rPr>
              <w:t> различита, и значај озона за заштиту живог света од зрачења из космоса.</w:t>
            </w:r>
          </w:p>
          <w:p w:rsidR="00483745" w:rsidRPr="006A1384" w:rsidRDefault="00483745" w:rsidP="00483745">
            <w:pPr>
              <w:ind w:firstLine="536"/>
              <w:rPr>
                <w:color w:val="000000"/>
              </w:rPr>
            </w:pPr>
            <w:r w:rsidRPr="006A1384">
              <w:rPr>
                <w:color w:val="000000"/>
              </w:rPr>
              <w:t>Ученици треба да формирају појмове оксидација, сагоревање и корозија, и да уоче улогу кисеоника у овим процесима. Ученици треба да уоче да оксидација може бити бурна или тиха, и да се производи оксидације разликују по својим својствима. При томе могу се користити примери хемијских једначина реакције оксидације из теме ХЕМИЈСКЕ РЕАКЦИЈЕ И ХЕМИЈСКЕ ЈЕДНАЧИНЕ, и</w:t>
            </w:r>
            <w:r w:rsidRPr="006A1384">
              <w:rPr>
                <w:b/>
                <w:bCs/>
                <w:color w:val="000000"/>
              </w:rPr>
              <w:t> </w:t>
            </w:r>
            <w:r w:rsidRPr="006A1384">
              <w:rPr>
                <w:color w:val="000000"/>
              </w:rPr>
              <w:t xml:space="preserve">формуле оксида (писање на основу </w:t>
            </w:r>
            <w:r w:rsidRPr="006A1384">
              <w:rPr>
                <w:color w:val="000000"/>
              </w:rPr>
              <w:lastRenderedPageBreak/>
              <w:t>валенце кисеоника), из теме МОЛЕКУЛИ, ЈОНИ И ХЕМИЈСКА ЈЕДИЊЕЊА.</w:t>
            </w:r>
          </w:p>
          <w:p w:rsidR="00483745" w:rsidRPr="006A1384" w:rsidRDefault="00483745" w:rsidP="00483745">
            <w:pPr>
              <w:ind w:firstLine="536"/>
              <w:rPr>
                <w:color w:val="000000"/>
              </w:rPr>
            </w:pPr>
            <w:r w:rsidRPr="006A1384">
              <w:rPr>
                <w:color w:val="000000"/>
              </w:rPr>
              <w:t>Потребно је да ученици кроз демонстрационе огледе и лабораторијску вежбу повежу састав и својства киселина, база и соли, да уоче шта је заједничко у саставу киселина (на пример, HCl, H</w:t>
            </w:r>
            <w:r w:rsidRPr="006A1384">
              <w:rPr>
                <w:color w:val="000000"/>
                <w:vertAlign w:val="subscript"/>
              </w:rPr>
              <w:t>2</w:t>
            </w:r>
            <w:r w:rsidRPr="006A1384">
              <w:rPr>
                <w:color w:val="000000"/>
              </w:rPr>
              <w:t>SO</w:t>
            </w:r>
            <w:r w:rsidRPr="006A1384">
              <w:rPr>
                <w:color w:val="000000"/>
                <w:vertAlign w:val="subscript"/>
              </w:rPr>
              <w:t>4</w:t>
            </w:r>
            <w:r w:rsidRPr="006A1384">
              <w:rPr>
                <w:color w:val="000000"/>
              </w:rPr>
              <w:t>, CH</w:t>
            </w:r>
            <w:r w:rsidRPr="006A1384">
              <w:rPr>
                <w:color w:val="000000"/>
                <w:vertAlign w:val="subscript"/>
              </w:rPr>
              <w:t>3</w:t>
            </w:r>
            <w:r w:rsidRPr="006A1384">
              <w:rPr>
                <w:color w:val="000000"/>
              </w:rPr>
              <w:t>COOH), и у саставу хидроксида/база (NaOH, Ca(OH)</w:t>
            </w:r>
            <w:r w:rsidRPr="006A1384">
              <w:rPr>
                <w:color w:val="000000"/>
                <w:vertAlign w:val="subscript"/>
              </w:rPr>
              <w:t>2</w:t>
            </w:r>
            <w:r w:rsidRPr="006A1384">
              <w:rPr>
                <w:color w:val="000000"/>
              </w:rPr>
              <w:t>). Промену боје индикатора у растворима различитих киселина и база требало би да повежу с постојањем Н</w:t>
            </w:r>
            <w:r w:rsidRPr="006A1384">
              <w:rPr>
                <w:color w:val="000000"/>
                <w:vertAlign w:val="superscript"/>
              </w:rPr>
              <w:t>+</w:t>
            </w:r>
            <w:r w:rsidRPr="006A1384">
              <w:rPr>
                <w:color w:val="000000"/>
              </w:rPr>
              <w:t>, односно ОН</w:t>
            </w:r>
            <w:r w:rsidRPr="006A1384">
              <w:rPr>
                <w:color w:val="000000"/>
                <w:vertAlign w:val="superscript"/>
              </w:rPr>
              <w:t>-</w:t>
            </w:r>
            <w:r w:rsidRPr="006A1384">
              <w:rPr>
                <w:color w:val="000000"/>
              </w:rPr>
              <w:t> јона у воденим растворима, што одређује и остала хемијска својства ових једињења. Важно је да то знање повежу са примерима из свакодневног живота.</w:t>
            </w:r>
          </w:p>
          <w:p w:rsidR="00483745" w:rsidRPr="006A1384" w:rsidRDefault="00483745" w:rsidP="00483745">
            <w:pPr>
              <w:spacing w:after="167"/>
              <w:ind w:firstLine="536"/>
              <w:rPr>
                <w:color w:val="000000"/>
              </w:rPr>
            </w:pPr>
            <w:r w:rsidRPr="006A1384">
              <w:rPr>
                <w:color w:val="000000"/>
              </w:rPr>
              <w:t>Важно је да ученици испитују кисело-базна својстава комерцијалних производа (за уклањање каменца, одмашћивање рерни, чишћење сливника) и тако уоче везу између својстава и примене киселина и хидроксида.</w:t>
            </w:r>
          </w:p>
          <w:p w:rsidR="00483745" w:rsidRPr="006A1384" w:rsidRDefault="00483745" w:rsidP="00483745">
            <w:pPr>
              <w:spacing w:after="167"/>
              <w:ind w:firstLine="536"/>
              <w:rPr>
                <w:color w:val="000000"/>
              </w:rPr>
            </w:pPr>
            <w:r w:rsidRPr="006A1384">
              <w:rPr>
                <w:color w:val="000000"/>
              </w:rPr>
              <w:t xml:space="preserve">Ученици уче о киселости раствора и рН-скали на примерима из свакодневног </w:t>
            </w:r>
            <w:r w:rsidRPr="006A1384">
              <w:rPr>
                <w:color w:val="000000"/>
              </w:rPr>
              <w:lastRenderedPageBreak/>
              <w:t>живота (на пример, средства за одржавање хигијене, козметички препарати, прехрамбени производи, телесне течности), што им помаже у разумевању информација о рН вредности на етикетама тих производа.</w:t>
            </w:r>
          </w:p>
          <w:p w:rsidR="00483745" w:rsidRPr="006A1384" w:rsidRDefault="00483745" w:rsidP="00483745">
            <w:pPr>
              <w:ind w:firstLine="536"/>
              <w:rPr>
                <w:color w:val="000000"/>
              </w:rPr>
            </w:pPr>
            <w:r w:rsidRPr="006A1384">
              <w:rPr>
                <w:color w:val="000000"/>
              </w:rPr>
              <w:t>Ученици на крају теме систематизују знање о киселинама, хидроксидима/базама и солима кроз </w:t>
            </w:r>
            <w:r w:rsidRPr="006A1384">
              <w:rPr>
                <w:i/>
                <w:iCs/>
                <w:color w:val="000000"/>
              </w:rPr>
              <w:t>демонстрациони оглед</w:t>
            </w:r>
            <w:r w:rsidRPr="006A1384">
              <w:rPr>
                <w:color w:val="000000"/>
              </w:rPr>
              <w:t>, испитивање електропроводљивости дестиловане воде, хлороводоничне киселине, раствора натријум-хидроксида и раствора натријум-хлорида, и разматрање зашто неке течности проводе електричну струју, а неке не проводе.</w:t>
            </w:r>
          </w:p>
          <w:p w:rsidR="00483745" w:rsidRPr="006A1384" w:rsidRDefault="00483745" w:rsidP="00483745">
            <w:pPr>
              <w:spacing w:after="167"/>
              <w:ind w:firstLine="536"/>
              <w:rPr>
                <w:color w:val="000000"/>
              </w:rPr>
            </w:pPr>
            <w:r w:rsidRPr="006A1384">
              <w:rPr>
                <w:color w:val="000000"/>
              </w:rPr>
              <w:t>Препоручени број часова за реализацију ове теме је 12 и једна лабораторијска вежба.</w:t>
            </w:r>
          </w:p>
          <w:p w:rsidR="00483745" w:rsidRPr="006A1384" w:rsidRDefault="00483745" w:rsidP="00483745">
            <w:pPr>
              <w:rPr>
                <w:b/>
                <w:lang w:val="sr-Cyrl-BA"/>
              </w:rPr>
            </w:pPr>
          </w:p>
        </w:tc>
      </w:tr>
    </w:tbl>
    <w:p w:rsidR="00483745" w:rsidRDefault="00483745">
      <w:pPr>
        <w:rPr>
          <w:b/>
          <w:sz w:val="28"/>
          <w:szCs w:val="28"/>
          <w:lang/>
        </w:rPr>
      </w:pPr>
    </w:p>
    <w:p w:rsidR="006A1384" w:rsidRDefault="006A1384">
      <w:pPr>
        <w:rPr>
          <w:b/>
          <w:sz w:val="28"/>
          <w:szCs w:val="28"/>
          <w:lang/>
        </w:rPr>
      </w:pPr>
    </w:p>
    <w:p w:rsidR="006A1384" w:rsidRDefault="006A1384">
      <w:pPr>
        <w:rPr>
          <w:b/>
          <w:sz w:val="28"/>
          <w:szCs w:val="28"/>
          <w:lang/>
        </w:rPr>
      </w:pPr>
    </w:p>
    <w:p w:rsidR="006A1384" w:rsidRDefault="006A1384">
      <w:pPr>
        <w:rPr>
          <w:b/>
          <w:sz w:val="28"/>
          <w:szCs w:val="28"/>
          <w:lang/>
        </w:rPr>
      </w:pPr>
    </w:p>
    <w:p w:rsidR="006A1384" w:rsidRDefault="006A1384">
      <w:pPr>
        <w:rPr>
          <w:b/>
          <w:sz w:val="28"/>
          <w:szCs w:val="28"/>
          <w:lang/>
        </w:rPr>
      </w:pPr>
    </w:p>
    <w:p w:rsidR="006A1384" w:rsidRDefault="006A1384">
      <w:pPr>
        <w:rPr>
          <w:b/>
          <w:sz w:val="28"/>
          <w:szCs w:val="28"/>
          <w:lang/>
        </w:rPr>
      </w:pPr>
    </w:p>
    <w:p w:rsidR="006A1384" w:rsidRDefault="006A1384">
      <w:pPr>
        <w:rPr>
          <w:b/>
          <w:sz w:val="28"/>
          <w:szCs w:val="28"/>
          <w:lang/>
        </w:rPr>
      </w:pPr>
    </w:p>
    <w:p w:rsidR="006A1384" w:rsidRDefault="006A1384">
      <w:pPr>
        <w:rPr>
          <w:b/>
          <w:sz w:val="28"/>
          <w:szCs w:val="28"/>
          <w:lang/>
        </w:rPr>
      </w:pPr>
    </w:p>
    <w:p w:rsidR="006A1384" w:rsidRPr="006A1384" w:rsidRDefault="006A1384" w:rsidP="006A1384">
      <w:pPr>
        <w:rPr>
          <w:b/>
          <w:sz w:val="28"/>
          <w:szCs w:val="28"/>
          <w:lang w:val="sr-Cyrl-BA"/>
        </w:rPr>
      </w:pPr>
      <w:r>
        <w:rPr>
          <w:b/>
          <w:sz w:val="28"/>
          <w:szCs w:val="28"/>
          <w:lang w:val="sr-Cyrl-BA"/>
        </w:rPr>
        <w:t>Предмет: Ликовна култура, разред: седми</w:t>
      </w:r>
    </w:p>
    <w:p w:rsidR="006A1384" w:rsidRDefault="006A1384" w:rsidP="006A1384">
      <w:pPr>
        <w:jc w:val="center"/>
        <w:rPr>
          <w:b/>
          <w:lang w:val="sr-Cyrl-BA"/>
        </w:rPr>
      </w:pPr>
    </w:p>
    <w:p w:rsidR="006A1384" w:rsidRPr="00F05218" w:rsidRDefault="006A1384" w:rsidP="006A1384">
      <w:pPr>
        <w:rPr>
          <w:lang w:val="en-US"/>
        </w:rPr>
      </w:pPr>
    </w:p>
    <w:tbl>
      <w:tblPr>
        <w:tblW w:w="0" w:type="auto"/>
        <w:tblCellMar>
          <w:top w:w="15" w:type="dxa"/>
          <w:left w:w="15" w:type="dxa"/>
          <w:bottom w:w="15" w:type="dxa"/>
          <w:right w:w="15" w:type="dxa"/>
        </w:tblCellMar>
        <w:tblLook w:val="04A0"/>
      </w:tblPr>
      <w:tblGrid>
        <w:gridCol w:w="3227"/>
        <w:gridCol w:w="3671"/>
        <w:gridCol w:w="3558"/>
        <w:gridCol w:w="2766"/>
      </w:tblGrid>
      <w:tr w:rsidR="006A1384" w:rsidRPr="00F05218" w:rsidTr="004C5EDD">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6A1384" w:rsidRDefault="006A1384" w:rsidP="004C5EDD">
            <w:pPr>
              <w:jc w:val="center"/>
              <w:rPr>
                <w:sz w:val="28"/>
                <w:szCs w:val="28"/>
                <w:lang w:val="en-US"/>
              </w:rPr>
            </w:pPr>
            <w:r w:rsidRPr="006A1384">
              <w:rPr>
                <w:b/>
                <w:bCs/>
                <w:color w:val="000000"/>
                <w:sz w:val="28"/>
                <w:szCs w:val="28"/>
                <w:lang w:val="en-US"/>
              </w:rPr>
              <w:t>Теме</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6A1384" w:rsidRDefault="006A1384" w:rsidP="004C5EDD">
            <w:pPr>
              <w:jc w:val="center"/>
              <w:rPr>
                <w:sz w:val="28"/>
                <w:szCs w:val="28"/>
                <w:lang w:val="en-US"/>
              </w:rPr>
            </w:pPr>
            <w:r w:rsidRPr="006A1384">
              <w:rPr>
                <w:b/>
                <w:bCs/>
                <w:color w:val="000000"/>
                <w:sz w:val="28"/>
                <w:szCs w:val="28"/>
                <w:lang w:val="en-US"/>
              </w:rPr>
              <w:t>Исходи</w:t>
            </w:r>
          </w:p>
          <w:p w:rsidR="006A1384" w:rsidRPr="006A1384" w:rsidRDefault="006A1384" w:rsidP="004C5EDD">
            <w:pPr>
              <w:rPr>
                <w:sz w:val="28"/>
                <w:szCs w:val="28"/>
                <w:lang w:val="en-US"/>
              </w:rPr>
            </w:pPr>
          </w:p>
        </w:tc>
        <w:tc>
          <w:tcPr>
            <w:tcW w:w="3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6A1384" w:rsidRDefault="006A1384" w:rsidP="004C5EDD">
            <w:pPr>
              <w:jc w:val="center"/>
              <w:rPr>
                <w:sz w:val="28"/>
                <w:szCs w:val="28"/>
                <w:lang w:val="en-US"/>
              </w:rPr>
            </w:pPr>
            <w:r w:rsidRPr="006A1384">
              <w:rPr>
                <w:b/>
                <w:bCs/>
                <w:color w:val="000000"/>
                <w:sz w:val="28"/>
                <w:szCs w:val="28"/>
                <w:lang w:val="en-US"/>
              </w:rPr>
              <w:t>Садржаји</w:t>
            </w:r>
          </w:p>
        </w:tc>
        <w:tc>
          <w:tcPr>
            <w:tcW w:w="2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6A1384" w:rsidRDefault="006A1384" w:rsidP="004C5EDD">
            <w:pPr>
              <w:jc w:val="center"/>
              <w:rPr>
                <w:sz w:val="28"/>
                <w:szCs w:val="28"/>
                <w:lang w:val="en-US"/>
              </w:rPr>
            </w:pPr>
            <w:r w:rsidRPr="006A1384">
              <w:rPr>
                <w:b/>
                <w:bCs/>
                <w:color w:val="000000"/>
                <w:sz w:val="28"/>
                <w:szCs w:val="28"/>
                <w:lang w:val="en-US"/>
              </w:rPr>
              <w:t>Начин остваривања програма</w:t>
            </w:r>
          </w:p>
        </w:tc>
      </w:tr>
      <w:tr w:rsidR="006A1384" w:rsidRPr="00F05218" w:rsidTr="006A1384">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rPr>
                <w:lang w:val="en-US"/>
              </w:rPr>
            </w:pPr>
            <w:r w:rsidRPr="00F05218">
              <w:rPr>
                <w:b/>
                <w:bCs/>
                <w:color w:val="000000"/>
                <w:lang w:val="en-US"/>
              </w:rPr>
              <w:t>             </w:t>
            </w:r>
          </w:p>
          <w:p w:rsidR="006A1384" w:rsidRPr="00F05218" w:rsidRDefault="006A1384" w:rsidP="004C5EDD">
            <w:pPr>
              <w:rPr>
                <w:lang w:val="en-US"/>
              </w:rPr>
            </w:pPr>
            <w:r w:rsidRPr="00F05218">
              <w:rPr>
                <w:b/>
                <w:bCs/>
                <w:color w:val="000000"/>
                <w:lang w:val="en-US"/>
              </w:rPr>
              <w:t>                Арабеска</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A1384" w:rsidRPr="00F05218" w:rsidRDefault="006A1384" w:rsidP="004C5EDD">
            <w:pPr>
              <w:spacing w:before="240" w:after="240"/>
              <w:rPr>
                <w:lang w:val="en-US"/>
              </w:rPr>
            </w:pPr>
            <w:r w:rsidRPr="00F05218">
              <w:rPr>
                <w:color w:val="000000"/>
                <w:lang w:val="en-US"/>
              </w:rPr>
              <w:t>По завршетку активности ученик ће бити у стању да:</w:t>
            </w:r>
          </w:p>
          <w:p w:rsidR="006A1384" w:rsidRPr="00F05218" w:rsidRDefault="006A1384" w:rsidP="006A1384">
            <w:pPr>
              <w:spacing w:before="240" w:after="140"/>
              <w:rPr>
                <w:lang w:val="en-US"/>
              </w:rPr>
            </w:pPr>
            <w:r>
              <w:rPr>
                <w:color w:val="000000"/>
                <w:sz w:val="14"/>
                <w:szCs w:val="14"/>
                <w:lang/>
              </w:rPr>
              <w:t>-</w:t>
            </w:r>
            <w:r w:rsidRPr="00F05218">
              <w:rPr>
                <w:color w:val="000000"/>
                <w:lang w:val="en-US"/>
              </w:rPr>
              <w:t>користи одабране информације као подстицај за</w:t>
            </w:r>
            <w:r>
              <w:rPr>
                <w:lang/>
              </w:rPr>
              <w:t xml:space="preserve"> </w:t>
            </w:r>
            <w:r w:rsidRPr="00F05218">
              <w:rPr>
                <w:color w:val="000000"/>
                <w:lang w:val="en-US"/>
              </w:rPr>
              <w:t>стваралачки рад;</w:t>
            </w:r>
          </w:p>
          <w:p w:rsidR="006A1384" w:rsidRPr="00F05218" w:rsidRDefault="006A1384" w:rsidP="006A1384">
            <w:pPr>
              <w:spacing w:before="240" w:after="140"/>
              <w:rPr>
                <w:lang w:val="en-US"/>
              </w:rPr>
            </w:pPr>
            <w:r w:rsidRPr="00F05218">
              <w:rPr>
                <w:color w:val="000000"/>
                <w:lang w:val="en-US"/>
              </w:rPr>
              <w:t>-користи изражајна својства боја у ликовном</w:t>
            </w:r>
            <w:r>
              <w:rPr>
                <w:lang/>
              </w:rPr>
              <w:t xml:space="preserve"> </w:t>
            </w:r>
            <w:r w:rsidRPr="00F05218">
              <w:rPr>
                <w:color w:val="000000"/>
                <w:lang w:val="en-US"/>
              </w:rPr>
              <w:t>раду и свакодневном животу</w:t>
            </w:r>
          </w:p>
          <w:p w:rsidR="006A1384" w:rsidRPr="00F05218" w:rsidRDefault="006A1384" w:rsidP="006A1384">
            <w:pPr>
              <w:spacing w:before="240" w:after="140"/>
              <w:rPr>
                <w:lang w:val="en-US"/>
              </w:rPr>
            </w:pPr>
            <w:r w:rsidRPr="00F05218">
              <w:rPr>
                <w:color w:val="000000"/>
                <w:lang w:val="en-US"/>
              </w:rPr>
              <w:t>-</w:t>
            </w:r>
            <w:r w:rsidRPr="00F05218">
              <w:rPr>
                <w:color w:val="000000"/>
                <w:sz w:val="14"/>
                <w:szCs w:val="14"/>
                <w:lang w:val="en-US"/>
              </w:rPr>
              <w:t xml:space="preserve"> </w:t>
            </w:r>
            <w:r w:rsidRPr="00F05218">
              <w:rPr>
                <w:color w:val="000000"/>
                <w:lang w:val="en-US"/>
              </w:rPr>
              <w:t>изрази</w:t>
            </w:r>
            <w:r>
              <w:rPr>
                <w:lang/>
              </w:rPr>
              <w:t xml:space="preserve"> </w:t>
            </w:r>
            <w:r w:rsidRPr="00F05218">
              <w:rPr>
                <w:color w:val="000000"/>
                <w:lang w:val="en-US"/>
              </w:rPr>
              <w:t>своје замисли и  позитивне поруке одабраном ликовном техником;</w:t>
            </w:r>
          </w:p>
          <w:p w:rsidR="006A1384" w:rsidRPr="00F05218" w:rsidRDefault="006A1384" w:rsidP="006A1384">
            <w:pPr>
              <w:spacing w:before="240" w:after="140"/>
              <w:rPr>
                <w:lang w:val="en-US"/>
              </w:rPr>
            </w:pPr>
            <w:r w:rsidRPr="00F05218">
              <w:rPr>
                <w:color w:val="000000"/>
                <w:lang w:val="en-US"/>
              </w:rPr>
              <w:t>-опише свој рад, естетски доживљај простора,</w:t>
            </w:r>
            <w:r>
              <w:rPr>
                <w:lang/>
              </w:rPr>
              <w:t xml:space="preserve"> </w:t>
            </w:r>
            <w:r w:rsidRPr="00F05218">
              <w:rPr>
                <w:color w:val="000000"/>
                <w:lang w:val="en-US"/>
              </w:rPr>
              <w:t>дизајна и уметничких дела</w:t>
            </w:r>
            <w:r w:rsidRPr="00F05218">
              <w:rPr>
                <w:color w:val="000000"/>
                <w:u w:val="single"/>
                <w:lang w:val="en-US"/>
              </w:rPr>
              <w:t>;</w:t>
            </w:r>
          </w:p>
          <w:p w:rsidR="006A1384" w:rsidRPr="00F05218" w:rsidRDefault="006A1384" w:rsidP="004C5EDD">
            <w:pPr>
              <w:spacing w:before="240" w:after="140"/>
              <w:rPr>
                <w:lang w:val="en-US"/>
              </w:rPr>
            </w:pPr>
            <w:r>
              <w:rPr>
                <w:color w:val="000000"/>
                <w:lang/>
              </w:rPr>
              <w:t xml:space="preserve">- </w:t>
            </w:r>
            <w:r w:rsidRPr="00F05218">
              <w:rPr>
                <w:color w:val="000000"/>
                <w:lang w:val="en-US"/>
              </w:rPr>
              <w:t>разматра</w:t>
            </w:r>
            <w:r>
              <w:rPr>
                <w:lang/>
              </w:rPr>
              <w:t xml:space="preserve"> </w:t>
            </w:r>
            <w:r w:rsidRPr="00F05218">
              <w:rPr>
                <w:color w:val="000000"/>
                <w:lang w:val="en-US"/>
              </w:rPr>
              <w:t>са другима шта и како је учио/ла и где та знања може применити</w:t>
            </w:r>
          </w:p>
        </w:tc>
        <w:tc>
          <w:tcPr>
            <w:tcW w:w="3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rPr>
                <w:lang w:val="en-US"/>
              </w:rPr>
            </w:pPr>
          </w:p>
          <w:p w:rsidR="006A1384" w:rsidRPr="00F05218" w:rsidRDefault="006A1384" w:rsidP="004C5EDD">
            <w:pPr>
              <w:ind w:left="260" w:hanging="260"/>
              <w:rPr>
                <w:lang w:val="en-US"/>
              </w:rPr>
            </w:pPr>
            <w:r w:rsidRPr="00F05218">
              <w:rPr>
                <w:color w:val="000000"/>
                <w:sz w:val="20"/>
                <w:szCs w:val="20"/>
                <w:lang w:val="en-US"/>
              </w:rPr>
              <w:t>·</w:t>
            </w:r>
            <w:r w:rsidRPr="00F05218">
              <w:rPr>
                <w:color w:val="000000"/>
                <w:sz w:val="14"/>
                <w:szCs w:val="14"/>
                <w:lang w:val="en-US"/>
              </w:rPr>
              <w:t xml:space="preserve">      </w:t>
            </w:r>
            <w:r w:rsidRPr="00F05218">
              <w:rPr>
                <w:color w:val="000000"/>
                <w:lang w:val="en-US"/>
              </w:rPr>
              <w:t>Уџбеник и приручник ликовне културе за 7.</w:t>
            </w:r>
          </w:p>
          <w:p w:rsidR="006A1384" w:rsidRPr="00F05218" w:rsidRDefault="006A1384" w:rsidP="004C5EDD">
            <w:pPr>
              <w:ind w:left="260" w:hanging="260"/>
              <w:rPr>
                <w:lang w:val="en-US"/>
              </w:rPr>
            </w:pPr>
            <w:r w:rsidRPr="00F05218">
              <w:rPr>
                <w:color w:val="000000"/>
                <w:lang w:val="en-US"/>
              </w:rPr>
              <w:t>·      уџбеници из биологије, математике, географије, физике, српског/матерњег језика, музичке културе за 7. разред;</w:t>
            </w:r>
          </w:p>
          <w:p w:rsidR="006A1384" w:rsidRPr="00F05218" w:rsidRDefault="006A1384" w:rsidP="004C5EDD">
            <w:pPr>
              <w:ind w:left="260" w:hanging="260"/>
              <w:rPr>
                <w:lang w:val="en-US"/>
              </w:rPr>
            </w:pPr>
            <w:r w:rsidRPr="00F05218">
              <w:rPr>
                <w:color w:val="000000"/>
                <w:lang w:val="en-US"/>
              </w:rPr>
              <w:t>·      CD са музичким композицијама;</w:t>
            </w:r>
          </w:p>
          <w:p w:rsidR="006A1384" w:rsidRPr="00F05218" w:rsidRDefault="006A1384" w:rsidP="004C5EDD">
            <w:pPr>
              <w:ind w:left="260" w:hanging="260"/>
              <w:rPr>
                <w:lang w:val="en-US"/>
              </w:rPr>
            </w:pPr>
            <w:r w:rsidRPr="00F05218">
              <w:rPr>
                <w:color w:val="000000"/>
                <w:lang w:val="en-US"/>
              </w:rPr>
              <w:t>·      PPT презентација са визуелним примерима – фотографије из природног и урбаног окружења;</w:t>
            </w:r>
          </w:p>
          <w:p w:rsidR="006A1384" w:rsidRPr="00F05218" w:rsidRDefault="006A1384" w:rsidP="004C5EDD">
            <w:pPr>
              <w:ind w:left="260" w:hanging="260"/>
              <w:rPr>
                <w:lang w:val="en-US"/>
              </w:rPr>
            </w:pPr>
            <w:r w:rsidRPr="00F05218">
              <w:rPr>
                <w:color w:val="000000"/>
                <w:lang w:val="en-US"/>
              </w:rPr>
              <w:t>·      репродукције уметничких дела, ученички радови;</w:t>
            </w:r>
          </w:p>
          <w:p w:rsidR="006A1384" w:rsidRPr="00F05218" w:rsidRDefault="006A1384" w:rsidP="004C5EDD">
            <w:pPr>
              <w:spacing w:before="240" w:after="140"/>
              <w:rPr>
                <w:lang w:val="en-US"/>
              </w:rPr>
            </w:pPr>
            <w:r w:rsidRPr="00F05218">
              <w:rPr>
                <w:color w:val="000000"/>
                <w:lang w:val="en-US"/>
              </w:rPr>
              <w:t>компјутер, видео-бим, интернет..</w:t>
            </w:r>
          </w:p>
          <w:p w:rsidR="006A1384" w:rsidRPr="00F05218" w:rsidRDefault="006A1384" w:rsidP="004C5EDD">
            <w:pPr>
              <w:rPr>
                <w:lang w:val="en-US"/>
              </w:rPr>
            </w:pPr>
          </w:p>
        </w:tc>
        <w:tc>
          <w:tcPr>
            <w:tcW w:w="2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rPr>
                <w:lang w:val="en-US"/>
              </w:rPr>
            </w:pPr>
          </w:p>
          <w:p w:rsidR="006A1384" w:rsidRPr="00F05218" w:rsidRDefault="006A1384" w:rsidP="004C5EDD">
            <w:pPr>
              <w:ind w:left="260" w:hanging="180"/>
              <w:rPr>
                <w:lang w:val="en-US"/>
              </w:rPr>
            </w:pPr>
            <w:r w:rsidRPr="00F05218">
              <w:rPr>
                <w:color w:val="000000"/>
                <w:sz w:val="20"/>
                <w:szCs w:val="20"/>
                <w:lang w:val="en-US"/>
              </w:rPr>
              <w:t>·</w:t>
            </w:r>
            <w:r w:rsidRPr="00F05218">
              <w:rPr>
                <w:color w:val="000000"/>
                <w:sz w:val="14"/>
                <w:szCs w:val="14"/>
                <w:lang w:val="en-US"/>
              </w:rPr>
              <w:t xml:space="preserve">  </w:t>
            </w:r>
            <w:r w:rsidRPr="00F05218">
              <w:rPr>
                <w:color w:val="000000"/>
                <w:lang w:val="en-US"/>
              </w:rPr>
              <w:t> Вербалнa</w:t>
            </w:r>
          </w:p>
          <w:p w:rsidR="006A1384" w:rsidRPr="00F05218" w:rsidRDefault="006A1384" w:rsidP="004C5EDD">
            <w:pPr>
              <w:ind w:left="260" w:hanging="180"/>
              <w:rPr>
                <w:lang w:val="en-US"/>
              </w:rPr>
            </w:pPr>
            <w:r w:rsidRPr="00F05218">
              <w:rPr>
                <w:color w:val="000000"/>
                <w:lang w:val="en-US"/>
              </w:rPr>
              <w:t>·   текстуална</w:t>
            </w:r>
          </w:p>
          <w:p w:rsidR="006A1384" w:rsidRPr="00F05218" w:rsidRDefault="006A1384" w:rsidP="004C5EDD">
            <w:pPr>
              <w:ind w:left="260" w:hanging="180"/>
              <w:rPr>
                <w:lang w:val="en-US"/>
              </w:rPr>
            </w:pPr>
            <w:r w:rsidRPr="00F05218">
              <w:rPr>
                <w:color w:val="000000"/>
                <w:lang w:val="en-US"/>
              </w:rPr>
              <w:t>·   показивачка</w:t>
            </w:r>
          </w:p>
          <w:p w:rsidR="006A1384" w:rsidRPr="00F05218" w:rsidRDefault="006A1384" w:rsidP="004C5EDD">
            <w:pPr>
              <w:ind w:left="260" w:hanging="180"/>
              <w:rPr>
                <w:lang w:val="en-US"/>
              </w:rPr>
            </w:pPr>
            <w:r w:rsidRPr="00F05218">
              <w:rPr>
                <w:color w:val="000000"/>
                <w:lang w:val="en-US"/>
              </w:rPr>
              <w:t>·   метода сазнавања кроз праксу</w:t>
            </w:r>
          </w:p>
          <w:p w:rsidR="006A1384" w:rsidRPr="00F05218" w:rsidRDefault="006A1384" w:rsidP="004C5EDD">
            <w:pPr>
              <w:ind w:left="260" w:hanging="180"/>
              <w:rPr>
                <w:lang w:val="en-US"/>
              </w:rPr>
            </w:pPr>
            <w:r w:rsidRPr="00F05218">
              <w:rPr>
                <w:color w:val="000000"/>
                <w:lang w:val="en-US"/>
              </w:rPr>
              <w:t>·   проблемска метода</w:t>
            </w:r>
          </w:p>
          <w:p w:rsidR="006A1384" w:rsidRPr="00F05218" w:rsidRDefault="006A1384" w:rsidP="004C5EDD">
            <w:pPr>
              <w:rPr>
                <w:lang w:val="en-US"/>
              </w:rPr>
            </w:pPr>
            <w:r w:rsidRPr="00F05218">
              <w:rPr>
                <w:color w:val="000000"/>
                <w:lang w:val="en-US"/>
              </w:rPr>
              <w:t>откривачка метода</w:t>
            </w:r>
          </w:p>
        </w:tc>
      </w:tr>
      <w:tr w:rsidR="006A1384" w:rsidRPr="00F05218" w:rsidTr="006A1384">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jc w:val="center"/>
              <w:rPr>
                <w:lang w:val="en-US"/>
              </w:rPr>
            </w:pPr>
            <w:r w:rsidRPr="00F05218">
              <w:rPr>
                <w:b/>
                <w:bCs/>
                <w:color w:val="000000"/>
                <w:lang w:val="en-US"/>
              </w:rPr>
              <w:t>Пропорција</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6A1384" w:rsidRDefault="006A1384" w:rsidP="006A1384">
            <w:pPr>
              <w:spacing w:before="240" w:after="240"/>
              <w:rPr>
                <w:lang w:val="en-US"/>
              </w:rPr>
            </w:pPr>
            <w:r w:rsidRPr="006A1384">
              <w:rPr>
                <w:bCs/>
                <w:color w:val="000000"/>
                <w:lang/>
              </w:rPr>
              <w:t>-</w:t>
            </w:r>
            <w:r w:rsidRPr="006A1384">
              <w:rPr>
                <w:bCs/>
                <w:color w:val="000000"/>
                <w:lang w:val="en-US"/>
              </w:rPr>
              <w:t>именује,</w:t>
            </w:r>
            <w:r w:rsidRPr="006A1384">
              <w:rPr>
                <w:color w:val="000000"/>
                <w:lang w:val="en-US"/>
              </w:rPr>
              <w:t xml:space="preserve"> </w:t>
            </w:r>
            <w:r w:rsidRPr="006A1384">
              <w:rPr>
                <w:bCs/>
                <w:color w:val="000000"/>
                <w:lang w:val="en-US"/>
              </w:rPr>
              <w:t xml:space="preserve">описује и показује сензитивност </w:t>
            </w:r>
            <w:r w:rsidRPr="006A1384">
              <w:rPr>
                <w:color w:val="000000"/>
                <w:lang w:val="en-US"/>
              </w:rPr>
              <w:t xml:space="preserve">за однос различитих димензија у </w:t>
            </w:r>
            <w:r w:rsidRPr="006A1384">
              <w:rPr>
                <w:color w:val="000000"/>
                <w:lang w:val="en-US"/>
              </w:rPr>
              <w:lastRenderedPageBreak/>
              <w:t>простору;</w:t>
            </w:r>
          </w:p>
          <w:p w:rsidR="006A1384" w:rsidRPr="006A1384" w:rsidRDefault="006A1384" w:rsidP="006A1384">
            <w:pPr>
              <w:spacing w:before="240" w:after="240"/>
              <w:rPr>
                <w:lang w:val="en-US"/>
              </w:rPr>
            </w:pPr>
            <w:r w:rsidRPr="006A1384">
              <w:rPr>
                <w:color w:val="FF6600"/>
                <w:lang/>
              </w:rPr>
              <w:t>-</w:t>
            </w:r>
            <w:r w:rsidRPr="006A1384">
              <w:rPr>
                <w:bCs/>
                <w:color w:val="000000"/>
                <w:lang w:val="en-US"/>
              </w:rPr>
              <w:t xml:space="preserve">посматра, опажа </w:t>
            </w:r>
            <w:r w:rsidRPr="006A1384">
              <w:rPr>
                <w:color w:val="000000"/>
                <w:lang w:val="en-US"/>
              </w:rPr>
              <w:t xml:space="preserve">и </w:t>
            </w:r>
            <w:r w:rsidRPr="006A1384">
              <w:rPr>
                <w:bCs/>
                <w:color w:val="000000"/>
                <w:lang w:val="en-US"/>
              </w:rPr>
              <w:t xml:space="preserve">уочава </w:t>
            </w:r>
            <w:r w:rsidRPr="006A1384">
              <w:rPr>
                <w:color w:val="000000"/>
                <w:lang w:val="en-US"/>
              </w:rPr>
              <w:t>улогу маште, фантазије и уобразиље у делима изведеним у техници фото-колаж / папир-маше;</w:t>
            </w:r>
          </w:p>
          <w:p w:rsidR="006A1384" w:rsidRPr="006A1384" w:rsidRDefault="006A1384" w:rsidP="006A1384">
            <w:pPr>
              <w:spacing w:before="20"/>
              <w:ind w:right="-120"/>
              <w:rPr>
                <w:lang w:val="en-US"/>
              </w:rPr>
            </w:pPr>
            <w:r w:rsidRPr="006A1384">
              <w:rPr>
                <w:color w:val="FF6600"/>
                <w:lang/>
              </w:rPr>
              <w:t>-</w:t>
            </w:r>
            <w:r w:rsidRPr="006A1384">
              <w:rPr>
                <w:bCs/>
                <w:color w:val="000000"/>
                <w:lang w:val="en-US"/>
              </w:rPr>
              <w:t>описује</w:t>
            </w:r>
            <w:r w:rsidRPr="006A1384">
              <w:rPr>
                <w:color w:val="000000"/>
                <w:lang w:val="en-US"/>
              </w:rPr>
              <w:t xml:space="preserve">, </w:t>
            </w:r>
            <w:r w:rsidRPr="006A1384">
              <w:rPr>
                <w:bCs/>
                <w:color w:val="000000"/>
                <w:lang w:val="en-US"/>
              </w:rPr>
              <w:t>упоређује</w:t>
            </w:r>
            <w:r w:rsidRPr="006A1384">
              <w:rPr>
                <w:color w:val="000000"/>
                <w:lang w:val="en-US"/>
              </w:rPr>
              <w:t xml:space="preserve"> и </w:t>
            </w:r>
            <w:r w:rsidRPr="006A1384">
              <w:rPr>
                <w:bCs/>
                <w:color w:val="000000"/>
                <w:lang w:val="en-US"/>
              </w:rPr>
              <w:t>анализира</w:t>
            </w:r>
            <w:r w:rsidRPr="006A1384">
              <w:rPr>
                <w:color w:val="000000"/>
                <w:lang w:val="en-US"/>
              </w:rPr>
              <w:t xml:space="preserve"> различите мотиве из митологије и легенди, и њихову улогу у уметничким делима;</w:t>
            </w:r>
          </w:p>
          <w:p w:rsidR="006A1384" w:rsidRPr="006A1384" w:rsidRDefault="006A1384" w:rsidP="006A1384">
            <w:pPr>
              <w:spacing w:before="240" w:after="240"/>
              <w:rPr>
                <w:lang w:val="en-US"/>
              </w:rPr>
            </w:pPr>
            <w:r w:rsidRPr="006A1384">
              <w:rPr>
                <w:color w:val="FF6600"/>
                <w:lang/>
              </w:rPr>
              <w:t>-</w:t>
            </w:r>
            <w:r w:rsidRPr="006A1384">
              <w:rPr>
                <w:bCs/>
                <w:color w:val="000000"/>
                <w:lang w:val="en-US"/>
              </w:rPr>
              <w:t xml:space="preserve">примењује </w:t>
            </w:r>
            <w:r w:rsidRPr="006A1384">
              <w:rPr>
                <w:color w:val="000000"/>
                <w:lang w:val="en-US"/>
              </w:rPr>
              <w:t>стечена знања о уобразиљи у ликовној уметности приликом решавања проблемских задатака кроз прављење фото-колажапапир-машеа;</w:t>
            </w:r>
          </w:p>
          <w:p w:rsidR="006A1384" w:rsidRPr="006A1384" w:rsidRDefault="006A1384" w:rsidP="006A1384">
            <w:pPr>
              <w:spacing w:before="240" w:after="240"/>
              <w:rPr>
                <w:lang w:val="en-US"/>
              </w:rPr>
            </w:pPr>
            <w:r w:rsidRPr="006A1384">
              <w:rPr>
                <w:color w:val="FF6600"/>
                <w:lang/>
              </w:rPr>
              <w:t>-</w:t>
            </w:r>
            <w:r w:rsidRPr="006A1384">
              <w:rPr>
                <w:bCs/>
                <w:color w:val="000000"/>
                <w:lang w:val="en-US"/>
              </w:rPr>
              <w:t xml:space="preserve">повезује </w:t>
            </w:r>
            <w:r w:rsidRPr="006A1384">
              <w:rPr>
                <w:color w:val="000000"/>
                <w:lang w:val="en-US"/>
              </w:rPr>
              <w:t xml:space="preserve">стечена знања и вештине са осталим наставним садржајима и </w:t>
            </w:r>
            <w:r w:rsidRPr="006A1384">
              <w:rPr>
                <w:bCs/>
                <w:color w:val="000000"/>
                <w:lang w:val="en-US"/>
              </w:rPr>
              <w:t>примењује</w:t>
            </w:r>
            <w:r w:rsidRPr="006A1384">
              <w:rPr>
                <w:color w:val="000000"/>
                <w:lang w:val="en-US"/>
              </w:rPr>
              <w:t xml:space="preserve"> их у ликовном раду;</w:t>
            </w:r>
          </w:p>
          <w:p w:rsidR="006A1384" w:rsidRPr="006A1384" w:rsidRDefault="006A1384" w:rsidP="006A1384">
            <w:pPr>
              <w:spacing w:before="240" w:after="240"/>
              <w:rPr>
                <w:lang w:val="en-US"/>
              </w:rPr>
            </w:pPr>
            <w:r w:rsidRPr="006A1384">
              <w:rPr>
                <w:color w:val="FF6600"/>
                <w:lang/>
              </w:rPr>
              <w:t>-</w:t>
            </w:r>
            <w:r w:rsidRPr="006A1384">
              <w:rPr>
                <w:bCs/>
                <w:color w:val="000000"/>
                <w:lang w:val="en-US"/>
              </w:rPr>
              <w:t xml:space="preserve">развија </w:t>
            </w:r>
            <w:r w:rsidRPr="006A1384">
              <w:rPr>
                <w:color w:val="000000"/>
                <w:lang w:val="en-US"/>
              </w:rPr>
              <w:t>стратегије проналажења разних решења у сопственом раду;</w:t>
            </w:r>
          </w:p>
          <w:p w:rsidR="006A1384" w:rsidRPr="006A1384" w:rsidRDefault="006A1384" w:rsidP="006A1384">
            <w:pPr>
              <w:spacing w:before="240" w:after="240"/>
              <w:rPr>
                <w:lang/>
              </w:rPr>
            </w:pPr>
            <w:r w:rsidRPr="006A1384">
              <w:rPr>
                <w:color w:val="000000"/>
                <w:lang/>
              </w:rPr>
              <w:t>-</w:t>
            </w:r>
            <w:r w:rsidRPr="006A1384">
              <w:rPr>
                <w:color w:val="000000"/>
                <w:lang w:val="en-US"/>
              </w:rPr>
              <w:t>к</w:t>
            </w:r>
            <w:r w:rsidRPr="006A1384">
              <w:rPr>
                <w:bCs/>
                <w:color w:val="000000"/>
                <w:lang w:val="en-US"/>
              </w:rPr>
              <w:t xml:space="preserve">омуницира </w:t>
            </w:r>
            <w:r w:rsidRPr="006A1384">
              <w:rPr>
                <w:color w:val="000000"/>
                <w:lang w:val="en-US"/>
              </w:rPr>
              <w:t xml:space="preserve">и спонтано </w:t>
            </w:r>
            <w:r w:rsidRPr="006A1384">
              <w:rPr>
                <w:bCs/>
                <w:color w:val="000000"/>
                <w:lang w:val="en-US"/>
              </w:rPr>
              <w:t xml:space="preserve">изражава </w:t>
            </w:r>
            <w:r w:rsidRPr="006A1384">
              <w:rPr>
                <w:color w:val="000000"/>
                <w:lang w:val="en-US"/>
              </w:rPr>
              <w:t>своје ставове, мисли и осећања, вербално и путем ликовних медија;</w:t>
            </w:r>
          </w:p>
          <w:p w:rsidR="006A1384" w:rsidRPr="006A1384" w:rsidRDefault="006A1384" w:rsidP="006A1384">
            <w:pPr>
              <w:spacing w:before="240" w:after="240"/>
              <w:rPr>
                <w:lang w:val="en-US"/>
              </w:rPr>
            </w:pPr>
            <w:r w:rsidRPr="006A1384">
              <w:rPr>
                <w:lang/>
              </w:rPr>
              <w:t>-</w:t>
            </w:r>
            <w:r w:rsidRPr="006A1384">
              <w:rPr>
                <w:color w:val="000000"/>
                <w:lang w:val="en-US"/>
              </w:rPr>
              <w:t xml:space="preserve">самостално </w:t>
            </w:r>
            <w:r w:rsidRPr="006A1384">
              <w:rPr>
                <w:bCs/>
                <w:color w:val="000000"/>
                <w:lang w:val="en-US"/>
              </w:rPr>
              <w:t>примењује</w:t>
            </w:r>
            <w:r w:rsidRPr="006A1384">
              <w:rPr>
                <w:color w:val="000000"/>
                <w:lang w:val="en-US"/>
              </w:rPr>
              <w:t xml:space="preserve"> технику фото-колаж/папир-маше, </w:t>
            </w:r>
            <w:r w:rsidRPr="006A1384">
              <w:rPr>
                <w:bCs/>
                <w:color w:val="000000"/>
                <w:lang w:val="en-US"/>
              </w:rPr>
              <w:t xml:space="preserve">експериментише </w:t>
            </w:r>
            <w:r w:rsidRPr="006A1384">
              <w:rPr>
                <w:color w:val="000000"/>
                <w:lang w:val="en-US"/>
              </w:rPr>
              <w:t xml:space="preserve">и </w:t>
            </w:r>
            <w:r w:rsidRPr="006A1384">
              <w:rPr>
                <w:bCs/>
                <w:color w:val="000000"/>
                <w:lang w:val="en-US"/>
              </w:rPr>
              <w:t>истражује</w:t>
            </w:r>
            <w:r w:rsidRPr="006A1384">
              <w:rPr>
                <w:color w:val="000000"/>
                <w:lang w:val="en-US"/>
              </w:rPr>
              <w:t xml:space="preserve"> </w:t>
            </w:r>
            <w:r w:rsidRPr="006A1384">
              <w:rPr>
                <w:color w:val="000000"/>
                <w:lang w:val="en-US"/>
              </w:rPr>
              <w:lastRenderedPageBreak/>
              <w:t>њене</w:t>
            </w:r>
            <w:r w:rsidRPr="006A1384">
              <w:rPr>
                <w:bCs/>
                <w:color w:val="000000"/>
                <w:lang w:val="en-US"/>
              </w:rPr>
              <w:t xml:space="preserve"> </w:t>
            </w:r>
            <w:r w:rsidRPr="006A1384">
              <w:rPr>
                <w:color w:val="000000"/>
                <w:lang w:val="en-US"/>
              </w:rPr>
              <w:t>изражајне могућности у сопственом раду;</w:t>
            </w:r>
          </w:p>
          <w:p w:rsidR="006A1384" w:rsidRPr="00F05218" w:rsidRDefault="006A1384" w:rsidP="006A1384">
            <w:pPr>
              <w:spacing w:after="240"/>
              <w:rPr>
                <w:lang w:val="en-US"/>
              </w:rPr>
            </w:pPr>
          </w:p>
        </w:tc>
        <w:tc>
          <w:tcPr>
            <w:tcW w:w="3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ind w:left="260" w:hanging="260"/>
              <w:rPr>
                <w:lang w:val="en-US"/>
              </w:rPr>
            </w:pPr>
            <w:r w:rsidRPr="00F05218">
              <w:rPr>
                <w:color w:val="000000"/>
                <w:sz w:val="20"/>
                <w:szCs w:val="20"/>
                <w:lang w:val="en-US"/>
              </w:rPr>
              <w:lastRenderedPageBreak/>
              <w:t>·</w:t>
            </w:r>
            <w:r w:rsidRPr="00F05218">
              <w:rPr>
                <w:color w:val="000000"/>
                <w:sz w:val="14"/>
                <w:szCs w:val="14"/>
                <w:lang w:val="en-US"/>
              </w:rPr>
              <w:t xml:space="preserve">      </w:t>
            </w:r>
            <w:r w:rsidRPr="00F05218">
              <w:rPr>
                <w:color w:val="000000"/>
                <w:lang w:val="en-US"/>
              </w:rPr>
              <w:t>Уџбеник и приручник ликовне културе за 7.</w:t>
            </w:r>
          </w:p>
          <w:p w:rsidR="006A1384" w:rsidRPr="00F05218" w:rsidRDefault="006A1384" w:rsidP="004C5EDD">
            <w:pPr>
              <w:ind w:left="260"/>
              <w:rPr>
                <w:lang w:val="en-US"/>
              </w:rPr>
            </w:pPr>
            <w:r w:rsidRPr="00F05218">
              <w:rPr>
                <w:color w:val="000000"/>
                <w:lang w:val="en-US"/>
              </w:rPr>
              <w:t xml:space="preserve">уџбеници из историје, техничко и информатичко образовање, </w:t>
            </w:r>
            <w:r w:rsidRPr="00F05218">
              <w:rPr>
                <w:color w:val="000000"/>
                <w:lang w:val="en-US"/>
              </w:rPr>
              <w:lastRenderedPageBreak/>
              <w:t>српског/матерњег језика, музичке културе за 7. разред;</w:t>
            </w:r>
          </w:p>
          <w:p w:rsidR="006A1384" w:rsidRPr="00F05218" w:rsidRDefault="006A1384" w:rsidP="004C5EDD">
            <w:pPr>
              <w:ind w:left="260" w:hanging="260"/>
              <w:rPr>
                <w:lang w:val="en-US"/>
              </w:rPr>
            </w:pPr>
            <w:r w:rsidRPr="00F05218">
              <w:rPr>
                <w:color w:val="000000"/>
                <w:lang w:val="en-US"/>
              </w:rPr>
              <w:t>·      CD са музичким композицијама;</w:t>
            </w:r>
          </w:p>
          <w:p w:rsidR="006A1384" w:rsidRPr="00F05218" w:rsidRDefault="006A1384" w:rsidP="004C5EDD">
            <w:pPr>
              <w:ind w:left="260" w:hanging="260"/>
              <w:rPr>
                <w:lang w:val="en-US"/>
              </w:rPr>
            </w:pPr>
            <w:r w:rsidRPr="00F05218">
              <w:rPr>
                <w:color w:val="000000"/>
                <w:lang w:val="en-US"/>
              </w:rPr>
              <w:t>·      PPT презентација са визуелним примерима – фотографије из природног и урбаног окружења;</w:t>
            </w:r>
          </w:p>
          <w:p w:rsidR="006A1384" w:rsidRPr="00F05218" w:rsidRDefault="006A1384" w:rsidP="004C5EDD">
            <w:pPr>
              <w:ind w:left="260" w:hanging="260"/>
              <w:rPr>
                <w:lang w:val="en-US"/>
              </w:rPr>
            </w:pPr>
            <w:r w:rsidRPr="00F05218">
              <w:rPr>
                <w:color w:val="000000"/>
                <w:lang w:val="en-US"/>
              </w:rPr>
              <w:t>·      репродукције уметничких дела, ученички радови;</w:t>
            </w:r>
          </w:p>
          <w:p w:rsidR="006A1384" w:rsidRPr="00F05218" w:rsidRDefault="006A1384" w:rsidP="004C5EDD">
            <w:pPr>
              <w:rPr>
                <w:lang w:val="en-US"/>
              </w:rPr>
            </w:pPr>
            <w:r w:rsidRPr="00F05218">
              <w:rPr>
                <w:color w:val="000000"/>
                <w:lang w:val="en-US"/>
              </w:rPr>
              <w:t>компјутер, видео-бим, интернет..</w:t>
            </w:r>
          </w:p>
        </w:tc>
        <w:tc>
          <w:tcPr>
            <w:tcW w:w="2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ind w:left="260" w:hanging="180"/>
              <w:rPr>
                <w:lang w:val="en-US"/>
              </w:rPr>
            </w:pPr>
            <w:r w:rsidRPr="00F05218">
              <w:rPr>
                <w:color w:val="000000"/>
                <w:sz w:val="20"/>
                <w:szCs w:val="20"/>
                <w:lang w:val="en-US"/>
              </w:rPr>
              <w:lastRenderedPageBreak/>
              <w:t>·</w:t>
            </w:r>
            <w:r w:rsidRPr="00F05218">
              <w:rPr>
                <w:color w:val="000000"/>
                <w:sz w:val="14"/>
                <w:szCs w:val="14"/>
                <w:lang w:val="en-US"/>
              </w:rPr>
              <w:t xml:space="preserve">   </w:t>
            </w:r>
            <w:r w:rsidRPr="00F05218">
              <w:rPr>
                <w:color w:val="000000"/>
                <w:lang w:val="en-US"/>
              </w:rPr>
              <w:t>Вербалнa</w:t>
            </w:r>
          </w:p>
          <w:p w:rsidR="006A1384" w:rsidRPr="00F05218" w:rsidRDefault="006A1384" w:rsidP="004C5EDD">
            <w:pPr>
              <w:ind w:left="260" w:hanging="180"/>
              <w:rPr>
                <w:lang w:val="en-US"/>
              </w:rPr>
            </w:pPr>
            <w:r w:rsidRPr="00F05218">
              <w:rPr>
                <w:color w:val="000000"/>
                <w:lang w:val="en-US"/>
              </w:rPr>
              <w:t>·   текстуална</w:t>
            </w:r>
          </w:p>
          <w:p w:rsidR="006A1384" w:rsidRPr="00F05218" w:rsidRDefault="006A1384" w:rsidP="004C5EDD">
            <w:pPr>
              <w:ind w:left="260" w:hanging="180"/>
              <w:rPr>
                <w:lang w:val="en-US"/>
              </w:rPr>
            </w:pPr>
            <w:r w:rsidRPr="00F05218">
              <w:rPr>
                <w:color w:val="000000"/>
                <w:lang w:val="en-US"/>
              </w:rPr>
              <w:t>·   показивачка</w:t>
            </w:r>
          </w:p>
          <w:p w:rsidR="006A1384" w:rsidRPr="00F05218" w:rsidRDefault="006A1384" w:rsidP="004C5EDD">
            <w:pPr>
              <w:ind w:left="260" w:hanging="180"/>
              <w:rPr>
                <w:lang w:val="en-US"/>
              </w:rPr>
            </w:pPr>
            <w:r w:rsidRPr="00F05218">
              <w:rPr>
                <w:color w:val="000000"/>
                <w:lang w:val="en-US"/>
              </w:rPr>
              <w:t>·   метода сазнавања кроз праксу</w:t>
            </w:r>
          </w:p>
          <w:p w:rsidR="006A1384" w:rsidRPr="00F05218" w:rsidRDefault="006A1384" w:rsidP="004C5EDD">
            <w:pPr>
              <w:ind w:left="260" w:hanging="180"/>
              <w:rPr>
                <w:lang w:val="en-US"/>
              </w:rPr>
            </w:pPr>
            <w:r w:rsidRPr="00F05218">
              <w:rPr>
                <w:color w:val="000000"/>
                <w:lang w:val="en-US"/>
              </w:rPr>
              <w:lastRenderedPageBreak/>
              <w:t>·   проблемска метода</w:t>
            </w:r>
          </w:p>
          <w:p w:rsidR="006A1384" w:rsidRPr="00F05218" w:rsidRDefault="006A1384" w:rsidP="004C5EDD">
            <w:pPr>
              <w:rPr>
                <w:lang w:val="en-US"/>
              </w:rPr>
            </w:pPr>
            <w:r w:rsidRPr="00F05218">
              <w:rPr>
                <w:color w:val="000000"/>
                <w:lang w:val="en-US"/>
              </w:rPr>
              <w:t>откривачка метода</w:t>
            </w:r>
          </w:p>
        </w:tc>
      </w:tr>
    </w:tbl>
    <w:p w:rsidR="006A1384" w:rsidRPr="00F05218" w:rsidRDefault="006A1384" w:rsidP="006A1384">
      <w:pPr>
        <w:rPr>
          <w:lang w:val="en-US"/>
        </w:rPr>
      </w:pPr>
    </w:p>
    <w:tbl>
      <w:tblPr>
        <w:tblW w:w="0" w:type="auto"/>
        <w:tblCellMar>
          <w:top w:w="15" w:type="dxa"/>
          <w:left w:w="15" w:type="dxa"/>
          <w:bottom w:w="15" w:type="dxa"/>
          <w:right w:w="15" w:type="dxa"/>
        </w:tblCellMar>
        <w:tblLook w:val="04A0"/>
      </w:tblPr>
      <w:tblGrid>
        <w:gridCol w:w="3227"/>
        <w:gridCol w:w="3799"/>
        <w:gridCol w:w="3432"/>
        <w:gridCol w:w="2764"/>
      </w:tblGrid>
      <w:tr w:rsidR="006A1384" w:rsidRPr="00F05218" w:rsidTr="006A1384">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rPr>
                <w:lang w:val="en-US"/>
              </w:rPr>
            </w:pPr>
            <w:r w:rsidRPr="00F05218">
              <w:rPr>
                <w:b/>
                <w:bCs/>
                <w:color w:val="000000"/>
                <w:sz w:val="20"/>
                <w:szCs w:val="20"/>
                <w:lang w:val="en-US"/>
              </w:rPr>
              <w:t>    К</w:t>
            </w:r>
            <w:r w:rsidRPr="00F05218">
              <w:rPr>
                <w:b/>
                <w:bCs/>
                <w:color w:val="000000"/>
                <w:lang w:val="en-US"/>
              </w:rPr>
              <w:t>омпозиција и простор</w:t>
            </w:r>
          </w:p>
        </w:tc>
        <w:tc>
          <w:tcPr>
            <w:tcW w:w="3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6A1384" w:rsidRDefault="006A1384" w:rsidP="006A1384">
            <w:pPr>
              <w:spacing w:before="240" w:after="240"/>
              <w:rPr>
                <w:lang w:val="en-US"/>
              </w:rPr>
            </w:pPr>
            <w:r>
              <w:rPr>
                <w:bCs/>
                <w:color w:val="000000"/>
                <w:lang/>
              </w:rPr>
              <w:t>-</w:t>
            </w:r>
            <w:r w:rsidRPr="006A1384">
              <w:rPr>
                <w:bCs/>
                <w:color w:val="000000"/>
                <w:lang w:val="en-US"/>
              </w:rPr>
              <w:t>описује</w:t>
            </w:r>
            <w:r w:rsidRPr="006A1384">
              <w:rPr>
                <w:color w:val="000000"/>
                <w:lang w:val="en-US"/>
              </w:rPr>
              <w:t xml:space="preserve">, </w:t>
            </w:r>
            <w:r w:rsidRPr="006A1384">
              <w:rPr>
                <w:bCs/>
                <w:color w:val="000000"/>
                <w:lang w:val="en-US"/>
              </w:rPr>
              <w:t>упоређује</w:t>
            </w:r>
            <w:r w:rsidRPr="006A1384">
              <w:rPr>
                <w:color w:val="000000"/>
                <w:lang w:val="en-US"/>
              </w:rPr>
              <w:t xml:space="preserve"> и </w:t>
            </w:r>
            <w:r w:rsidRPr="006A1384">
              <w:rPr>
                <w:bCs/>
                <w:color w:val="000000"/>
                <w:lang w:val="en-US"/>
              </w:rPr>
              <w:t>анализира</w:t>
            </w:r>
            <w:r w:rsidRPr="006A1384">
              <w:rPr>
                <w:color w:val="000000"/>
                <w:lang w:val="en-US"/>
              </w:rPr>
              <w:t xml:space="preserve"> различите мотиве из митологије и легенди, и њихову улогу у уметничким делима;</w:t>
            </w:r>
          </w:p>
          <w:p w:rsidR="006A1384" w:rsidRPr="006A1384" w:rsidRDefault="006A1384" w:rsidP="006A1384">
            <w:pPr>
              <w:spacing w:before="240" w:after="240"/>
              <w:rPr>
                <w:lang w:val="en-US"/>
              </w:rPr>
            </w:pPr>
            <w:r w:rsidRPr="006A1384">
              <w:rPr>
                <w:bCs/>
                <w:color w:val="000000"/>
                <w:lang w:val="en-US"/>
              </w:rPr>
              <w:t xml:space="preserve">примењује </w:t>
            </w:r>
            <w:r w:rsidRPr="006A1384">
              <w:rPr>
                <w:color w:val="000000"/>
                <w:lang w:val="en-US"/>
              </w:rPr>
              <w:t>стечена знања о уобразиљи у ликовној уметности приликом решавања проблемских задатака кроз прављење фото-колажапапир-машеа;</w:t>
            </w:r>
          </w:p>
          <w:p w:rsidR="006A1384" w:rsidRPr="006A1384" w:rsidRDefault="006A1384" w:rsidP="006A1384">
            <w:pPr>
              <w:spacing w:before="240" w:after="240"/>
              <w:rPr>
                <w:lang w:val="en-US"/>
              </w:rPr>
            </w:pPr>
            <w:r w:rsidRPr="006A1384">
              <w:rPr>
                <w:bCs/>
                <w:color w:val="000000"/>
                <w:lang w:val="en-US"/>
              </w:rPr>
              <w:t xml:space="preserve">повезује </w:t>
            </w:r>
            <w:r w:rsidRPr="006A1384">
              <w:rPr>
                <w:color w:val="000000"/>
                <w:lang w:val="en-US"/>
              </w:rPr>
              <w:t xml:space="preserve">стечена знања и вештине са осталим наставним садржајима и </w:t>
            </w:r>
            <w:r w:rsidRPr="006A1384">
              <w:rPr>
                <w:bCs/>
                <w:color w:val="000000"/>
                <w:lang w:val="en-US"/>
              </w:rPr>
              <w:t>примењује</w:t>
            </w:r>
            <w:r w:rsidRPr="006A1384">
              <w:rPr>
                <w:color w:val="000000"/>
                <w:lang w:val="en-US"/>
              </w:rPr>
              <w:t xml:space="preserve"> их у ликовном раду;</w:t>
            </w:r>
          </w:p>
          <w:p w:rsidR="006A1384" w:rsidRPr="006A1384" w:rsidRDefault="006A1384" w:rsidP="006A1384">
            <w:pPr>
              <w:spacing w:before="240" w:after="240"/>
              <w:rPr>
                <w:lang w:val="en-US"/>
              </w:rPr>
            </w:pPr>
            <w:r w:rsidRPr="006A1384">
              <w:rPr>
                <w:bCs/>
                <w:color w:val="000000"/>
                <w:lang w:val="en-US"/>
              </w:rPr>
              <w:t xml:space="preserve">развија </w:t>
            </w:r>
            <w:r w:rsidRPr="006A1384">
              <w:rPr>
                <w:color w:val="000000"/>
                <w:lang w:val="en-US"/>
              </w:rPr>
              <w:t>стратегије проналажења разних решења у сопственом раду;</w:t>
            </w:r>
          </w:p>
          <w:p w:rsidR="006A1384" w:rsidRPr="006A1384" w:rsidRDefault="006A1384" w:rsidP="006A1384">
            <w:pPr>
              <w:spacing w:before="240" w:after="240"/>
              <w:rPr>
                <w:lang w:val="en-US"/>
              </w:rPr>
            </w:pPr>
            <w:r w:rsidRPr="006A1384">
              <w:rPr>
                <w:bCs/>
                <w:color w:val="000000"/>
                <w:lang w:val="en-US"/>
              </w:rPr>
              <w:t xml:space="preserve">комуницира </w:t>
            </w:r>
            <w:r w:rsidRPr="006A1384">
              <w:rPr>
                <w:color w:val="000000"/>
                <w:lang w:val="en-US"/>
              </w:rPr>
              <w:t xml:space="preserve">и спонтано </w:t>
            </w:r>
            <w:r w:rsidRPr="006A1384">
              <w:rPr>
                <w:bCs/>
                <w:color w:val="000000"/>
                <w:lang w:val="en-US"/>
              </w:rPr>
              <w:t xml:space="preserve">изражава </w:t>
            </w:r>
            <w:r w:rsidRPr="006A1384">
              <w:rPr>
                <w:color w:val="000000"/>
                <w:lang w:val="en-US"/>
              </w:rPr>
              <w:t>своје ставове, мисли и осећања, вербално и путем ликовних медија;</w:t>
            </w:r>
          </w:p>
          <w:p w:rsidR="006A1384" w:rsidRPr="006A1384" w:rsidRDefault="006A1384" w:rsidP="006A1384">
            <w:pPr>
              <w:spacing w:before="240" w:after="240"/>
              <w:rPr>
                <w:lang w:val="en-US"/>
              </w:rPr>
            </w:pPr>
            <w:r w:rsidRPr="006A1384">
              <w:rPr>
                <w:color w:val="000000"/>
                <w:lang w:val="en-US"/>
              </w:rPr>
              <w:t xml:space="preserve">самостално </w:t>
            </w:r>
            <w:r w:rsidRPr="006A1384">
              <w:rPr>
                <w:bCs/>
                <w:color w:val="000000"/>
                <w:lang w:val="en-US"/>
              </w:rPr>
              <w:t>примењује</w:t>
            </w:r>
            <w:r w:rsidRPr="006A1384">
              <w:rPr>
                <w:color w:val="000000"/>
                <w:lang w:val="en-US"/>
              </w:rPr>
              <w:t xml:space="preserve"> технику фото-колаж/папир-маше, </w:t>
            </w:r>
            <w:r w:rsidRPr="006A1384">
              <w:rPr>
                <w:bCs/>
                <w:color w:val="000000"/>
                <w:lang w:val="en-US"/>
              </w:rPr>
              <w:t xml:space="preserve">експериментише </w:t>
            </w:r>
            <w:r w:rsidRPr="006A1384">
              <w:rPr>
                <w:color w:val="000000"/>
                <w:lang w:val="en-US"/>
              </w:rPr>
              <w:t xml:space="preserve">и </w:t>
            </w:r>
            <w:r w:rsidRPr="006A1384">
              <w:rPr>
                <w:bCs/>
                <w:color w:val="000000"/>
                <w:lang w:val="en-US"/>
              </w:rPr>
              <w:t>истражује</w:t>
            </w:r>
            <w:r w:rsidRPr="006A1384">
              <w:rPr>
                <w:color w:val="000000"/>
                <w:lang w:val="en-US"/>
              </w:rPr>
              <w:t xml:space="preserve"> њене</w:t>
            </w:r>
            <w:r w:rsidRPr="006A1384">
              <w:rPr>
                <w:bCs/>
                <w:color w:val="000000"/>
                <w:lang w:val="en-US"/>
              </w:rPr>
              <w:t xml:space="preserve"> </w:t>
            </w:r>
            <w:r w:rsidRPr="006A1384">
              <w:rPr>
                <w:color w:val="000000"/>
                <w:lang w:val="en-US"/>
              </w:rPr>
              <w:t>изражајне могућности у сопственом раду;</w:t>
            </w:r>
          </w:p>
          <w:p w:rsidR="006A1384" w:rsidRPr="006A1384" w:rsidRDefault="006A1384" w:rsidP="006A1384">
            <w:pPr>
              <w:spacing w:before="240" w:after="240"/>
              <w:rPr>
                <w:lang w:val="en-US"/>
              </w:rPr>
            </w:pPr>
            <w:r w:rsidRPr="006A1384">
              <w:rPr>
                <w:bCs/>
                <w:color w:val="000000"/>
                <w:lang w:val="en-US"/>
              </w:rPr>
              <w:t>осмишљава</w:t>
            </w:r>
            <w:r w:rsidRPr="006A1384">
              <w:rPr>
                <w:color w:val="000000"/>
                <w:lang w:val="en-US"/>
              </w:rPr>
              <w:t xml:space="preserve"> и </w:t>
            </w:r>
            <w:r w:rsidRPr="006A1384">
              <w:rPr>
                <w:bCs/>
                <w:color w:val="000000"/>
                <w:lang w:val="en-US"/>
              </w:rPr>
              <w:t>ствара</w:t>
            </w:r>
            <w:r w:rsidRPr="006A1384">
              <w:rPr>
                <w:color w:val="000000"/>
                <w:lang w:val="en-US"/>
              </w:rPr>
              <w:t xml:space="preserve"> креативна </w:t>
            </w:r>
            <w:r w:rsidRPr="006A1384">
              <w:rPr>
                <w:color w:val="000000"/>
                <w:lang w:val="en-US"/>
              </w:rPr>
              <w:lastRenderedPageBreak/>
              <w:t>решења и оригиналне идеје у ликовном раду;</w:t>
            </w:r>
          </w:p>
          <w:p w:rsidR="006A1384" w:rsidRPr="006A1384" w:rsidRDefault="006A1384" w:rsidP="006A1384">
            <w:pPr>
              <w:spacing w:before="240" w:after="240"/>
              <w:rPr>
                <w:lang w:val="en-US"/>
              </w:rPr>
            </w:pPr>
            <w:r w:rsidRPr="006A1384">
              <w:rPr>
                <w:bCs/>
                <w:color w:val="000000"/>
                <w:lang w:val="en-US"/>
              </w:rPr>
              <w:t xml:space="preserve">показује инвентивност </w:t>
            </w:r>
            <w:r w:rsidRPr="006A1384">
              <w:rPr>
                <w:color w:val="000000"/>
                <w:lang w:val="en-US"/>
              </w:rPr>
              <w:t xml:space="preserve">кроз изражавање нових ликовних односа, </w:t>
            </w:r>
            <w:r w:rsidRPr="006A1384">
              <w:rPr>
                <w:bCs/>
                <w:color w:val="000000"/>
                <w:lang w:val="en-US"/>
              </w:rPr>
              <w:t xml:space="preserve">одступа </w:t>
            </w:r>
            <w:r w:rsidRPr="006A1384">
              <w:rPr>
                <w:color w:val="000000"/>
                <w:lang w:val="en-US"/>
              </w:rPr>
              <w:t xml:space="preserve">од постојећег и </w:t>
            </w:r>
            <w:r w:rsidRPr="006A1384">
              <w:rPr>
                <w:bCs/>
                <w:color w:val="000000"/>
                <w:lang w:val="en-US"/>
              </w:rPr>
              <w:t xml:space="preserve">тежи </w:t>
            </w:r>
            <w:r w:rsidRPr="006A1384">
              <w:rPr>
                <w:color w:val="000000"/>
                <w:lang w:val="en-US"/>
              </w:rPr>
              <w:t>променама;</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проналази</w:t>
            </w:r>
            <w:r w:rsidRPr="006A1384">
              <w:rPr>
                <w:color w:val="000000"/>
                <w:lang w:val="en-US"/>
              </w:rPr>
              <w:t xml:space="preserve"> необичне, смешне, парадоксалне углове посматрања познатих појава.</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именује и</w:t>
            </w:r>
            <w:r w:rsidRPr="006A1384">
              <w:rPr>
                <w:color w:val="000000"/>
                <w:lang w:val="en-US"/>
              </w:rPr>
              <w:t xml:space="preserve"> </w:t>
            </w:r>
            <w:r w:rsidRPr="006A1384">
              <w:rPr>
                <w:bCs/>
                <w:color w:val="000000"/>
                <w:lang w:val="en-US"/>
              </w:rPr>
              <w:t xml:space="preserve">описује </w:t>
            </w:r>
            <w:r w:rsidRPr="006A1384">
              <w:rPr>
                <w:color w:val="000000"/>
                <w:lang w:val="en-US"/>
              </w:rPr>
              <w:t>основне појмове из области уметности ренесансе у земљама северне Европе;</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посматра</w:t>
            </w:r>
            <w:r w:rsidRPr="006A1384">
              <w:rPr>
                <w:color w:val="000000"/>
                <w:lang w:val="en-US"/>
              </w:rPr>
              <w:t xml:space="preserve">, </w:t>
            </w:r>
            <w:r w:rsidRPr="006A1384">
              <w:rPr>
                <w:bCs/>
                <w:color w:val="000000"/>
                <w:lang w:val="en-US"/>
              </w:rPr>
              <w:t>опажа</w:t>
            </w:r>
            <w:r w:rsidRPr="006A1384">
              <w:rPr>
                <w:color w:val="000000"/>
                <w:lang w:val="en-US"/>
              </w:rPr>
              <w:t xml:space="preserve"> и </w:t>
            </w:r>
            <w:r w:rsidRPr="006A1384">
              <w:rPr>
                <w:bCs/>
                <w:color w:val="000000"/>
                <w:lang w:val="en-US"/>
              </w:rPr>
              <w:t>уочава</w:t>
            </w:r>
            <w:r w:rsidRPr="006A1384">
              <w:rPr>
                <w:color w:val="000000"/>
                <w:lang w:val="en-US"/>
              </w:rPr>
              <w:t xml:space="preserve"> улогу маште и имагинације у делима која припадају уметности ренесансе;</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описује</w:t>
            </w:r>
            <w:r w:rsidRPr="006A1384">
              <w:rPr>
                <w:color w:val="000000"/>
                <w:lang w:val="en-US"/>
              </w:rPr>
              <w:t xml:space="preserve">, </w:t>
            </w:r>
            <w:r w:rsidRPr="006A1384">
              <w:rPr>
                <w:bCs/>
                <w:color w:val="000000"/>
                <w:lang w:val="en-US"/>
              </w:rPr>
              <w:t>упоређује</w:t>
            </w:r>
            <w:r w:rsidRPr="006A1384">
              <w:rPr>
                <w:color w:val="000000"/>
                <w:lang w:val="en-US"/>
              </w:rPr>
              <w:t xml:space="preserve"> и </w:t>
            </w:r>
            <w:r w:rsidRPr="006A1384">
              <w:rPr>
                <w:bCs/>
                <w:color w:val="000000"/>
                <w:lang w:val="en-US"/>
              </w:rPr>
              <w:t>анализира</w:t>
            </w:r>
            <w:r w:rsidRPr="006A1384">
              <w:rPr>
                <w:color w:val="000000"/>
                <w:lang w:val="en-US"/>
              </w:rPr>
              <w:t xml:space="preserve"> различите мотиве из маште и имагинације, и њихову улогу у уметничким делима из доба ренесансе;</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 xml:space="preserve">примењује </w:t>
            </w:r>
            <w:r w:rsidRPr="006A1384">
              <w:rPr>
                <w:color w:val="000000"/>
                <w:lang w:val="en-US"/>
              </w:rPr>
              <w:t>стечена знања о уметности ренесансе приликом решавања проблемских задатака посвећених машти и имагинацији;</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именује и</w:t>
            </w:r>
            <w:r w:rsidRPr="006A1384">
              <w:rPr>
                <w:color w:val="000000"/>
                <w:lang w:val="en-US"/>
              </w:rPr>
              <w:t xml:space="preserve"> </w:t>
            </w:r>
            <w:r w:rsidRPr="006A1384">
              <w:rPr>
                <w:bCs/>
                <w:color w:val="000000"/>
                <w:lang w:val="en-US"/>
              </w:rPr>
              <w:t xml:space="preserve">описује </w:t>
            </w:r>
            <w:r w:rsidRPr="006A1384">
              <w:rPr>
                <w:color w:val="000000"/>
                <w:lang w:val="en-US"/>
              </w:rPr>
              <w:t>појмове: машта, фантазија, уобразиља и уобразиља у ликовној уметности;</w:t>
            </w:r>
          </w:p>
          <w:p w:rsidR="006A1384" w:rsidRPr="006A1384" w:rsidRDefault="006A1384" w:rsidP="006A1384">
            <w:pPr>
              <w:spacing w:before="240" w:after="240"/>
              <w:rPr>
                <w:lang w:val="en-US"/>
              </w:rPr>
            </w:pPr>
            <w:r w:rsidRPr="006A1384">
              <w:rPr>
                <w:color w:val="FF6600"/>
                <w:sz w:val="14"/>
                <w:szCs w:val="14"/>
                <w:lang w:val="en-US"/>
              </w:rPr>
              <w:lastRenderedPageBreak/>
              <w:t> </w:t>
            </w:r>
            <w:r w:rsidRPr="006A1384">
              <w:rPr>
                <w:bCs/>
                <w:color w:val="000000"/>
                <w:lang w:val="en-US"/>
              </w:rPr>
              <w:t xml:space="preserve">наводи примере </w:t>
            </w:r>
            <w:r w:rsidRPr="006A1384">
              <w:rPr>
                <w:color w:val="000000"/>
                <w:lang w:val="en-US"/>
              </w:rPr>
              <w:t xml:space="preserve">усвојених појмова у окружењу и уметности, </w:t>
            </w:r>
            <w:r w:rsidRPr="006A1384">
              <w:rPr>
                <w:bCs/>
                <w:color w:val="000000"/>
                <w:lang w:val="en-US"/>
              </w:rPr>
              <w:t xml:space="preserve">тумачи их, упоређује </w:t>
            </w:r>
            <w:r w:rsidRPr="006A1384">
              <w:rPr>
                <w:color w:val="000000"/>
                <w:lang w:val="en-US"/>
              </w:rPr>
              <w:t xml:space="preserve">и </w:t>
            </w:r>
            <w:r w:rsidRPr="006A1384">
              <w:rPr>
                <w:bCs/>
                <w:color w:val="000000"/>
                <w:lang w:val="en-US"/>
              </w:rPr>
              <w:t xml:space="preserve">анализира </w:t>
            </w:r>
            <w:r w:rsidRPr="006A1384">
              <w:rPr>
                <w:color w:val="000000"/>
                <w:lang w:val="en-US"/>
              </w:rPr>
              <w:t>њихова значења;</w:t>
            </w:r>
          </w:p>
          <w:p w:rsidR="006A1384" w:rsidRPr="006A1384" w:rsidRDefault="006A1384" w:rsidP="006A1384">
            <w:pPr>
              <w:spacing w:before="240" w:after="240"/>
              <w:rPr>
                <w:lang w:val="en-US"/>
              </w:rPr>
            </w:pPr>
            <w:r w:rsidRPr="006A1384">
              <w:rPr>
                <w:color w:val="FF6600"/>
                <w:sz w:val="14"/>
                <w:szCs w:val="14"/>
                <w:lang w:val="en-US"/>
              </w:rPr>
              <w:t> </w:t>
            </w:r>
            <w:r w:rsidRPr="006A1384">
              <w:rPr>
                <w:color w:val="000000"/>
                <w:lang w:val="en-US"/>
              </w:rPr>
              <w:t xml:space="preserve">активно </w:t>
            </w:r>
            <w:r w:rsidRPr="006A1384">
              <w:rPr>
                <w:bCs/>
                <w:color w:val="000000"/>
                <w:lang w:val="en-US"/>
              </w:rPr>
              <w:t>посматра</w:t>
            </w:r>
            <w:r w:rsidRPr="006A1384">
              <w:rPr>
                <w:color w:val="000000"/>
                <w:lang w:val="en-US"/>
              </w:rPr>
              <w:t xml:space="preserve">, </w:t>
            </w:r>
            <w:r w:rsidRPr="006A1384">
              <w:rPr>
                <w:bCs/>
                <w:color w:val="000000"/>
                <w:lang w:val="en-US"/>
              </w:rPr>
              <w:t>опажа</w:t>
            </w:r>
            <w:r w:rsidRPr="006A1384">
              <w:rPr>
                <w:color w:val="000000"/>
                <w:lang w:val="en-US"/>
              </w:rPr>
              <w:t xml:space="preserve">, </w:t>
            </w:r>
            <w:r w:rsidRPr="006A1384">
              <w:rPr>
                <w:bCs/>
                <w:color w:val="000000"/>
                <w:lang w:val="en-US"/>
              </w:rPr>
              <w:t>уочава</w:t>
            </w:r>
            <w:r w:rsidRPr="006A1384">
              <w:rPr>
                <w:color w:val="000000"/>
                <w:lang w:val="en-US"/>
              </w:rPr>
              <w:t xml:space="preserve">, </w:t>
            </w:r>
            <w:r w:rsidRPr="006A1384">
              <w:rPr>
                <w:bCs/>
                <w:color w:val="000000"/>
                <w:lang w:val="en-US"/>
              </w:rPr>
              <w:t>упоређује</w:t>
            </w:r>
            <w:r w:rsidRPr="006A1384">
              <w:rPr>
                <w:color w:val="000000"/>
                <w:lang w:val="en-US"/>
              </w:rPr>
              <w:t xml:space="preserve"> и </w:t>
            </w:r>
            <w:r w:rsidRPr="006A1384">
              <w:rPr>
                <w:bCs/>
                <w:color w:val="000000"/>
                <w:lang w:val="en-US"/>
              </w:rPr>
              <w:t>анализира</w:t>
            </w:r>
            <w:r w:rsidRPr="006A1384">
              <w:rPr>
                <w:color w:val="000000"/>
                <w:lang w:val="en-US"/>
              </w:rPr>
              <w:t xml:space="preserve"> предмете, бића и појаве;</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комуницира</w:t>
            </w:r>
            <w:r w:rsidRPr="006A1384">
              <w:rPr>
                <w:color w:val="000000"/>
                <w:lang w:val="en-US"/>
              </w:rPr>
              <w:t xml:space="preserve"> и спонтано </w:t>
            </w:r>
            <w:r w:rsidRPr="006A1384">
              <w:rPr>
                <w:bCs/>
                <w:color w:val="000000"/>
                <w:lang w:val="en-US"/>
              </w:rPr>
              <w:t>изражава</w:t>
            </w:r>
            <w:r w:rsidRPr="006A1384">
              <w:rPr>
                <w:color w:val="000000"/>
                <w:lang w:val="en-US"/>
              </w:rPr>
              <w:t xml:space="preserve"> своје ставове, мисли и осећања;</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 xml:space="preserve">показује </w:t>
            </w:r>
            <w:r w:rsidRPr="006A1384">
              <w:rPr>
                <w:color w:val="000000"/>
                <w:lang w:val="en-US"/>
              </w:rPr>
              <w:t xml:space="preserve">радозналост и спремност да </w:t>
            </w:r>
            <w:r w:rsidRPr="006A1384">
              <w:rPr>
                <w:bCs/>
                <w:color w:val="000000"/>
                <w:lang w:val="en-US"/>
              </w:rPr>
              <w:t>поставља питања</w:t>
            </w:r>
            <w:r w:rsidRPr="006A1384">
              <w:rPr>
                <w:color w:val="000000"/>
                <w:lang w:val="en-US"/>
              </w:rPr>
              <w:t xml:space="preserve">, </w:t>
            </w:r>
            <w:r w:rsidRPr="006A1384">
              <w:rPr>
                <w:bCs/>
                <w:color w:val="000000"/>
                <w:lang w:val="en-US"/>
              </w:rPr>
              <w:t>критикује</w:t>
            </w:r>
            <w:r w:rsidRPr="006A1384">
              <w:rPr>
                <w:color w:val="000000"/>
                <w:lang w:val="en-US"/>
              </w:rPr>
              <w:t xml:space="preserve">, </w:t>
            </w:r>
            <w:r w:rsidRPr="006A1384">
              <w:rPr>
                <w:bCs/>
                <w:color w:val="000000"/>
                <w:lang w:val="en-US"/>
              </w:rPr>
              <w:t>дискутује</w:t>
            </w:r>
            <w:r w:rsidRPr="006A1384">
              <w:rPr>
                <w:color w:val="000000"/>
                <w:lang w:val="en-US"/>
              </w:rPr>
              <w:t xml:space="preserve"> у односу на тему, односно ликовни проблем;</w:t>
            </w:r>
          </w:p>
          <w:p w:rsidR="006A1384" w:rsidRPr="006A1384" w:rsidRDefault="006A1384" w:rsidP="006A1384">
            <w:pPr>
              <w:spacing w:before="240" w:after="240"/>
              <w:rPr>
                <w:lang w:val="en-US"/>
              </w:rPr>
            </w:pPr>
            <w:r w:rsidRPr="006A1384">
              <w:rPr>
                <w:color w:val="FF6600"/>
                <w:sz w:val="14"/>
                <w:szCs w:val="14"/>
                <w:lang w:val="en-US"/>
              </w:rPr>
              <w:t> </w:t>
            </w:r>
            <w:r w:rsidRPr="006A1384">
              <w:rPr>
                <w:color w:val="000000"/>
                <w:lang w:val="en-US"/>
              </w:rPr>
              <w:t>комуницира и спонтано изражава своје ставове, мисли и осећања;</w:t>
            </w:r>
          </w:p>
          <w:p w:rsidR="006A1384" w:rsidRPr="006A1384" w:rsidRDefault="006A1384" w:rsidP="006A1384">
            <w:pPr>
              <w:spacing w:before="240" w:after="240"/>
              <w:rPr>
                <w:lang w:val="en-US"/>
              </w:rPr>
            </w:pPr>
            <w:r w:rsidRPr="006A1384">
              <w:rPr>
                <w:color w:val="FF6600"/>
                <w:sz w:val="14"/>
                <w:szCs w:val="14"/>
                <w:lang w:val="en-US"/>
              </w:rPr>
              <w:t> </w:t>
            </w:r>
            <w:r w:rsidRPr="006A1384">
              <w:rPr>
                <w:color w:val="000000"/>
                <w:lang w:val="en-US"/>
              </w:rPr>
              <w:t>показује радозналост и спремност да поставља питања, критикује, дискутује у односу на тему, односно ликовни проблем;</w:t>
            </w:r>
          </w:p>
          <w:p w:rsidR="006A1384" w:rsidRPr="006A1384" w:rsidRDefault="006A1384" w:rsidP="006A1384">
            <w:pPr>
              <w:spacing w:before="240" w:after="240"/>
              <w:rPr>
                <w:lang w:val="en-US"/>
              </w:rPr>
            </w:pPr>
            <w:r w:rsidRPr="006A1384">
              <w:rPr>
                <w:color w:val="FF6600"/>
                <w:sz w:val="14"/>
                <w:szCs w:val="14"/>
                <w:lang w:val="en-US"/>
              </w:rPr>
              <w:t> </w:t>
            </w:r>
            <w:r w:rsidRPr="006A1384">
              <w:rPr>
                <w:color w:val="000000"/>
                <w:lang w:val="en-US"/>
              </w:rPr>
              <w:t>именује, описује и показује сензитивност за појмове машта, фантазија и уобразиља;</w:t>
            </w:r>
          </w:p>
          <w:p w:rsidR="006A1384" w:rsidRPr="006A1384" w:rsidRDefault="006A1384" w:rsidP="006A1384">
            <w:pPr>
              <w:spacing w:before="240" w:after="240"/>
              <w:rPr>
                <w:lang w:val="en-US"/>
              </w:rPr>
            </w:pPr>
            <w:r w:rsidRPr="006A1384">
              <w:rPr>
                <w:color w:val="FF6600"/>
                <w:sz w:val="14"/>
                <w:szCs w:val="14"/>
                <w:lang w:val="en-US"/>
              </w:rPr>
              <w:t> </w:t>
            </w:r>
            <w:r w:rsidRPr="006A1384">
              <w:rPr>
                <w:color w:val="000000"/>
                <w:lang w:val="en-US"/>
              </w:rPr>
              <w:t>наводи примере употребе маште и фантазије у ликовним делима и тумачи их;</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 посматра</w:t>
            </w:r>
            <w:r w:rsidRPr="006A1384">
              <w:rPr>
                <w:color w:val="000000"/>
                <w:lang w:val="en-US"/>
              </w:rPr>
              <w:t xml:space="preserve">, </w:t>
            </w:r>
            <w:r w:rsidRPr="006A1384">
              <w:rPr>
                <w:bCs/>
                <w:color w:val="000000"/>
                <w:lang w:val="en-US"/>
              </w:rPr>
              <w:t>опажа</w:t>
            </w:r>
            <w:r w:rsidRPr="006A1384">
              <w:rPr>
                <w:color w:val="000000"/>
                <w:lang w:val="en-US"/>
              </w:rPr>
              <w:t xml:space="preserve">, </w:t>
            </w:r>
            <w:r w:rsidRPr="006A1384">
              <w:rPr>
                <w:bCs/>
                <w:color w:val="000000"/>
                <w:lang w:val="en-US"/>
              </w:rPr>
              <w:t>уочава</w:t>
            </w:r>
            <w:r w:rsidRPr="006A1384">
              <w:rPr>
                <w:color w:val="000000"/>
                <w:lang w:val="en-US"/>
              </w:rPr>
              <w:t xml:space="preserve">, </w:t>
            </w:r>
            <w:r w:rsidRPr="006A1384">
              <w:rPr>
                <w:bCs/>
                <w:color w:val="000000"/>
                <w:lang w:val="en-US"/>
              </w:rPr>
              <w:t>упоређује</w:t>
            </w:r>
            <w:r w:rsidRPr="006A1384">
              <w:rPr>
                <w:color w:val="000000"/>
                <w:lang w:val="en-US"/>
              </w:rPr>
              <w:t xml:space="preserve"> и </w:t>
            </w:r>
            <w:r w:rsidRPr="006A1384">
              <w:rPr>
                <w:bCs/>
                <w:color w:val="000000"/>
                <w:lang w:val="en-US"/>
              </w:rPr>
              <w:t>анализира</w:t>
            </w:r>
            <w:r w:rsidRPr="006A1384">
              <w:rPr>
                <w:color w:val="000000"/>
                <w:lang w:val="en-US"/>
              </w:rPr>
              <w:t xml:space="preserve"> улогу маште, фантазије и уобразиље у </w:t>
            </w:r>
            <w:r w:rsidRPr="006A1384">
              <w:rPr>
                <w:color w:val="000000"/>
                <w:lang w:val="en-US"/>
              </w:rPr>
              <w:lastRenderedPageBreak/>
              <w:t>ликовним делима;</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 xml:space="preserve">примењује </w:t>
            </w:r>
            <w:r w:rsidRPr="006A1384">
              <w:rPr>
                <w:color w:val="000000"/>
                <w:lang w:val="en-US"/>
              </w:rPr>
              <w:t>стечена знања о машти, фантазији и уобразиљи у уметности приликом решавања проблемских задатака;</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именује,</w:t>
            </w:r>
            <w:r w:rsidRPr="006A1384">
              <w:rPr>
                <w:color w:val="000000"/>
                <w:lang w:val="en-US"/>
              </w:rPr>
              <w:t xml:space="preserve"> </w:t>
            </w:r>
            <w:r w:rsidRPr="006A1384">
              <w:rPr>
                <w:bCs/>
                <w:color w:val="000000"/>
                <w:lang w:val="en-US"/>
              </w:rPr>
              <w:t xml:space="preserve">описује и показује сензитивност </w:t>
            </w:r>
            <w:r w:rsidRPr="006A1384">
              <w:rPr>
                <w:color w:val="000000"/>
                <w:lang w:val="en-US"/>
              </w:rPr>
              <w:t>за различите теме и и мотиве у ликовним делима;</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 xml:space="preserve">наводи примере </w:t>
            </w:r>
            <w:r w:rsidRPr="006A1384">
              <w:rPr>
                <w:color w:val="000000"/>
                <w:lang w:val="en-US"/>
              </w:rPr>
              <w:t xml:space="preserve">различитих тема и мотива у ликовним делима и </w:t>
            </w:r>
            <w:r w:rsidRPr="006A1384">
              <w:rPr>
                <w:bCs/>
                <w:color w:val="000000"/>
                <w:lang w:val="en-US"/>
              </w:rPr>
              <w:t xml:space="preserve">тумачи </w:t>
            </w:r>
            <w:r w:rsidRPr="006A1384">
              <w:rPr>
                <w:color w:val="000000"/>
                <w:lang w:val="en-US"/>
              </w:rPr>
              <w:t>их;</w:t>
            </w:r>
          </w:p>
          <w:p w:rsidR="006A1384" w:rsidRPr="006A1384" w:rsidRDefault="006A1384" w:rsidP="006A1384">
            <w:pPr>
              <w:spacing w:before="240" w:after="240"/>
              <w:rPr>
                <w:lang w:val="en-US"/>
              </w:rPr>
            </w:pPr>
            <w:r w:rsidRPr="006A1384">
              <w:rPr>
                <w:color w:val="FF6600"/>
                <w:sz w:val="14"/>
                <w:szCs w:val="14"/>
                <w:lang w:val="en-US"/>
              </w:rPr>
              <w:t> </w:t>
            </w:r>
            <w:r w:rsidRPr="006A1384">
              <w:rPr>
                <w:bCs/>
                <w:color w:val="000000"/>
                <w:lang w:val="en-US"/>
              </w:rPr>
              <w:t>уочава</w:t>
            </w:r>
            <w:r w:rsidRPr="006A1384">
              <w:rPr>
                <w:color w:val="000000"/>
                <w:lang w:val="en-US"/>
              </w:rPr>
              <w:t xml:space="preserve">, </w:t>
            </w:r>
            <w:r w:rsidRPr="006A1384">
              <w:rPr>
                <w:bCs/>
                <w:color w:val="000000"/>
                <w:lang w:val="en-US"/>
              </w:rPr>
              <w:t>упоређује</w:t>
            </w:r>
            <w:r w:rsidRPr="006A1384">
              <w:rPr>
                <w:color w:val="000000"/>
                <w:lang w:val="en-US"/>
              </w:rPr>
              <w:t xml:space="preserve"> и </w:t>
            </w:r>
            <w:r w:rsidRPr="006A1384">
              <w:rPr>
                <w:bCs/>
                <w:color w:val="000000"/>
                <w:lang w:val="en-US"/>
              </w:rPr>
              <w:t>анализира</w:t>
            </w:r>
            <w:r w:rsidRPr="006A1384">
              <w:rPr>
                <w:color w:val="000000"/>
                <w:lang w:val="en-US"/>
              </w:rPr>
              <w:t xml:space="preserve"> примере визуелног споразумевања и комуникацијску улогу ликовних дела;</w:t>
            </w:r>
          </w:p>
          <w:p w:rsidR="006A1384" w:rsidRPr="00F05218" w:rsidRDefault="006A1384" w:rsidP="006A1384">
            <w:pPr>
              <w:spacing w:before="240" w:after="240"/>
              <w:rPr>
                <w:lang w:val="en-US"/>
              </w:rPr>
            </w:pPr>
            <w:r w:rsidRPr="006A1384">
              <w:rPr>
                <w:bCs/>
                <w:color w:val="000000"/>
                <w:lang w:val="en-US"/>
              </w:rPr>
              <w:t xml:space="preserve">примењује </w:t>
            </w:r>
            <w:r w:rsidRPr="006A1384">
              <w:rPr>
                <w:color w:val="000000"/>
                <w:lang w:val="en-US"/>
              </w:rPr>
              <w:t>стечена знања о различитим темама и мотивима у ликовној уметности приликом решавања проблемских задатака;</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ind w:left="260" w:hanging="260"/>
              <w:rPr>
                <w:lang w:val="en-US"/>
              </w:rPr>
            </w:pPr>
            <w:r w:rsidRPr="00F05218">
              <w:rPr>
                <w:color w:val="000000"/>
                <w:sz w:val="20"/>
                <w:szCs w:val="20"/>
                <w:lang w:val="en-US"/>
              </w:rPr>
              <w:lastRenderedPageBreak/>
              <w:t>·</w:t>
            </w:r>
            <w:r w:rsidRPr="00F05218">
              <w:rPr>
                <w:color w:val="000000"/>
                <w:sz w:val="14"/>
                <w:szCs w:val="14"/>
                <w:lang w:val="en-US"/>
              </w:rPr>
              <w:t xml:space="preserve">  </w:t>
            </w:r>
            <w:r w:rsidRPr="00F05218">
              <w:rPr>
                <w:color w:val="000000"/>
                <w:lang w:val="en-US"/>
              </w:rPr>
              <w:t>    Уџбеник и приручник ликовне културе за 7.</w:t>
            </w:r>
          </w:p>
          <w:p w:rsidR="006A1384" w:rsidRPr="00F05218" w:rsidRDefault="006A1384" w:rsidP="004C5EDD">
            <w:pPr>
              <w:spacing w:before="240" w:after="140"/>
              <w:rPr>
                <w:lang w:val="en-US"/>
              </w:rPr>
            </w:pPr>
            <w:r w:rsidRPr="00F05218">
              <w:rPr>
                <w:color w:val="000000"/>
                <w:lang w:val="en-US"/>
              </w:rPr>
              <w:t>уџбеници из биологије, математике, географије, историје, географија, српског/матерњег језика, </w:t>
            </w: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ind w:left="260" w:hanging="180"/>
              <w:rPr>
                <w:lang w:val="en-US"/>
              </w:rPr>
            </w:pPr>
            <w:r w:rsidRPr="00F05218">
              <w:rPr>
                <w:color w:val="000000"/>
                <w:lang w:val="en-US"/>
              </w:rPr>
              <w:t>·   Вербалнa</w:t>
            </w:r>
          </w:p>
          <w:p w:rsidR="006A1384" w:rsidRPr="00F05218" w:rsidRDefault="006A1384" w:rsidP="004C5EDD">
            <w:pPr>
              <w:ind w:left="260" w:hanging="180"/>
              <w:rPr>
                <w:lang w:val="en-US"/>
              </w:rPr>
            </w:pPr>
            <w:r w:rsidRPr="00F05218">
              <w:rPr>
                <w:color w:val="000000"/>
                <w:lang w:val="en-US"/>
              </w:rPr>
              <w:t>·   текстуална</w:t>
            </w:r>
          </w:p>
          <w:p w:rsidR="006A1384" w:rsidRPr="00F05218" w:rsidRDefault="006A1384" w:rsidP="004C5EDD">
            <w:pPr>
              <w:ind w:left="260" w:hanging="180"/>
              <w:rPr>
                <w:lang w:val="en-US"/>
              </w:rPr>
            </w:pPr>
            <w:r w:rsidRPr="00F05218">
              <w:rPr>
                <w:color w:val="000000"/>
                <w:lang w:val="en-US"/>
              </w:rPr>
              <w:t>·   показивачка</w:t>
            </w:r>
          </w:p>
          <w:p w:rsidR="006A1384" w:rsidRPr="00F05218" w:rsidRDefault="006A1384" w:rsidP="004C5EDD">
            <w:pPr>
              <w:ind w:left="260" w:hanging="180"/>
              <w:rPr>
                <w:lang w:val="en-US"/>
              </w:rPr>
            </w:pPr>
            <w:r w:rsidRPr="00F05218">
              <w:rPr>
                <w:color w:val="000000"/>
                <w:lang w:val="en-US"/>
              </w:rPr>
              <w:t>·   метода сазнавања кроз праксу</w:t>
            </w:r>
          </w:p>
          <w:p w:rsidR="006A1384" w:rsidRPr="00F05218" w:rsidRDefault="006A1384" w:rsidP="004C5EDD">
            <w:pPr>
              <w:rPr>
                <w:lang w:val="en-US"/>
              </w:rPr>
            </w:pPr>
          </w:p>
        </w:tc>
      </w:tr>
      <w:tr w:rsidR="006A1384" w:rsidRPr="00F05218" w:rsidTr="006552D9">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rPr>
                <w:lang w:val="en-US"/>
              </w:rPr>
            </w:pPr>
          </w:p>
          <w:p w:rsidR="006A1384" w:rsidRPr="00F05218" w:rsidRDefault="006A1384" w:rsidP="004C5EDD">
            <w:pPr>
              <w:jc w:val="center"/>
              <w:rPr>
                <w:lang w:val="en-US"/>
              </w:rPr>
            </w:pPr>
            <w:r w:rsidRPr="00F05218">
              <w:rPr>
                <w:b/>
                <w:bCs/>
                <w:color w:val="000000"/>
                <w:lang w:val="en-US"/>
              </w:rPr>
              <w:t>Обједињавање покрета, слике, речи и звука</w:t>
            </w:r>
          </w:p>
        </w:tc>
        <w:tc>
          <w:tcPr>
            <w:tcW w:w="37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A1384" w:rsidRPr="00F05218" w:rsidRDefault="006A1384" w:rsidP="004C5EDD">
            <w:pPr>
              <w:spacing w:before="240" w:after="140"/>
              <w:rPr>
                <w:lang w:val="en-US"/>
              </w:rPr>
            </w:pPr>
            <w:r w:rsidRPr="00F05218">
              <w:rPr>
                <w:color w:val="000000"/>
                <w:lang w:val="en-US"/>
              </w:rPr>
              <w:t xml:space="preserve"> По завршетку активности ученик ће бити у стању да</w:t>
            </w:r>
            <w:r w:rsidRPr="00F05218">
              <w:rPr>
                <w:color w:val="000000"/>
                <w:sz w:val="14"/>
                <w:szCs w:val="14"/>
                <w:lang w:val="en-US"/>
              </w:rPr>
              <w:t>:</w:t>
            </w:r>
          </w:p>
          <w:p w:rsidR="006A1384" w:rsidRPr="00F05218" w:rsidRDefault="006A1384" w:rsidP="006552D9">
            <w:pPr>
              <w:spacing w:before="240"/>
              <w:rPr>
                <w:lang w:val="en-US"/>
              </w:rPr>
            </w:pPr>
            <w:r w:rsidRPr="00F05218">
              <w:rPr>
                <w:color w:val="000000"/>
                <w:lang w:val="en-US"/>
              </w:rPr>
              <w:t>користи одабране информације као подстицај за стваралачки рад;</w:t>
            </w:r>
          </w:p>
          <w:p w:rsidR="006552D9" w:rsidRDefault="006552D9" w:rsidP="006A1384">
            <w:pPr>
              <w:shd w:val="clear" w:color="auto" w:fill="FFFFFF" w:themeFill="background1"/>
              <w:ind w:left="260" w:hanging="260"/>
              <w:rPr>
                <w:color w:val="FF6600"/>
                <w:sz w:val="14"/>
                <w:szCs w:val="14"/>
                <w:lang/>
              </w:rPr>
            </w:pPr>
          </w:p>
          <w:p w:rsidR="006A1384" w:rsidRPr="00F05218" w:rsidRDefault="006A1384" w:rsidP="006552D9">
            <w:pPr>
              <w:shd w:val="clear" w:color="auto" w:fill="FFFFFF" w:themeFill="background1"/>
              <w:rPr>
                <w:lang w:val="en-US"/>
              </w:rPr>
            </w:pPr>
            <w:r w:rsidRPr="00F05218">
              <w:rPr>
                <w:color w:val="000000"/>
                <w:lang w:val="en-US"/>
              </w:rPr>
              <w:t>из</w:t>
            </w:r>
            <w:r w:rsidR="006552D9">
              <w:rPr>
                <w:color w:val="000000"/>
                <w:lang w:val="en-US"/>
              </w:rPr>
              <w:t>рази своје замисли и  позитивне</w:t>
            </w:r>
            <w:r w:rsidR="006552D9">
              <w:rPr>
                <w:color w:val="000000"/>
                <w:lang/>
              </w:rPr>
              <w:t xml:space="preserve"> </w:t>
            </w:r>
            <w:r w:rsidRPr="00F05218">
              <w:rPr>
                <w:color w:val="000000"/>
                <w:lang w:val="en-US"/>
              </w:rPr>
              <w:t>поруке одабраном ликовном техником;</w:t>
            </w:r>
          </w:p>
          <w:p w:rsidR="006552D9" w:rsidRDefault="006A1384" w:rsidP="006A1384">
            <w:pPr>
              <w:shd w:val="clear" w:color="auto" w:fill="FFFFFF" w:themeFill="background1"/>
              <w:ind w:left="260" w:hanging="260"/>
              <w:rPr>
                <w:color w:val="FF6600"/>
                <w:sz w:val="14"/>
                <w:szCs w:val="14"/>
                <w:lang/>
              </w:rPr>
            </w:pPr>
            <w:r w:rsidRPr="00F05218">
              <w:rPr>
                <w:color w:val="FF6600"/>
                <w:sz w:val="14"/>
                <w:szCs w:val="14"/>
                <w:lang w:val="en-US"/>
              </w:rPr>
              <w:t> </w:t>
            </w:r>
          </w:p>
          <w:p w:rsidR="006A1384" w:rsidRPr="00F05218" w:rsidRDefault="006A1384" w:rsidP="006552D9">
            <w:pPr>
              <w:shd w:val="clear" w:color="auto" w:fill="FFFFFF" w:themeFill="background1"/>
              <w:rPr>
                <w:lang w:val="en-US"/>
              </w:rPr>
            </w:pPr>
            <w:r w:rsidRPr="00F05218">
              <w:rPr>
                <w:color w:val="000000"/>
                <w:lang w:val="en-US"/>
              </w:rPr>
              <w:t xml:space="preserve">опише свој рад, естетски </w:t>
            </w:r>
            <w:r w:rsidRPr="00F05218">
              <w:rPr>
                <w:color w:val="000000"/>
                <w:lang w:val="en-US"/>
              </w:rPr>
              <w:lastRenderedPageBreak/>
              <w:t>доживљај простора, дизајна и уметничких дела;</w:t>
            </w:r>
          </w:p>
          <w:p w:rsidR="006552D9" w:rsidRDefault="006A1384" w:rsidP="006552D9">
            <w:pPr>
              <w:shd w:val="clear" w:color="auto" w:fill="FFFFFF" w:themeFill="background1"/>
              <w:ind w:left="260" w:hanging="260"/>
              <w:rPr>
                <w:color w:val="FF6600"/>
                <w:sz w:val="14"/>
                <w:szCs w:val="14"/>
                <w:lang/>
              </w:rPr>
            </w:pPr>
            <w:r w:rsidRPr="00F05218">
              <w:rPr>
                <w:color w:val="FF6600"/>
                <w:sz w:val="14"/>
                <w:szCs w:val="14"/>
                <w:lang w:val="en-US"/>
              </w:rPr>
              <w:t> </w:t>
            </w:r>
          </w:p>
          <w:p w:rsidR="006A1384" w:rsidRPr="006552D9" w:rsidRDefault="006A1384" w:rsidP="006552D9">
            <w:pPr>
              <w:shd w:val="clear" w:color="auto" w:fill="FFFFFF" w:themeFill="background1"/>
              <w:rPr>
                <w:color w:val="FF6600"/>
                <w:sz w:val="14"/>
                <w:szCs w:val="14"/>
                <w:lang/>
              </w:rPr>
            </w:pPr>
            <w:r w:rsidRPr="00F05218">
              <w:rPr>
                <w:color w:val="000000"/>
                <w:lang w:val="en-US"/>
              </w:rPr>
              <w:t>идентификује теме у одабраним уметничким делима и циљеве једноставних визуелних порука;</w:t>
            </w:r>
          </w:p>
          <w:p w:rsidR="006552D9" w:rsidRDefault="006A1384" w:rsidP="006A1384">
            <w:pPr>
              <w:shd w:val="clear" w:color="auto" w:fill="FFFFFF" w:themeFill="background1"/>
              <w:spacing w:after="240"/>
              <w:ind w:left="260" w:hanging="260"/>
              <w:rPr>
                <w:color w:val="FF6600"/>
                <w:sz w:val="14"/>
                <w:szCs w:val="14"/>
                <w:lang/>
              </w:rPr>
            </w:pPr>
            <w:r w:rsidRPr="00F05218">
              <w:rPr>
                <w:color w:val="FF6600"/>
                <w:sz w:val="14"/>
                <w:szCs w:val="14"/>
                <w:lang w:val="en-US"/>
              </w:rPr>
              <w:t> </w:t>
            </w:r>
          </w:p>
          <w:p w:rsidR="006A1384" w:rsidRPr="00F05218" w:rsidRDefault="006A1384" w:rsidP="006552D9">
            <w:pPr>
              <w:shd w:val="clear" w:color="auto" w:fill="FFFFFF" w:themeFill="background1"/>
              <w:spacing w:after="240"/>
              <w:rPr>
                <w:lang w:val="en-US"/>
              </w:rPr>
            </w:pPr>
            <w:r w:rsidRPr="00F05218">
              <w:rPr>
                <w:color w:val="000000"/>
                <w:lang w:val="en-US"/>
              </w:rPr>
              <w:t>разматра с другима шта и како је учио/улила и где та знања може применити;</w:t>
            </w:r>
          </w:p>
          <w:p w:rsidR="006A1384" w:rsidRPr="006552D9" w:rsidRDefault="006A1384" w:rsidP="006552D9">
            <w:pPr>
              <w:spacing w:before="240" w:after="240"/>
              <w:rPr>
                <w:lang w:val="en-US"/>
              </w:rPr>
            </w:pPr>
            <w:r w:rsidRPr="00F05218">
              <w:rPr>
                <w:color w:val="FF6600"/>
                <w:sz w:val="14"/>
                <w:szCs w:val="14"/>
                <w:lang w:val="en-US"/>
              </w:rPr>
              <w:t> </w:t>
            </w:r>
            <w:r w:rsidRPr="006552D9">
              <w:rPr>
                <w:bCs/>
                <w:color w:val="000000"/>
                <w:lang w:val="en-US"/>
              </w:rPr>
              <w:t>именује,</w:t>
            </w:r>
            <w:r w:rsidRPr="006552D9">
              <w:rPr>
                <w:color w:val="000000"/>
                <w:lang w:val="en-US"/>
              </w:rPr>
              <w:t xml:space="preserve"> </w:t>
            </w:r>
            <w:r w:rsidRPr="006552D9">
              <w:rPr>
                <w:bCs/>
                <w:color w:val="000000"/>
                <w:lang w:val="en-US"/>
              </w:rPr>
              <w:t xml:space="preserve">описује и показује сензитивност </w:t>
            </w:r>
            <w:r w:rsidRPr="006552D9">
              <w:rPr>
                <w:color w:val="000000"/>
                <w:lang w:val="en-US"/>
              </w:rPr>
              <w:t>за различите примере примењене уметности и графичког дизајна;</w:t>
            </w:r>
          </w:p>
          <w:p w:rsidR="006A1384" w:rsidRPr="006552D9" w:rsidRDefault="006A1384" w:rsidP="006552D9">
            <w:pPr>
              <w:spacing w:before="240" w:after="240"/>
              <w:rPr>
                <w:lang w:val="en-US"/>
              </w:rPr>
            </w:pPr>
            <w:r w:rsidRPr="006552D9">
              <w:rPr>
                <w:color w:val="FF6600"/>
                <w:sz w:val="14"/>
                <w:szCs w:val="14"/>
                <w:lang w:val="en-US"/>
              </w:rPr>
              <w:t> </w:t>
            </w:r>
            <w:r w:rsidRPr="006552D9">
              <w:rPr>
                <w:bCs/>
                <w:color w:val="000000"/>
                <w:lang w:val="en-US"/>
              </w:rPr>
              <w:t xml:space="preserve">наводи примере </w:t>
            </w:r>
            <w:r w:rsidRPr="006552D9">
              <w:rPr>
                <w:color w:val="000000"/>
                <w:lang w:val="en-US"/>
              </w:rPr>
              <w:t xml:space="preserve">из области примењене уметности и графичког дизајна и </w:t>
            </w:r>
            <w:r w:rsidRPr="006552D9">
              <w:rPr>
                <w:bCs/>
                <w:color w:val="000000"/>
                <w:lang w:val="en-US"/>
              </w:rPr>
              <w:t xml:space="preserve">тумачи </w:t>
            </w:r>
            <w:r w:rsidRPr="006552D9">
              <w:rPr>
                <w:color w:val="000000"/>
                <w:lang w:val="en-US"/>
              </w:rPr>
              <w:t>их;</w:t>
            </w:r>
          </w:p>
          <w:p w:rsidR="006A1384" w:rsidRPr="006552D9" w:rsidRDefault="006A1384" w:rsidP="006552D9">
            <w:pPr>
              <w:spacing w:before="240" w:after="240"/>
              <w:rPr>
                <w:lang w:val="en-US"/>
              </w:rPr>
            </w:pPr>
            <w:r w:rsidRPr="006552D9">
              <w:rPr>
                <w:color w:val="FF6600"/>
                <w:sz w:val="14"/>
                <w:szCs w:val="14"/>
                <w:lang w:val="en-US"/>
              </w:rPr>
              <w:t> </w:t>
            </w:r>
            <w:r w:rsidRPr="006552D9">
              <w:rPr>
                <w:bCs/>
                <w:color w:val="000000"/>
                <w:lang w:val="en-US"/>
              </w:rPr>
              <w:t>уочава</w:t>
            </w:r>
            <w:r w:rsidRPr="006552D9">
              <w:rPr>
                <w:color w:val="000000"/>
                <w:lang w:val="en-US"/>
              </w:rPr>
              <w:t xml:space="preserve">, </w:t>
            </w:r>
            <w:r w:rsidRPr="006552D9">
              <w:rPr>
                <w:bCs/>
                <w:color w:val="000000"/>
                <w:lang w:val="en-US"/>
              </w:rPr>
              <w:t>упоређује</w:t>
            </w:r>
            <w:r w:rsidRPr="006552D9">
              <w:rPr>
                <w:color w:val="000000"/>
                <w:lang w:val="en-US"/>
              </w:rPr>
              <w:t xml:space="preserve"> и </w:t>
            </w:r>
            <w:r w:rsidRPr="006552D9">
              <w:rPr>
                <w:bCs/>
                <w:color w:val="000000"/>
                <w:lang w:val="en-US"/>
              </w:rPr>
              <w:t>анализира</w:t>
            </w:r>
            <w:r w:rsidRPr="006552D9">
              <w:rPr>
                <w:color w:val="000000"/>
                <w:lang w:val="en-US"/>
              </w:rPr>
              <w:t xml:space="preserve"> улогу уметности у свакодневном животу;</w:t>
            </w:r>
          </w:p>
          <w:p w:rsidR="006A1384" w:rsidRPr="00F05218" w:rsidRDefault="006A1384" w:rsidP="006552D9">
            <w:pPr>
              <w:spacing w:before="240" w:after="240"/>
              <w:rPr>
                <w:lang w:val="en-US"/>
              </w:rPr>
            </w:pPr>
            <w:r w:rsidRPr="006552D9">
              <w:rPr>
                <w:color w:val="FF6600"/>
                <w:sz w:val="14"/>
                <w:szCs w:val="14"/>
                <w:lang w:val="en-US"/>
              </w:rPr>
              <w:t> </w:t>
            </w:r>
            <w:r w:rsidRPr="006552D9">
              <w:rPr>
                <w:bCs/>
                <w:color w:val="000000"/>
                <w:lang w:val="en-US"/>
              </w:rPr>
              <w:t xml:space="preserve">примењује </w:t>
            </w:r>
            <w:r w:rsidRPr="006552D9">
              <w:rPr>
                <w:color w:val="000000"/>
                <w:lang w:val="en-US"/>
              </w:rPr>
              <w:t>стечена знања о примењеној уметности и графичком дизајну приликом решавања проблемских</w:t>
            </w:r>
            <w:r w:rsidRPr="00F05218">
              <w:rPr>
                <w:color w:val="000000"/>
                <w:lang w:val="en-US"/>
              </w:rPr>
              <w:t xml:space="preserve"> задатака;</w:t>
            </w:r>
            <w:r w:rsidRPr="00F05218">
              <w:rPr>
                <w:lang w:val="en-US"/>
              </w:rPr>
              <w:br/>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ind w:left="260" w:hanging="260"/>
              <w:rPr>
                <w:lang w:val="en-US"/>
              </w:rPr>
            </w:pPr>
            <w:r w:rsidRPr="00F05218">
              <w:rPr>
                <w:color w:val="000000"/>
                <w:sz w:val="20"/>
                <w:szCs w:val="20"/>
                <w:lang w:val="en-US"/>
              </w:rPr>
              <w:lastRenderedPageBreak/>
              <w:t>·</w:t>
            </w:r>
            <w:r w:rsidRPr="00F05218">
              <w:rPr>
                <w:color w:val="000000"/>
                <w:sz w:val="14"/>
                <w:szCs w:val="14"/>
                <w:lang w:val="en-US"/>
              </w:rPr>
              <w:t>   </w:t>
            </w:r>
          </w:p>
          <w:p w:rsidR="006A1384" w:rsidRPr="00F05218" w:rsidRDefault="006A1384" w:rsidP="004C5EDD">
            <w:pPr>
              <w:ind w:left="260" w:hanging="260"/>
              <w:rPr>
                <w:lang w:val="en-US"/>
              </w:rPr>
            </w:pPr>
            <w:r w:rsidRPr="00F05218">
              <w:rPr>
                <w:color w:val="000000"/>
                <w:sz w:val="14"/>
                <w:szCs w:val="14"/>
                <w:lang w:val="en-US"/>
              </w:rPr>
              <w:t>   </w:t>
            </w:r>
            <w:r w:rsidRPr="00F05218">
              <w:rPr>
                <w:color w:val="000000"/>
                <w:lang w:val="en-US"/>
              </w:rPr>
              <w:t>Уџбеник и приручник ликовне културе за 7.</w:t>
            </w:r>
          </w:p>
          <w:p w:rsidR="006A1384" w:rsidRPr="00F05218" w:rsidRDefault="006A1384" w:rsidP="004C5EDD">
            <w:pPr>
              <w:ind w:left="260"/>
              <w:rPr>
                <w:lang w:val="en-US"/>
              </w:rPr>
            </w:pPr>
            <w:r w:rsidRPr="00F05218">
              <w:rPr>
                <w:color w:val="000000"/>
                <w:lang w:val="en-US"/>
              </w:rPr>
              <w:t>уџбеници из историје, техничко и информатичко образовање, српског/матерњег језика, музичке културе за 7. разред;</w:t>
            </w:r>
          </w:p>
          <w:p w:rsidR="006A1384" w:rsidRPr="00F05218" w:rsidRDefault="006A1384" w:rsidP="004C5EDD">
            <w:pPr>
              <w:ind w:left="260" w:hanging="260"/>
              <w:rPr>
                <w:lang w:val="en-US"/>
              </w:rPr>
            </w:pPr>
            <w:r w:rsidRPr="00F05218">
              <w:rPr>
                <w:color w:val="000000"/>
                <w:lang w:val="en-US"/>
              </w:rPr>
              <w:t>·      CD са музичким композицијама;</w:t>
            </w:r>
          </w:p>
          <w:p w:rsidR="006A1384" w:rsidRPr="00F05218" w:rsidRDefault="006A1384" w:rsidP="004C5EDD">
            <w:pPr>
              <w:ind w:left="260" w:hanging="260"/>
              <w:rPr>
                <w:lang w:val="en-US"/>
              </w:rPr>
            </w:pPr>
            <w:r w:rsidRPr="00F05218">
              <w:rPr>
                <w:color w:val="000000"/>
                <w:lang w:val="en-US"/>
              </w:rPr>
              <w:lastRenderedPageBreak/>
              <w:t>·      PPT презентација са визуелним примерима – фотографије из природног и урбаног окружења;</w:t>
            </w:r>
          </w:p>
          <w:p w:rsidR="006A1384" w:rsidRPr="00F05218" w:rsidRDefault="006A1384" w:rsidP="004C5EDD">
            <w:pPr>
              <w:ind w:left="260" w:hanging="260"/>
              <w:rPr>
                <w:lang w:val="en-US"/>
              </w:rPr>
            </w:pPr>
            <w:r w:rsidRPr="00F05218">
              <w:rPr>
                <w:color w:val="000000"/>
                <w:lang w:val="en-US"/>
              </w:rPr>
              <w:t>·      репродукције уметничких дела, ученички радови;</w:t>
            </w:r>
          </w:p>
          <w:p w:rsidR="006A1384" w:rsidRPr="00F05218" w:rsidRDefault="006A1384" w:rsidP="004C5EDD">
            <w:pPr>
              <w:rPr>
                <w:lang w:val="en-US"/>
              </w:rPr>
            </w:pPr>
            <w:r w:rsidRPr="00F05218">
              <w:rPr>
                <w:color w:val="000000"/>
                <w:lang w:val="en-US"/>
              </w:rPr>
              <w:t>компјутер, видео-бим, интернет.</w:t>
            </w:r>
            <w:r w:rsidRPr="00F05218">
              <w:rPr>
                <w:color w:val="000000"/>
                <w:sz w:val="20"/>
                <w:szCs w:val="20"/>
                <w:lang w:val="en-US"/>
              </w:rPr>
              <w:t>.</w:t>
            </w: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1384" w:rsidRPr="00F05218" w:rsidRDefault="006A1384" w:rsidP="004C5EDD">
            <w:pPr>
              <w:ind w:left="260" w:hanging="180"/>
              <w:rPr>
                <w:lang w:val="en-US"/>
              </w:rPr>
            </w:pPr>
            <w:r w:rsidRPr="00F05218">
              <w:rPr>
                <w:color w:val="000000"/>
                <w:sz w:val="20"/>
                <w:szCs w:val="20"/>
                <w:lang w:val="en-US"/>
              </w:rPr>
              <w:lastRenderedPageBreak/>
              <w:t>·</w:t>
            </w:r>
            <w:r w:rsidRPr="00F05218">
              <w:rPr>
                <w:color w:val="000000"/>
                <w:sz w:val="14"/>
                <w:szCs w:val="14"/>
                <w:lang w:val="en-US"/>
              </w:rPr>
              <w:t> </w:t>
            </w:r>
          </w:p>
          <w:p w:rsidR="006A1384" w:rsidRPr="00F05218" w:rsidRDefault="006A1384" w:rsidP="004C5EDD">
            <w:pPr>
              <w:ind w:left="260" w:hanging="180"/>
              <w:rPr>
                <w:lang w:val="en-US"/>
              </w:rPr>
            </w:pPr>
            <w:r w:rsidRPr="00F05218">
              <w:rPr>
                <w:color w:val="000000"/>
                <w:sz w:val="14"/>
                <w:szCs w:val="14"/>
                <w:lang w:val="en-US"/>
              </w:rPr>
              <w:t> </w:t>
            </w:r>
            <w:r w:rsidRPr="00F05218">
              <w:rPr>
                <w:color w:val="000000"/>
                <w:lang w:val="en-US"/>
              </w:rPr>
              <w:t>Вербалнa</w:t>
            </w:r>
          </w:p>
          <w:p w:rsidR="006A1384" w:rsidRPr="00F05218" w:rsidRDefault="006A1384" w:rsidP="004C5EDD">
            <w:pPr>
              <w:ind w:left="260" w:hanging="180"/>
              <w:rPr>
                <w:lang w:val="en-US"/>
              </w:rPr>
            </w:pPr>
            <w:r w:rsidRPr="00F05218">
              <w:rPr>
                <w:color w:val="000000"/>
                <w:lang w:val="en-US"/>
              </w:rPr>
              <w:t>·   текстуална</w:t>
            </w:r>
          </w:p>
          <w:p w:rsidR="006A1384" w:rsidRPr="00F05218" w:rsidRDefault="006A1384" w:rsidP="004C5EDD">
            <w:pPr>
              <w:ind w:left="260" w:hanging="180"/>
              <w:rPr>
                <w:lang w:val="en-US"/>
              </w:rPr>
            </w:pPr>
            <w:r w:rsidRPr="00F05218">
              <w:rPr>
                <w:color w:val="000000"/>
                <w:lang w:val="en-US"/>
              </w:rPr>
              <w:t>·   показивачка</w:t>
            </w:r>
          </w:p>
          <w:p w:rsidR="006A1384" w:rsidRPr="00F05218" w:rsidRDefault="006A1384" w:rsidP="004C5EDD">
            <w:pPr>
              <w:ind w:left="260" w:hanging="180"/>
              <w:rPr>
                <w:lang w:val="en-US"/>
              </w:rPr>
            </w:pPr>
            <w:r w:rsidRPr="00F05218">
              <w:rPr>
                <w:color w:val="000000"/>
                <w:lang w:val="en-US"/>
              </w:rPr>
              <w:t>·   метода сазнавања кроз праксу</w:t>
            </w:r>
          </w:p>
          <w:p w:rsidR="006A1384" w:rsidRPr="00F05218" w:rsidRDefault="006A1384" w:rsidP="004C5EDD">
            <w:pPr>
              <w:ind w:left="260" w:hanging="180"/>
              <w:rPr>
                <w:lang w:val="en-US"/>
              </w:rPr>
            </w:pPr>
            <w:r w:rsidRPr="00F05218">
              <w:rPr>
                <w:color w:val="000000"/>
                <w:lang w:val="en-US"/>
              </w:rPr>
              <w:t>·   проблемска метода</w:t>
            </w:r>
          </w:p>
          <w:p w:rsidR="006A1384" w:rsidRPr="00F05218" w:rsidRDefault="006A1384" w:rsidP="004C5EDD">
            <w:pPr>
              <w:rPr>
                <w:lang w:val="en-US"/>
              </w:rPr>
            </w:pPr>
            <w:r w:rsidRPr="00F05218">
              <w:rPr>
                <w:color w:val="000000"/>
                <w:lang w:val="en-US"/>
              </w:rPr>
              <w:t>откривачка метода</w:t>
            </w:r>
          </w:p>
        </w:tc>
      </w:tr>
    </w:tbl>
    <w:p w:rsidR="006A1384" w:rsidRDefault="006A1384">
      <w:pPr>
        <w:rPr>
          <w:b/>
          <w:sz w:val="28"/>
          <w:szCs w:val="28"/>
          <w:lang/>
        </w:rPr>
      </w:pPr>
    </w:p>
    <w:p w:rsidR="006552D9" w:rsidRDefault="006552D9">
      <w:pPr>
        <w:rPr>
          <w:b/>
          <w:sz w:val="28"/>
          <w:szCs w:val="28"/>
          <w:lang/>
        </w:rPr>
      </w:pPr>
    </w:p>
    <w:p w:rsidR="006552D9" w:rsidRDefault="006552D9">
      <w:pPr>
        <w:rPr>
          <w:b/>
          <w:sz w:val="28"/>
          <w:szCs w:val="28"/>
          <w:lang/>
        </w:rPr>
      </w:pPr>
    </w:p>
    <w:p w:rsidR="006552D9" w:rsidRDefault="006552D9">
      <w:pPr>
        <w:rPr>
          <w:b/>
          <w:sz w:val="28"/>
          <w:szCs w:val="28"/>
          <w:lang/>
        </w:rPr>
      </w:pPr>
    </w:p>
    <w:p w:rsidR="006552D9" w:rsidRDefault="006552D9">
      <w:pPr>
        <w:rPr>
          <w:b/>
          <w:sz w:val="28"/>
          <w:szCs w:val="28"/>
          <w:lang/>
        </w:rPr>
      </w:pPr>
    </w:p>
    <w:p w:rsidR="006552D9" w:rsidRDefault="006552D9">
      <w:pPr>
        <w:rPr>
          <w:b/>
          <w:sz w:val="28"/>
          <w:szCs w:val="28"/>
          <w:lang/>
        </w:rPr>
      </w:pPr>
      <w:r>
        <w:rPr>
          <w:b/>
          <w:sz w:val="28"/>
          <w:szCs w:val="28"/>
          <w:lang/>
        </w:rPr>
        <w:lastRenderedPageBreak/>
        <w:t>Предмет: Музичка култура, разред: седми</w:t>
      </w:r>
    </w:p>
    <w:p w:rsidR="006552D9" w:rsidRDefault="006552D9">
      <w:pPr>
        <w:rPr>
          <w:b/>
          <w:sz w:val="28"/>
          <w:szCs w:val="28"/>
          <w:lang/>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3060"/>
        <w:gridCol w:w="3690"/>
        <w:gridCol w:w="3240"/>
      </w:tblGrid>
      <w:tr w:rsidR="006552D9" w:rsidTr="006552D9">
        <w:tc>
          <w:tcPr>
            <w:tcW w:w="3258" w:type="dxa"/>
          </w:tcPr>
          <w:p w:rsidR="006552D9" w:rsidRPr="006552D9" w:rsidRDefault="006552D9" w:rsidP="004C5EDD">
            <w:pPr>
              <w:jc w:val="center"/>
              <w:rPr>
                <w:b/>
                <w:sz w:val="28"/>
                <w:szCs w:val="28"/>
              </w:rPr>
            </w:pPr>
            <w:r w:rsidRPr="006552D9">
              <w:rPr>
                <w:b/>
                <w:sz w:val="28"/>
                <w:szCs w:val="28"/>
              </w:rPr>
              <w:t xml:space="preserve">Исходи                                        </w:t>
            </w:r>
            <w:r w:rsidRPr="006552D9">
              <w:rPr>
                <w:rFonts w:eastAsiaTheme="minorHAnsi"/>
                <w:lang w:val="en-US"/>
              </w:rPr>
              <w:t>У оквиру области/теме ученик ће бити у стању да:</w:t>
            </w:r>
          </w:p>
        </w:tc>
        <w:tc>
          <w:tcPr>
            <w:tcW w:w="3060" w:type="dxa"/>
          </w:tcPr>
          <w:p w:rsidR="006552D9" w:rsidRPr="006552D9" w:rsidRDefault="006552D9" w:rsidP="004C5EDD">
            <w:pPr>
              <w:jc w:val="center"/>
              <w:rPr>
                <w:b/>
                <w:sz w:val="28"/>
                <w:szCs w:val="28"/>
              </w:rPr>
            </w:pPr>
            <w:r w:rsidRPr="006552D9">
              <w:rPr>
                <w:b/>
                <w:sz w:val="28"/>
                <w:szCs w:val="28"/>
              </w:rPr>
              <w:t xml:space="preserve">Теме </w:t>
            </w:r>
          </w:p>
        </w:tc>
        <w:tc>
          <w:tcPr>
            <w:tcW w:w="3690" w:type="dxa"/>
          </w:tcPr>
          <w:p w:rsidR="006552D9" w:rsidRPr="006552D9" w:rsidRDefault="006552D9" w:rsidP="004C5EDD">
            <w:pPr>
              <w:jc w:val="center"/>
              <w:rPr>
                <w:b/>
                <w:sz w:val="28"/>
                <w:szCs w:val="28"/>
              </w:rPr>
            </w:pPr>
            <w:r w:rsidRPr="006552D9">
              <w:rPr>
                <w:b/>
                <w:sz w:val="28"/>
                <w:szCs w:val="28"/>
              </w:rPr>
              <w:t>Садржаји</w:t>
            </w:r>
          </w:p>
        </w:tc>
        <w:tc>
          <w:tcPr>
            <w:tcW w:w="3240" w:type="dxa"/>
          </w:tcPr>
          <w:p w:rsidR="006552D9" w:rsidRPr="006552D9" w:rsidRDefault="006552D9" w:rsidP="004C5EDD">
            <w:pPr>
              <w:jc w:val="center"/>
              <w:rPr>
                <w:b/>
                <w:sz w:val="28"/>
                <w:szCs w:val="28"/>
              </w:rPr>
            </w:pPr>
            <w:r w:rsidRPr="006552D9">
              <w:rPr>
                <w:b/>
                <w:sz w:val="28"/>
                <w:szCs w:val="28"/>
              </w:rPr>
              <w:t>Начин остваривања програма</w:t>
            </w:r>
          </w:p>
        </w:tc>
      </w:tr>
      <w:tr w:rsidR="006552D9" w:rsidTr="006552D9">
        <w:tc>
          <w:tcPr>
            <w:tcW w:w="3258" w:type="dxa"/>
          </w:tcPr>
          <w:p w:rsidR="006552D9" w:rsidRPr="00934196" w:rsidRDefault="006552D9" w:rsidP="004C5EDD">
            <w:r>
              <w:t xml:space="preserve">– повеже различите видове музичког изражавања са друштвено-историјским амбијентом у коме су настали;   – наведе изражајна средстава музичке уметности карактеристична за период барока и класицизма;                  – уочи основне карактеристике музичког стваралаштва у бароку и класицизму;                 – објасни како је музика повезана са другим уметностима и областима ван уметности (музика и религија; технологија записивања, штампања нота; извођачке и техничке могућности инструмената;                              – разликује музичке форме барока и класицизма;                  – идентификује елементе музике барока и класицизма као инспирацију у музици савременог доба;                             </w:t>
            </w:r>
            <w:r>
              <w:rPr>
                <w:rStyle w:val="fontstyle01"/>
              </w:rPr>
              <w:sym w:font="Symbol" w:char="F02D"/>
            </w:r>
            <w:r>
              <w:rPr>
                <w:rStyle w:val="fontstyle01"/>
              </w:rPr>
              <w:t xml:space="preserve"> </w:t>
            </w:r>
            <w:r>
              <w:rPr>
                <w:rStyle w:val="fontstyle21"/>
              </w:rPr>
              <w:t>користи  ИКТ</w:t>
            </w:r>
            <w:r>
              <w:t xml:space="preserve">  </w:t>
            </w:r>
          </w:p>
        </w:tc>
        <w:tc>
          <w:tcPr>
            <w:tcW w:w="3060" w:type="dxa"/>
          </w:tcPr>
          <w:p w:rsidR="006552D9" w:rsidRDefault="006552D9" w:rsidP="004C5EDD">
            <w:pPr>
              <w:jc w:val="center"/>
              <w:rPr>
                <w:lang w:val="ru-RU"/>
              </w:rPr>
            </w:pPr>
          </w:p>
          <w:p w:rsidR="006552D9" w:rsidRDefault="006552D9" w:rsidP="004C5EDD">
            <w:pPr>
              <w:jc w:val="center"/>
              <w:rPr>
                <w:lang w:val="en-US"/>
              </w:rPr>
            </w:pPr>
            <w:r>
              <w:t>ЧОВЕК И МУЗИКА</w:t>
            </w:r>
          </w:p>
        </w:tc>
        <w:tc>
          <w:tcPr>
            <w:tcW w:w="3690" w:type="dxa"/>
          </w:tcPr>
          <w:p w:rsidR="006552D9" w:rsidRPr="00A9000C" w:rsidRDefault="006552D9" w:rsidP="004C5EDD">
            <w:r>
              <w:t>Барок. Рођење опере.      Клаудио Монтеверди.     Облици вокално-инструменталне музике (ораторијум, кантата). Инструментална музика: солистичко, камерно и оркестарско музицирање. Инструментални облици: свита, кончерто гросо.              Антонио Вивалди, Јохан Себастијан Бах и Георг Фридрих Хендл.        Класицизам.                         Појам сонате и симфоније. Жанрови класичне музике –опера, црквени жанрови, симфонијска, концертантна, камерна (посебно гудачки квартет), солистичка музика. Јозеф Хајдн, Волфганг Амадеус Моцарт и Лудвиг ван Бетовен. Развој српске црквене музике.</w:t>
            </w:r>
          </w:p>
        </w:tc>
        <w:tc>
          <w:tcPr>
            <w:tcW w:w="3240" w:type="dxa"/>
          </w:tcPr>
          <w:p w:rsidR="006552D9" w:rsidRPr="00317FD5" w:rsidRDefault="006552D9" w:rsidP="004C5EDD">
            <w:pPr>
              <w:rPr>
                <w:lang w:val="ru-RU"/>
              </w:rPr>
            </w:pPr>
            <w:r>
              <w:t>Aктивности за</w:t>
            </w:r>
            <w:r>
              <w:rPr>
                <w:lang w:val="ru-RU"/>
              </w:rPr>
              <w:t xml:space="preserve"> остваривање општих и међупредметних компетенција:                    </w:t>
            </w:r>
            <w:r>
              <w:t>Разговор</w:t>
            </w:r>
            <w:r w:rsidRPr="008A23DB">
              <w:t>,</w:t>
            </w:r>
            <w:r>
              <w:t xml:space="preserve"> демонстрација</w:t>
            </w:r>
            <w:r w:rsidRPr="008A23DB">
              <w:t>, учење путем открића,</w:t>
            </w:r>
            <w:r>
              <w:t xml:space="preserve"> слушање и извођење музике.          </w:t>
            </w:r>
            <w:r>
              <w:rPr>
                <w:lang w:val="ru-RU"/>
              </w:rPr>
              <w:t xml:space="preserve">Хоризонтална и вертикална повезаност:                   корелација са предметима: српски језик, историја, ликовна култура.                      Коришћења ресурса школе и локалне средине:            Музички кабинет, Дом културе, позориште.                 Коришћења метода наставе и учења;                                     Учење на основу искуства, активне методе, рад у пару. Коришћења ИКТ у настави: </w:t>
            </w:r>
            <w:r>
              <w:t>музичко</w:t>
            </w:r>
            <w:r w:rsidRPr="008A23DB">
              <w:t xml:space="preserve"> ис</w:t>
            </w:r>
            <w:r>
              <w:t>траживачки рад</w:t>
            </w:r>
            <w:r w:rsidRPr="008A23DB">
              <w:t>, ППТ, YouTube канал, слушање аудио снимака</w:t>
            </w:r>
            <w:r>
              <w:t>.</w:t>
            </w:r>
          </w:p>
          <w:p w:rsidR="006552D9" w:rsidRDefault="006552D9" w:rsidP="004C5EDD">
            <w:pPr>
              <w:jc w:val="center"/>
              <w:rPr>
                <w:lang w:val="ru-RU"/>
              </w:rPr>
            </w:pPr>
          </w:p>
        </w:tc>
      </w:tr>
      <w:tr w:rsidR="006552D9" w:rsidRPr="00317FD5" w:rsidTr="006552D9">
        <w:tc>
          <w:tcPr>
            <w:tcW w:w="3258" w:type="dxa"/>
          </w:tcPr>
          <w:p w:rsidR="006552D9" w:rsidRPr="00937B2D" w:rsidRDefault="006552D9" w:rsidP="004C5EDD">
            <w:r>
              <w:t xml:space="preserve">– препозна врсту жичаних инструмента по изгледу и звуку;                                            </w:t>
            </w:r>
            <w:r>
              <w:lastRenderedPageBreak/>
              <w:t xml:space="preserve">– опише начин добијања тона код жичаних инструмената;        </w:t>
            </w:r>
            <w:r>
              <w:rPr>
                <w:rStyle w:val="fontstyle01"/>
              </w:rPr>
              <w:sym w:font="Symbol" w:char="F02D"/>
            </w:r>
            <w:r>
              <w:rPr>
                <w:rStyle w:val="fontstyle01"/>
              </w:rPr>
              <w:t xml:space="preserve"> </w:t>
            </w:r>
            <w:r>
              <w:rPr>
                <w:rStyle w:val="fontstyle21"/>
              </w:rPr>
              <w:t>користи  ИКТ</w:t>
            </w:r>
          </w:p>
        </w:tc>
        <w:tc>
          <w:tcPr>
            <w:tcW w:w="3060" w:type="dxa"/>
          </w:tcPr>
          <w:p w:rsidR="006552D9" w:rsidRDefault="006552D9" w:rsidP="004C5EDD">
            <w:pPr>
              <w:jc w:val="center"/>
            </w:pPr>
            <w:r>
              <w:lastRenderedPageBreak/>
              <w:t>МУЗИЧКИ ИНСТРУМЕНТИ</w:t>
            </w:r>
          </w:p>
        </w:tc>
        <w:tc>
          <w:tcPr>
            <w:tcW w:w="3690" w:type="dxa"/>
          </w:tcPr>
          <w:p w:rsidR="006552D9" w:rsidRPr="003841B5" w:rsidRDefault="006552D9" w:rsidP="004C5EDD">
            <w:r>
              <w:t xml:space="preserve">Жичани: трзалачки и гудачки. Градитељске школе.           Појам симфонијског оркестра Српски </w:t>
            </w:r>
            <w:r>
              <w:lastRenderedPageBreak/>
              <w:t>народни музички инструменти.</w:t>
            </w:r>
          </w:p>
        </w:tc>
        <w:tc>
          <w:tcPr>
            <w:tcW w:w="3240" w:type="dxa"/>
          </w:tcPr>
          <w:p w:rsidR="006552D9" w:rsidRPr="00317FD5" w:rsidRDefault="006552D9" w:rsidP="004C5EDD">
            <w:r>
              <w:lastRenderedPageBreak/>
              <w:t>Aктивности за</w:t>
            </w:r>
            <w:r>
              <w:rPr>
                <w:lang w:val="ru-RU"/>
              </w:rPr>
              <w:t xml:space="preserve"> остваривање општих и међупредметних компетенција:                    </w:t>
            </w:r>
            <w:r>
              <w:lastRenderedPageBreak/>
              <w:t>Разговор</w:t>
            </w:r>
            <w:r w:rsidRPr="008A23DB">
              <w:t>,</w:t>
            </w:r>
            <w:r>
              <w:t xml:space="preserve"> демонстрација</w:t>
            </w:r>
            <w:r w:rsidRPr="008A23DB">
              <w:t>, учење путем открића,</w:t>
            </w:r>
            <w:r>
              <w:t xml:space="preserve"> слушање и извођење музике.          </w:t>
            </w:r>
            <w:r>
              <w:rPr>
                <w:lang w:val="ru-RU"/>
              </w:rPr>
              <w:t xml:space="preserve">Хоризонтална и вертикална повезаност:                   корелација са предметима: српски језик, историја, ликовна култура.                      Коришћења ресурса школе и локалне средине:            Музички кабинет, Дом културе, позориште.                 Коришћења метода наставе и учења;                                     Учење на основу искуства, активне методе, рад у пару. Коришћења ИКТ у настави: </w:t>
            </w:r>
            <w:r>
              <w:t>илустрација инструмената</w:t>
            </w:r>
            <w:r w:rsidRPr="008A23DB">
              <w:t>, ППТ, YouTube канал, слушање аудио снимака</w:t>
            </w:r>
            <w:r>
              <w:t>.</w:t>
            </w:r>
          </w:p>
        </w:tc>
      </w:tr>
      <w:tr w:rsidR="006552D9" w:rsidRPr="00317FD5" w:rsidTr="006552D9">
        <w:tc>
          <w:tcPr>
            <w:tcW w:w="3258" w:type="dxa"/>
          </w:tcPr>
          <w:p w:rsidR="006552D9" w:rsidRPr="00934196" w:rsidRDefault="006552D9" w:rsidP="004C5EDD">
            <w:r>
              <w:lastRenderedPageBreak/>
              <w:t xml:space="preserve">– понаша се у складу са правилима музичког бонтона у различитим музичким приликама;                                   – критички просуђује утицај музике на здравље;                     – препозна инструмент или групу према врсти композиције у оквиру датог музичког стила;  – идентификује репрезентативне музичке примере најзначајнијих представника барока и класицизма;                                     </w:t>
            </w:r>
            <w:r>
              <w:rPr>
                <w:rStyle w:val="fontstyle01"/>
              </w:rPr>
              <w:lastRenderedPageBreak/>
              <w:sym w:font="Symbol" w:char="F02D"/>
            </w:r>
            <w:r>
              <w:rPr>
                <w:rStyle w:val="fontstyle01"/>
              </w:rPr>
              <w:t xml:space="preserve"> </w:t>
            </w:r>
            <w:r>
              <w:rPr>
                <w:rStyle w:val="fontstyle21"/>
              </w:rPr>
              <w:t>користи  ИКТ</w:t>
            </w:r>
            <w:r>
              <w:t xml:space="preserve">                             </w:t>
            </w:r>
          </w:p>
        </w:tc>
        <w:tc>
          <w:tcPr>
            <w:tcW w:w="3060" w:type="dxa"/>
          </w:tcPr>
          <w:p w:rsidR="006552D9" w:rsidRDefault="006552D9" w:rsidP="004C5EDD">
            <w:pPr>
              <w:jc w:val="center"/>
            </w:pPr>
            <w:r>
              <w:lastRenderedPageBreak/>
              <w:t>СЛУШАЊЕ МУЗИКЕ</w:t>
            </w:r>
          </w:p>
        </w:tc>
        <w:tc>
          <w:tcPr>
            <w:tcW w:w="3690" w:type="dxa"/>
          </w:tcPr>
          <w:p w:rsidR="006552D9" w:rsidRPr="003841B5" w:rsidRDefault="006552D9" w:rsidP="004C5EDD">
            <w:r>
              <w:t>Елементи музичке изражајности: тeмпo, динaмика, тoнскe бoje различитих глaсoва и инструмeната.             Слушање световне и духовне музике барока и класицизма. Слушaњe вокалних, вoкaлнo-иструмeнтaлних и инструмeнтaлних кoмпoзициja, дoмaћих и стрaних кoмпoзитoрa.                  Слушање дела традиционалне народне музике.</w:t>
            </w:r>
          </w:p>
        </w:tc>
        <w:tc>
          <w:tcPr>
            <w:tcW w:w="3240" w:type="dxa"/>
          </w:tcPr>
          <w:p w:rsidR="006552D9" w:rsidRPr="00317FD5" w:rsidRDefault="006552D9" w:rsidP="004C5EDD">
            <w:r>
              <w:t>Aктивности за</w:t>
            </w:r>
            <w:r>
              <w:rPr>
                <w:lang w:val="ru-RU"/>
              </w:rPr>
              <w:t xml:space="preserve"> остваривање општих и међупредметних компетенција:                    </w:t>
            </w:r>
            <w:r>
              <w:t>Разговор</w:t>
            </w:r>
            <w:r w:rsidRPr="008A23DB">
              <w:t>,</w:t>
            </w:r>
            <w:r>
              <w:t xml:space="preserve"> демонстрација</w:t>
            </w:r>
            <w:r w:rsidRPr="008A23DB">
              <w:t>, учење путем открића,</w:t>
            </w:r>
            <w:r>
              <w:t xml:space="preserve"> слушање и извођење музике.          </w:t>
            </w:r>
            <w:r>
              <w:rPr>
                <w:lang w:val="ru-RU"/>
              </w:rPr>
              <w:t xml:space="preserve">Хоризонтална и вертикална повезаност:                   корелација са предметима: српски језик, историја, ликовна култура.                      Коришћења ресурса школе и локалне средине:            Музички кабинет, Дом културе, позориште.                 Коришћења метода наставе и </w:t>
            </w:r>
            <w:r>
              <w:rPr>
                <w:lang w:val="ru-RU"/>
              </w:rPr>
              <w:lastRenderedPageBreak/>
              <w:t xml:space="preserve">учења;                                     Учење на основу искуства, активне методе, рад у пару. Коришћења ИКТ у настави: </w:t>
            </w:r>
            <w:r>
              <w:t>музичко</w:t>
            </w:r>
            <w:r w:rsidRPr="008A23DB">
              <w:t xml:space="preserve"> ис</w:t>
            </w:r>
            <w:r>
              <w:t>траживачки рад</w:t>
            </w:r>
            <w:r w:rsidRPr="008A23DB">
              <w:t>, ППТ, YouTube канал, слушање аудио снимака</w:t>
            </w:r>
            <w:r>
              <w:t>.</w:t>
            </w:r>
          </w:p>
        </w:tc>
      </w:tr>
      <w:tr w:rsidR="006552D9" w:rsidRPr="00317FD5" w:rsidTr="006552D9">
        <w:tc>
          <w:tcPr>
            <w:tcW w:w="3258" w:type="dxa"/>
          </w:tcPr>
          <w:p w:rsidR="006552D9" w:rsidRPr="00934196" w:rsidRDefault="006552D9" w:rsidP="004C5EDD">
            <w:r>
              <w:lastRenderedPageBreak/>
              <w:t xml:space="preserve">– изводи музичке примере користећи глас, покрет и инструменте, сaмoстaлнo и у групи;                                                 – изрази доживљај музике језиком других уметности (плес, глума, писана или говорна реч, ликовна уметност); – учeствуje у шкoлским прирeдбама и мaнифeстaциjaма; – примењује принцип сарадње и међусобног подстицања у заједничком музицирању;          </w:t>
            </w:r>
            <w:r>
              <w:rPr>
                <w:rStyle w:val="fontstyle01"/>
              </w:rPr>
              <w:sym w:font="Symbol" w:char="F02D"/>
            </w:r>
            <w:r>
              <w:rPr>
                <w:rStyle w:val="fontstyle01"/>
              </w:rPr>
              <w:t xml:space="preserve"> </w:t>
            </w:r>
            <w:r>
              <w:rPr>
                <w:rStyle w:val="fontstyle21"/>
              </w:rPr>
              <w:t>користи  ИКТ</w:t>
            </w:r>
            <w:r>
              <w:t xml:space="preserve">  </w:t>
            </w:r>
          </w:p>
        </w:tc>
        <w:tc>
          <w:tcPr>
            <w:tcW w:w="3060" w:type="dxa"/>
          </w:tcPr>
          <w:p w:rsidR="006552D9" w:rsidRDefault="006552D9" w:rsidP="004C5EDD">
            <w:pPr>
              <w:jc w:val="center"/>
            </w:pPr>
            <w:r>
              <w:t>ИЗВОЂЕЊЕ МУЗИКЕ</w:t>
            </w:r>
          </w:p>
        </w:tc>
        <w:tc>
          <w:tcPr>
            <w:tcW w:w="3690" w:type="dxa"/>
          </w:tcPr>
          <w:p w:rsidR="006552D9" w:rsidRPr="003841B5" w:rsidRDefault="006552D9" w:rsidP="004C5EDD">
            <w:r>
              <w:t>Пeвaње пeсама пo слуху и из нотног текста (солмизацијом) самостално и у групи.       Певање песама у комбинацији са покретом.                      Певање и свирaњe из нотног текстa нaрoдних и умeтничких композиција нa инструмeнтимa Oрфoвoг инструмeнтaриja и/или на другим инструментима. Извођење једноставнијих музичких примера у вези са обрађеном темом.         Извођење (певање или свирање) једноставних ритмичких и мелодијских репрезентативних примера (oдломака/тема) у стилу музике барока, класицизма.</w:t>
            </w:r>
          </w:p>
        </w:tc>
        <w:tc>
          <w:tcPr>
            <w:tcW w:w="3240" w:type="dxa"/>
          </w:tcPr>
          <w:p w:rsidR="006552D9" w:rsidRPr="00317FD5" w:rsidRDefault="006552D9" w:rsidP="004C5EDD">
            <w:r>
              <w:t>Aктивности за</w:t>
            </w:r>
            <w:r>
              <w:rPr>
                <w:lang w:val="ru-RU"/>
              </w:rPr>
              <w:t xml:space="preserve"> остваривање општих и међупредметних компетенција:                    </w:t>
            </w:r>
            <w:r>
              <w:t>Разговор</w:t>
            </w:r>
            <w:r w:rsidRPr="008A23DB">
              <w:t>,</w:t>
            </w:r>
            <w:r>
              <w:t xml:space="preserve"> демонстрација</w:t>
            </w:r>
            <w:r w:rsidRPr="008A23DB">
              <w:t>, учење путем открића,</w:t>
            </w:r>
            <w:r>
              <w:t xml:space="preserve"> слушање и извођење музике.          </w:t>
            </w:r>
            <w:r>
              <w:rPr>
                <w:lang w:val="ru-RU"/>
              </w:rPr>
              <w:t xml:space="preserve">Хоризонтална и вертикална повезаност:                   корелација са предметима: српски језик, историја, ликовна култура.                      Коришћења ресурса школе и локалне средине:            Музички кабинет, Дом културе, позориште.                 Коришћења метода наставе и учења;                                     Учење на основу искуства, активне методе, рад у пару. Коришћења ИКТ у настави: </w:t>
            </w:r>
            <w:r>
              <w:t>музичко</w:t>
            </w:r>
            <w:r w:rsidRPr="008A23DB">
              <w:t xml:space="preserve"> ис</w:t>
            </w:r>
            <w:r>
              <w:t>траживачки рад</w:t>
            </w:r>
            <w:r w:rsidRPr="008A23DB">
              <w:t>, ППТ, YouTube канал, слушање аудио снимака</w:t>
            </w:r>
            <w:r>
              <w:t>.</w:t>
            </w:r>
          </w:p>
        </w:tc>
      </w:tr>
      <w:tr w:rsidR="006552D9" w:rsidRPr="00317FD5" w:rsidTr="006552D9">
        <w:tc>
          <w:tcPr>
            <w:tcW w:w="3258" w:type="dxa"/>
          </w:tcPr>
          <w:p w:rsidR="006552D9" w:rsidRDefault="006552D9" w:rsidP="004C5EDD">
            <w:r>
              <w:t xml:space="preserve">– користи музичке обрасце у осмишљавању музичких целина кроз пeвaњe, свирaњe и пoкрeт; – комуницира у групи импрoвизуjући мање </w:t>
            </w:r>
            <w:r>
              <w:lastRenderedPageBreak/>
              <w:t xml:space="preserve">музичке целине глaсoм, инструмeнтом или пoкрeтом;                              – учествује у креирању шкoлских прирeдби, догађаја и пројеката;                                        </w:t>
            </w:r>
            <w:r>
              <w:rPr>
                <w:rStyle w:val="fontstyle01"/>
              </w:rPr>
              <w:sym w:font="Symbol" w:char="F02D"/>
            </w:r>
            <w:r>
              <w:rPr>
                <w:rStyle w:val="fontstyle01"/>
              </w:rPr>
              <w:t xml:space="preserve"> </w:t>
            </w:r>
            <w:r>
              <w:rPr>
                <w:rStyle w:val="fontstyle21"/>
              </w:rPr>
              <w:t>користи могућности ИКТ-а</w:t>
            </w:r>
            <w:r>
              <w:rPr>
                <w:color w:val="000000"/>
              </w:rPr>
              <w:br/>
            </w:r>
            <w:r>
              <w:rPr>
                <w:rStyle w:val="fontstyle21"/>
              </w:rPr>
              <w:t>за музичко стваралаштво.</w:t>
            </w:r>
          </w:p>
          <w:p w:rsidR="006552D9" w:rsidRPr="00934196" w:rsidRDefault="006552D9" w:rsidP="004C5EDD">
            <w:r>
              <w:t xml:space="preserve"> </w:t>
            </w:r>
          </w:p>
        </w:tc>
        <w:tc>
          <w:tcPr>
            <w:tcW w:w="3060" w:type="dxa"/>
          </w:tcPr>
          <w:p w:rsidR="006552D9" w:rsidRDefault="006552D9" w:rsidP="004C5EDD">
            <w:pPr>
              <w:jc w:val="center"/>
            </w:pPr>
            <w:r>
              <w:lastRenderedPageBreak/>
              <w:t>МУЗИЧКО СТВАРАЛАШТВО</w:t>
            </w:r>
          </w:p>
        </w:tc>
        <w:tc>
          <w:tcPr>
            <w:tcW w:w="3690" w:type="dxa"/>
          </w:tcPr>
          <w:p w:rsidR="006552D9" w:rsidRPr="003841B5" w:rsidRDefault="006552D9" w:rsidP="004C5EDD">
            <w:r>
              <w:t xml:space="preserve">Крeирaњe пoкрeтa уз музику кojу учeници изводе.      Крeирaњe ритмичке прaтњe. Реконструкција музичких догађаја у стилу барока и </w:t>
            </w:r>
            <w:r>
              <w:lastRenderedPageBreak/>
              <w:t>класицизма.</w:t>
            </w:r>
          </w:p>
        </w:tc>
        <w:tc>
          <w:tcPr>
            <w:tcW w:w="3240" w:type="dxa"/>
          </w:tcPr>
          <w:p w:rsidR="006552D9" w:rsidRPr="00317FD5" w:rsidRDefault="006552D9" w:rsidP="004C5EDD">
            <w:r>
              <w:lastRenderedPageBreak/>
              <w:t>Aктивности за</w:t>
            </w:r>
            <w:r>
              <w:rPr>
                <w:lang w:val="ru-RU"/>
              </w:rPr>
              <w:t xml:space="preserve"> остваривање општих и међупредметних компетенција:                    </w:t>
            </w:r>
            <w:r>
              <w:t>Разговор</w:t>
            </w:r>
            <w:r w:rsidRPr="008A23DB">
              <w:t>,</w:t>
            </w:r>
            <w:r>
              <w:t xml:space="preserve"> демонстрација</w:t>
            </w:r>
            <w:r w:rsidRPr="008A23DB">
              <w:t>, учење путем открића,</w:t>
            </w:r>
            <w:r>
              <w:t xml:space="preserve"> </w:t>
            </w:r>
            <w:r>
              <w:lastRenderedPageBreak/>
              <w:t xml:space="preserve">слушање и извођење музике.          </w:t>
            </w:r>
            <w:r>
              <w:rPr>
                <w:lang w:val="ru-RU"/>
              </w:rPr>
              <w:t xml:space="preserve">Хоризонтална и вертикална повезаност:                   корелација са предметима: српски језик, историја, ликовна култура.                      Коришћења ресурса школе и локалне средине:            Музички кабинет, Дом културе, позориште.                 Коришћења метода наставе и учења;                                     Учење на основу искуства, активне методе, рад у пару. Коришћења ИКТ у настави: </w:t>
            </w:r>
            <w:r>
              <w:t>музичко</w:t>
            </w:r>
            <w:r w:rsidRPr="008A23DB">
              <w:t xml:space="preserve"> ис</w:t>
            </w:r>
            <w:r>
              <w:t>траживачки рад</w:t>
            </w:r>
            <w:r w:rsidRPr="008A23DB">
              <w:t>, ППТ, YouT</w:t>
            </w:r>
            <w:r>
              <w:t>ube канал.</w:t>
            </w:r>
          </w:p>
        </w:tc>
      </w:tr>
    </w:tbl>
    <w:p w:rsidR="006552D9" w:rsidRDefault="006552D9">
      <w:pPr>
        <w:rPr>
          <w:b/>
          <w:sz w:val="28"/>
          <w:szCs w:val="28"/>
          <w:lang/>
        </w:rPr>
      </w:pPr>
    </w:p>
    <w:p w:rsidR="006552D9" w:rsidRDefault="006552D9">
      <w:pPr>
        <w:rPr>
          <w:b/>
          <w:sz w:val="28"/>
          <w:szCs w:val="28"/>
          <w:lang/>
        </w:rPr>
      </w:pPr>
    </w:p>
    <w:p w:rsidR="006552D9" w:rsidRDefault="006552D9">
      <w:pPr>
        <w:rPr>
          <w:b/>
          <w:sz w:val="28"/>
          <w:szCs w:val="28"/>
          <w:lang/>
        </w:rPr>
      </w:pPr>
    </w:p>
    <w:p w:rsidR="006552D9" w:rsidRPr="00BD67E2" w:rsidRDefault="006552D9">
      <w:pPr>
        <w:rPr>
          <w:b/>
          <w:sz w:val="28"/>
          <w:szCs w:val="28"/>
          <w:lang/>
        </w:rPr>
      </w:pPr>
    </w:p>
    <w:sectPr w:rsidR="006552D9" w:rsidRPr="00BD67E2" w:rsidSect="003A418D">
      <w:pgSz w:w="15840" w:h="12240" w:orient="landscape"/>
      <w:pgMar w:top="1135"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362112"/>
    <w:multiLevelType w:val="singleLevel"/>
    <w:tmpl w:val="DE362112"/>
    <w:lvl w:ilvl="0">
      <w:start w:val="1"/>
      <w:numFmt w:val="decimal"/>
      <w:suff w:val="space"/>
      <w:lvlText w:val="%1."/>
      <w:lvlJc w:val="left"/>
    </w:lvl>
  </w:abstractNum>
  <w:abstractNum w:abstractNumId="1">
    <w:nsid w:val="00000001"/>
    <w:multiLevelType w:val="singleLevel"/>
    <w:tmpl w:val="00000001"/>
    <w:name w:val="WW8Num1"/>
    <w:lvl w:ilvl="0">
      <w:start w:val="1"/>
      <w:numFmt w:val="decimal"/>
      <w:suff w:val="space"/>
      <w:lvlText w:val="%1."/>
      <w:lvlJc w:val="left"/>
      <w:pPr>
        <w:tabs>
          <w:tab w:val="num" w:pos="0"/>
        </w:tabs>
        <w:ind w:left="0" w:firstLine="0"/>
      </w:pPr>
      <w:rPr>
        <w:rFonts w:cs="Times New Roman"/>
        <w:lang/>
      </w:rPr>
    </w:lvl>
  </w:abstractNum>
  <w:abstractNum w:abstractNumId="2">
    <w:nsid w:val="2AEC55D7"/>
    <w:multiLevelType w:val="hybridMultilevel"/>
    <w:tmpl w:val="87E24CD6"/>
    <w:lvl w:ilvl="0" w:tplc="080886D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compat/>
  <w:rsids>
    <w:rsidRoot w:val="003A418D"/>
    <w:rsid w:val="003022B1"/>
    <w:rsid w:val="003A418D"/>
    <w:rsid w:val="00483745"/>
    <w:rsid w:val="00633D92"/>
    <w:rsid w:val="006552D9"/>
    <w:rsid w:val="00670B61"/>
    <w:rsid w:val="006A1384"/>
    <w:rsid w:val="00923BEF"/>
    <w:rsid w:val="00AA60DA"/>
    <w:rsid w:val="00BD67E2"/>
    <w:rsid w:val="00E91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8D"/>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A41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3A418D"/>
    <w:pPr>
      <w:spacing w:beforeAutospacing="1" w:after="0" w:afterAutospacing="1"/>
    </w:pPr>
    <w:rPr>
      <w:rFonts w:ascii="Times New Roman" w:eastAsia="SimSun" w:hAnsi="Times New Roman" w:cs="Times New Roman"/>
      <w:sz w:val="24"/>
      <w:szCs w:val="24"/>
      <w:lang w:eastAsia="zh-CN"/>
    </w:rPr>
  </w:style>
  <w:style w:type="character" w:styleId="Hyperlink">
    <w:name w:val="Hyperlink"/>
    <w:basedOn w:val="DefaultParagraphFont"/>
    <w:uiPriority w:val="99"/>
    <w:semiHidden/>
    <w:unhideWhenUsed/>
    <w:rsid w:val="003A418D"/>
    <w:rPr>
      <w:color w:val="0000FF"/>
      <w:u w:val="single"/>
    </w:rPr>
  </w:style>
  <w:style w:type="paragraph" w:styleId="ListParagraph">
    <w:name w:val="List Paragraph"/>
    <w:basedOn w:val="Normal"/>
    <w:uiPriority w:val="34"/>
    <w:qFormat/>
    <w:rsid w:val="006A1384"/>
    <w:pPr>
      <w:ind w:left="720"/>
      <w:contextualSpacing/>
    </w:pPr>
  </w:style>
  <w:style w:type="character" w:customStyle="1" w:styleId="fontstyle01">
    <w:name w:val="fontstyle01"/>
    <w:basedOn w:val="DefaultParagraphFont"/>
    <w:rsid w:val="006552D9"/>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6552D9"/>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sr/simulations/category/phy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guagesonline.org.uk/Hotpotatoes/Index.htm" TargetMode="External"/><Relationship Id="rId5" Type="http://schemas.openxmlformats.org/officeDocument/2006/relationships/hyperlink" Target="http://enseigner.tv5monde.com/?utm_source=tv5monde&amp;utm_medium=metanav&amp;utm_campaign=langue-francaise_enseigner-le-franca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89</Pages>
  <Words>17024</Words>
  <Characters>97038</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2020-06-28T20:12:00Z</dcterms:created>
  <dcterms:modified xsi:type="dcterms:W3CDTF">2020-06-28T20:59:00Z</dcterms:modified>
</cp:coreProperties>
</file>