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F8" w:rsidRPr="00DE3CF8" w:rsidRDefault="00DE3CF8" w:rsidP="00DE3CF8">
      <w:pPr>
        <w:rPr>
          <w:rFonts w:ascii="Times New Roman" w:hAnsi="Times New Roman"/>
        </w:rPr>
      </w:pPr>
      <w:r w:rsidRPr="00DE3CF8">
        <w:rPr>
          <w:rFonts w:ascii="Times New Roman" w:hAnsi="Times New Roman"/>
          <w:noProof/>
          <w:lang w:val="sr-Latn-RS" w:eastAsia="sr-Latn-RS"/>
        </w:rPr>
        <w:drawing>
          <wp:inline distT="0" distB="0" distL="0" distR="0" wp14:anchorId="59413AB6" wp14:editId="367638C7">
            <wp:extent cx="524510" cy="620395"/>
            <wp:effectExtent l="19050" t="0" r="889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F8" w:rsidRPr="00DE3CF8" w:rsidRDefault="00DE3CF8" w:rsidP="00DE3C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CF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E3CF8" w:rsidRPr="00DE3CF8" w:rsidRDefault="00DE3CF8" w:rsidP="00DE3C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CF8">
        <w:rPr>
          <w:rFonts w:ascii="Times New Roman" w:hAnsi="Times New Roman" w:cs="Times New Roman"/>
          <w:sz w:val="24"/>
          <w:szCs w:val="24"/>
        </w:rPr>
        <w:t>Основна школа „Ђура Јакшић“</w:t>
      </w:r>
    </w:p>
    <w:p w:rsidR="00DE3CF8" w:rsidRPr="00DE3CF8" w:rsidRDefault="00DE3CF8" w:rsidP="00DE3C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CF8">
        <w:rPr>
          <w:rFonts w:ascii="Times New Roman" w:hAnsi="Times New Roman" w:cs="Times New Roman"/>
          <w:sz w:val="24"/>
          <w:szCs w:val="24"/>
        </w:rPr>
        <w:t>Орешковица</w:t>
      </w:r>
    </w:p>
    <w:p w:rsidR="00DE3CF8" w:rsidRPr="00A368C7" w:rsidRDefault="00DE3CF8" w:rsidP="00DE3CF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E3CF8">
        <w:rPr>
          <w:rFonts w:ascii="Times New Roman" w:hAnsi="Times New Roman" w:cs="Times New Roman"/>
          <w:sz w:val="24"/>
          <w:szCs w:val="24"/>
        </w:rPr>
        <w:t xml:space="preserve">Број: </w:t>
      </w:r>
      <w:r w:rsidR="00A368C7">
        <w:rPr>
          <w:rFonts w:ascii="Times New Roman" w:hAnsi="Times New Roman" w:cs="Times New Roman"/>
          <w:sz w:val="24"/>
          <w:szCs w:val="24"/>
          <w:lang w:val="sr-Cyrl-RS"/>
        </w:rPr>
        <w:t>117</w:t>
      </w:r>
      <w:bookmarkStart w:id="0" w:name="_GoBack"/>
      <w:bookmarkEnd w:id="0"/>
    </w:p>
    <w:p w:rsidR="00DE3CF8" w:rsidRPr="00DE3CF8" w:rsidRDefault="00DE3CF8" w:rsidP="00DE3C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CF8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A368C7">
        <w:rPr>
          <w:rFonts w:ascii="Times New Roman" w:hAnsi="Times New Roman" w:cs="Times New Roman"/>
          <w:sz w:val="24"/>
          <w:szCs w:val="24"/>
          <w:lang w:val="sr-Cyrl-RS"/>
        </w:rPr>
        <w:t>29.1.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E3CF8">
        <w:rPr>
          <w:rFonts w:ascii="Times New Roman" w:hAnsi="Times New Roman" w:cs="Times New Roman"/>
          <w:sz w:val="24"/>
          <w:szCs w:val="24"/>
        </w:rPr>
        <w:t>. године</w:t>
      </w:r>
    </w:p>
    <w:p w:rsidR="00DE3CF8" w:rsidRPr="00DE3CF8" w:rsidRDefault="00DE3CF8">
      <w:pPr>
        <w:rPr>
          <w:rFonts w:ascii="Times New Roman" w:hAnsi="Times New Roman"/>
        </w:rPr>
      </w:pPr>
    </w:p>
    <w:p w:rsidR="00DE3CF8" w:rsidRDefault="00DE3CF8"/>
    <w:p w:rsidR="00DE3CF8" w:rsidRDefault="00DE3CF8"/>
    <w:tbl>
      <w:tblPr>
        <w:tblW w:w="9165" w:type="dxa"/>
        <w:jc w:val="center"/>
        <w:tblLayout w:type="fixed"/>
        <w:tblCellMar>
          <w:left w:w="57" w:type="dxa"/>
          <w:bottom w:w="85" w:type="dxa"/>
          <w:right w:w="57" w:type="dxa"/>
        </w:tblCellMar>
        <w:tblLook w:val="00A0" w:firstRow="1" w:lastRow="0" w:firstColumn="1" w:lastColumn="0" w:noHBand="0" w:noVBand="0"/>
      </w:tblPr>
      <w:tblGrid>
        <w:gridCol w:w="9165"/>
      </w:tblGrid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CB1F86" w:rsidRDefault="005655FC">
            <w:pPr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F8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B1F86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  <w:r w:rsidRPr="00CB1F86">
              <w:rPr>
                <w:rFonts w:ascii="Times New Roman" w:hAnsi="Times New Roman"/>
                <w:sz w:val="24"/>
                <w:szCs w:val="24"/>
              </w:rPr>
              <w:t>На основу члана 49. став 2. Закона о јавним набавкама („Служ</w:t>
            </w:r>
            <w:r w:rsidRPr="00CB1F86">
              <w:rPr>
                <w:rFonts w:ascii="Times New Roman" w:hAnsi="Times New Roman"/>
                <w:sz w:val="24"/>
                <w:szCs w:val="24"/>
              </w:rPr>
              <w:softHyphen/>
              <w:t xml:space="preserve">бени гласник РС”, број 91/19 – даље: Закон) и </w:t>
            </w:r>
            <w:r w:rsidRPr="00627C3A">
              <w:rPr>
                <w:rFonts w:ascii="Times New Roman" w:hAnsi="Times New Roman"/>
                <w:sz w:val="24"/>
                <w:szCs w:val="24"/>
              </w:rPr>
              <w:t xml:space="preserve">члана </w:t>
            </w:r>
            <w:r w:rsidR="00DE3CF8">
              <w:rPr>
                <w:rFonts w:ascii="Times New Roman" w:hAnsi="Times New Roman"/>
                <w:sz w:val="24"/>
                <w:szCs w:val="24"/>
              </w:rPr>
              <w:t>42</w:t>
            </w:r>
            <w:r w:rsidRPr="00627C3A">
              <w:rPr>
                <w:rFonts w:ascii="Times New Roman" w:hAnsi="Times New Roman"/>
                <w:sz w:val="24"/>
                <w:szCs w:val="24"/>
              </w:rPr>
              <w:t>. Статута  ОШ</w:t>
            </w:r>
            <w:r w:rsidR="00627C3A" w:rsidRPr="0062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C3A">
              <w:rPr>
                <w:rFonts w:ascii="Times New Roman" w:hAnsi="Times New Roman"/>
                <w:sz w:val="24"/>
                <w:szCs w:val="24"/>
              </w:rPr>
              <w:t>“</w:t>
            </w:r>
            <w:r w:rsidR="00DE3CF8">
              <w:rPr>
                <w:rFonts w:ascii="Times New Roman" w:hAnsi="Times New Roman"/>
                <w:sz w:val="24"/>
                <w:szCs w:val="24"/>
                <w:lang w:val="sr-Cyrl-RS"/>
              </w:rPr>
              <w:t>Ђура Јакш</w:t>
            </w:r>
            <w:r w:rsidR="00627C3A" w:rsidRPr="00627C3A">
              <w:rPr>
                <w:rFonts w:ascii="Times New Roman" w:hAnsi="Times New Roman"/>
                <w:sz w:val="24"/>
                <w:szCs w:val="24"/>
              </w:rPr>
              <w:t>ић</w:t>
            </w:r>
            <w:r w:rsidRPr="00627C3A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DE3CF8">
              <w:rPr>
                <w:rFonts w:ascii="Times New Roman" w:hAnsi="Times New Roman"/>
                <w:sz w:val="24"/>
                <w:szCs w:val="24"/>
                <w:lang w:val="sr-Cyrl-RS"/>
              </w:rPr>
              <w:t>Орешковица</w:t>
            </w:r>
            <w:r w:rsidRPr="00627C3A">
              <w:rPr>
                <w:rFonts w:ascii="Times New Roman" w:hAnsi="Times New Roman"/>
                <w:sz w:val="24"/>
                <w:szCs w:val="24"/>
              </w:rPr>
              <w:t>,</w:t>
            </w:r>
            <w:r w:rsidRPr="00CB1F86">
              <w:rPr>
                <w:rFonts w:ascii="Times New Roman" w:hAnsi="Times New Roman"/>
                <w:sz w:val="24"/>
                <w:szCs w:val="24"/>
              </w:rPr>
              <w:t xml:space="preserve"> Школски одбор</w:t>
            </w:r>
            <w:r w:rsidRPr="00CB1F8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B1F86">
              <w:rPr>
                <w:rFonts w:ascii="Times New Roman" w:hAnsi="Times New Roman"/>
                <w:sz w:val="24"/>
                <w:szCs w:val="24"/>
              </w:rPr>
              <w:t xml:space="preserve"> на седници одржаној дана </w:t>
            </w:r>
            <w:r w:rsidR="00DE3CF8">
              <w:rPr>
                <w:rFonts w:ascii="Times New Roman" w:hAnsi="Times New Roman"/>
                <w:sz w:val="24"/>
                <w:szCs w:val="24"/>
              </w:rPr>
              <w:t>29.</w:t>
            </w:r>
            <w:r w:rsidR="00DE3CF8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DE3CF8">
              <w:rPr>
                <w:rFonts w:ascii="Times New Roman" w:hAnsi="Times New Roman"/>
                <w:sz w:val="24"/>
                <w:szCs w:val="24"/>
              </w:rPr>
              <w:t>1</w:t>
            </w:r>
            <w:r w:rsidR="005445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F86">
              <w:rPr>
                <w:rFonts w:ascii="Times New Roman" w:hAnsi="Times New Roman"/>
                <w:sz w:val="24"/>
                <w:szCs w:val="24"/>
              </w:rPr>
              <w:t>202</w:t>
            </w:r>
            <w:r w:rsidR="00DE3CF8">
              <w:rPr>
                <w:rFonts w:ascii="Times New Roman" w:hAnsi="Times New Roman"/>
                <w:sz w:val="24"/>
                <w:szCs w:val="24"/>
              </w:rPr>
              <w:t>1</w:t>
            </w:r>
            <w:r w:rsidRPr="00CB1F86">
              <w:rPr>
                <w:rFonts w:ascii="Times New Roman" w:hAnsi="Times New Roman"/>
                <w:sz w:val="24"/>
                <w:szCs w:val="24"/>
              </w:rPr>
              <w:t>. године, доноси:</w:t>
            </w:r>
          </w:p>
          <w:p w:rsidR="005655FC" w:rsidRPr="00CB1F86" w:rsidRDefault="005655FC">
            <w:pPr>
              <w:spacing w:after="0" w:line="240" w:lineRule="auto"/>
              <w:ind w:right="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55FC" w:rsidRPr="00CB1F86" w:rsidRDefault="005655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</w:p>
          <w:p w:rsidR="005655FC" w:rsidRPr="00CB1F86" w:rsidRDefault="005655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CB1F86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ПРАВИЛНИК О </w:t>
            </w:r>
            <w:r w:rsidR="00627C3A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ЈАВНИМ </w:t>
            </w:r>
            <w:r w:rsidRPr="00CB1F86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НАБАВКАМА </w:t>
            </w:r>
          </w:p>
          <w:p w:rsidR="005655FC" w:rsidRPr="00DE3CF8" w:rsidRDefault="005655FC" w:rsidP="00DE3C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  <w:lang w:val="sr-Cyrl-RS"/>
              </w:rPr>
            </w:pPr>
            <w:r w:rsidRPr="00627C3A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у ош“</w:t>
            </w:r>
            <w:r w:rsidR="00DE3CF8">
              <w:rPr>
                <w:rFonts w:ascii="Times New Roman" w:hAnsi="Times New Roman"/>
                <w:b/>
                <w:iCs/>
                <w:caps/>
                <w:sz w:val="24"/>
                <w:szCs w:val="24"/>
                <w:lang w:val="sr-Cyrl-RS"/>
              </w:rPr>
              <w:t>Ђура</w:t>
            </w:r>
            <w:r w:rsidR="00DE3CF8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="00DE3CF8">
              <w:rPr>
                <w:rFonts w:ascii="Times New Roman" w:hAnsi="Times New Roman"/>
                <w:b/>
                <w:iCs/>
                <w:caps/>
                <w:sz w:val="24"/>
                <w:szCs w:val="24"/>
                <w:lang w:val="sr-Cyrl-RS"/>
              </w:rPr>
              <w:t>Јакш</w:t>
            </w:r>
            <w:r w:rsidR="00627C3A" w:rsidRPr="00627C3A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ИЋ</w:t>
            </w:r>
            <w:r w:rsidRPr="00627C3A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“</w:t>
            </w:r>
            <w:r w:rsidR="00DE3CF8">
              <w:rPr>
                <w:rFonts w:ascii="Times New Roman" w:hAnsi="Times New Roman"/>
                <w:b/>
                <w:iCs/>
                <w:caps/>
                <w:sz w:val="24"/>
                <w:szCs w:val="24"/>
                <w:lang w:val="sr-Cyrl-RS"/>
              </w:rPr>
              <w:t>Орешковица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CB1F86" w:rsidRDefault="005655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F86">
              <w:rPr>
                <w:rFonts w:ascii="Times New Roman" w:hAnsi="Times New Roman"/>
                <w:b/>
                <w:sz w:val="24"/>
                <w:szCs w:val="24"/>
              </w:rPr>
              <w:t>I. ОПШТЕ ОДРЕДБЕ</w:t>
            </w:r>
          </w:p>
          <w:p w:rsidR="005655FC" w:rsidRPr="00CB1F86" w:rsidRDefault="005655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F86">
              <w:rPr>
                <w:rFonts w:ascii="Times New Roman" w:hAnsi="Times New Roman"/>
                <w:b/>
                <w:sz w:val="24"/>
                <w:szCs w:val="24"/>
              </w:rPr>
              <w:t>1. Предмет уређивања</w:t>
            </w:r>
          </w:p>
          <w:p w:rsidR="005655FC" w:rsidRPr="00CB1F86" w:rsidRDefault="005655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F86">
              <w:rPr>
                <w:rFonts w:ascii="Times New Roman" w:hAnsi="Times New Roman"/>
                <w:sz w:val="24"/>
                <w:szCs w:val="24"/>
              </w:rPr>
              <w:t>Члан 1.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 xml:space="preserve">Овим Правилником уређује се поступак набавке унутар </w:t>
            </w:r>
            <w:r w:rsidRPr="00627C3A">
              <w:rPr>
                <w:rFonts w:ascii="Times New Roman" w:eastAsia="Calibri" w:hAnsi="Times New Roman"/>
                <w:i/>
                <w:spacing w:val="-4"/>
                <w:sz w:val="24"/>
                <w:szCs w:val="24"/>
              </w:rPr>
              <w:t>Основне школе „</w:t>
            </w:r>
            <w:r w:rsidR="00DE3CF8">
              <w:rPr>
                <w:rFonts w:ascii="Times New Roman" w:eastAsia="Calibri" w:hAnsi="Times New Roman"/>
                <w:i/>
                <w:spacing w:val="-4"/>
                <w:sz w:val="24"/>
                <w:szCs w:val="24"/>
                <w:lang w:val="sr-Cyrl-RS"/>
              </w:rPr>
              <w:t>Ђура Јакшић“ Орешковица</w:t>
            </w:r>
            <w:r w:rsidRPr="00CB1F86">
              <w:rPr>
                <w:rFonts w:ascii="Times New Roman" w:eastAsia="Calibri" w:hAnsi="Times New Roman"/>
                <w:i/>
                <w:color w:val="000000"/>
                <w:spacing w:val="-4"/>
                <w:sz w:val="24"/>
                <w:szCs w:val="24"/>
              </w:rPr>
              <w:t xml:space="preserve"> (у даљем тексту: Школа)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, нарочито начин планирања, спровођења поступка јавне на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бавке праћења извршења уговора о јав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ној набавци (на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чин комуникације, правила, обавезе и од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го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ворност</w:t>
            </w:r>
            <w:r w:rsidR="004E277F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 xml:space="preserve"> лица и ор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ганизационих јединица), начин пла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ни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рања и спро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во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ђења набавки на које се закон не при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ме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њује, као и на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бавки друштвених и других посебних ус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луга. Доношењем и применом овог Правилника, између ос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талог отклониће се или умањити штетне последице ко</w:t>
            </w:r>
            <w:r w:rsidRPr="00CB1F86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softHyphen/>
              <w:t>рупције.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Овај Правилник  објавиће се на  интернет стра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ци </w:t>
            </w:r>
            <w:r w:rsidRPr="00CB1F8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Школе</w:t>
            </w:r>
            <w:r w:rsidRPr="00CB1F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CB1F86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F86">
              <w:rPr>
                <w:rFonts w:ascii="Times New Roman" w:hAnsi="Times New Roman"/>
                <w:b/>
                <w:sz w:val="24"/>
                <w:szCs w:val="24"/>
              </w:rPr>
              <w:t>2. Дефиниције</w:t>
            </w:r>
          </w:p>
          <w:p w:rsidR="005655FC" w:rsidRPr="00CB1F86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F86">
              <w:rPr>
                <w:rFonts w:ascii="Times New Roman" w:hAnsi="Times New Roman"/>
                <w:sz w:val="24"/>
                <w:szCs w:val="24"/>
              </w:rPr>
              <w:t>Члан 2.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F86">
              <w:rPr>
                <w:rFonts w:ascii="Times New Roman" w:hAnsi="Times New Roman"/>
                <w:sz w:val="24"/>
                <w:szCs w:val="24"/>
              </w:rPr>
              <w:t>Поједини изрази употребљени у овом Правил</w:t>
            </w:r>
            <w:r w:rsidRPr="00CB1F86">
              <w:rPr>
                <w:rFonts w:ascii="Times New Roman" w:hAnsi="Times New Roman"/>
                <w:sz w:val="24"/>
                <w:szCs w:val="24"/>
              </w:rPr>
              <w:softHyphen/>
              <w:t>нику имају сле</w:t>
            </w:r>
            <w:r w:rsidRPr="00CB1F86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CB1F86">
              <w:rPr>
                <w:rFonts w:ascii="Times New Roman" w:hAnsi="Times New Roman"/>
                <w:sz w:val="24"/>
                <w:szCs w:val="24"/>
              </w:rPr>
              <w:softHyphen/>
              <w:t>ће значење: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наручилац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заједнички појам за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јавног нару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softHyphen/>
              <w:t>чиоца и секторског наручиоца;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уговор о јавној набавци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теретни уговор зак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уговор о јавној набавци добара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уговор о јавној набавци који за предмет има 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куповину добара, закуп добара, лизинг добара (са правом куповине или без тог права) или куповину на рате, а који може да обухвати по потреби и инсталирање и уградњу као пратеће послове неопходне за извршење уговора;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уговор о јавној набавци радова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уговор о јавној набавци који за предмет има:</w:t>
            </w:r>
          </w:p>
          <w:p w:rsidR="00B67795" w:rsidRPr="00B67795" w:rsidRDefault="005655FC">
            <w:pPr>
              <w:numPr>
                <w:ilvl w:val="0"/>
                <w:numId w:val="2"/>
              </w:numPr>
              <w:spacing w:after="0" w:line="240" w:lineRule="auto"/>
              <w:ind w:left="1078" w:hanging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извођење радова или пројектовање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изво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ђе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ње радова у вези са једном или</w:t>
            </w:r>
          </w:p>
          <w:p w:rsidR="005655FC" w:rsidRPr="00CB1F86" w:rsidRDefault="005655FC" w:rsidP="00B677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више делат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ности из Прилога 1. овог Закона о јавним набавкама;</w:t>
            </w:r>
          </w:p>
          <w:p w:rsidR="005655FC" w:rsidRPr="00CB1F86" w:rsidRDefault="005655FC">
            <w:pPr>
              <w:numPr>
                <w:ilvl w:val="0"/>
                <w:numId w:val="2"/>
              </w:numPr>
              <w:spacing w:after="0" w:line="240" w:lineRule="auto"/>
              <w:ind w:left="1078" w:hanging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извођење радова или пројектовање и изво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ђе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ње радова, на изградњи објекта;</w:t>
            </w:r>
          </w:p>
          <w:p w:rsidR="00B67795" w:rsidRPr="00B67795" w:rsidRDefault="005655FC">
            <w:pPr>
              <w:numPr>
                <w:ilvl w:val="0"/>
                <w:numId w:val="2"/>
              </w:numPr>
              <w:spacing w:after="0" w:line="240" w:lineRule="auto"/>
              <w:ind w:left="1078" w:hanging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реализацију изградње објекта у складу са зах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тевима одређеним од стране</w:t>
            </w:r>
          </w:p>
          <w:p w:rsidR="005655FC" w:rsidRPr="00CB1F86" w:rsidRDefault="005655FC" w:rsidP="00B677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наручиоца који врши одлучујући утицај на врсту или про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јектовање изградње објекта;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) објекат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резултат радова високоградње или нискоградње који као целина испуњава економску или техничку функцију, у смислу закона којим се уређује изградња објеката;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6)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уговор о јавној набавци услуга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уговор о јав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ној набавци који за предмет има пружање услуга, осим оних које су у вези са тачком 4) овог члана;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7)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привредни субјект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свако лице или група лица, које на тржишту нуди добра, услуге или радове;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8)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понуђач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привредни субјект који је поднео понуду;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9)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кандидат је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привредни субјект који је поднео пријаву у рестриктивном поступку, конкурентном пос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туп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ку са преговарањем, преговарачком поступку, кон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рентном дијалогу или партнерству за иновације;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10)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документација о набавци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сваки документ у коме се описују или утврђују елементи набавке или поступка, а који укључујe јавни позив, претходно инфор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мативно или периодично индикативно обавештење у слу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чају када се оно користи као јавни позив, оба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штење о успос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тављању система квалификације, описну докумен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цију и конкурсну документацију;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11)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конкурсна документација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документација која садржи техничке спецификације, услове уговора, обрасце докумената које подносе привредни субјекти, ин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формације о прописаним обавезама и другу доку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мен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цију и податке од значаја за припрему и подношење пријава и понуда;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12)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„писан” или „у писаној форми”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сваки израз који се састоји од речи или бројева који може да се чита, умножава и накнадно шаље, укључујући информације које се шаљу и чувају електронским средствима;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13)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електронско средство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електронска опрема за обраду, укључујући и дигитално сажимање и чување података који се шаљу, преносе и примају путем каб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ловских, радио и оптичких средстава или других елек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тромагнетских средстава;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14)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тело за централизоване јавне набавке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на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ручилац који спроводи послове централизоване јавне на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бавке, а може да врши и помоћне послове јавне набавке;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  <w:r w:rsidRPr="00CB1F8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 послови централизоване јавне набавке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 пос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лови који се спроводе, у једном од следећих облика:</w:t>
            </w:r>
          </w:p>
          <w:p w:rsidR="005655FC" w:rsidRPr="00CB1F86" w:rsidRDefault="005655FC">
            <w:pPr>
              <w:numPr>
                <w:ilvl w:val="0"/>
                <w:numId w:val="4"/>
              </w:numPr>
              <w:spacing w:after="0" w:line="240" w:lineRule="auto"/>
              <w:ind w:left="1148" w:hanging="2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прибављање добара или услуга намењених наручиоцима;</w:t>
            </w:r>
          </w:p>
          <w:p w:rsidR="005655FC" w:rsidRPr="00CB1F86" w:rsidRDefault="005655FC">
            <w:pPr>
              <w:numPr>
                <w:ilvl w:val="0"/>
                <w:numId w:val="4"/>
              </w:numPr>
              <w:spacing w:after="0" w:line="240" w:lineRule="auto"/>
              <w:ind w:left="1148" w:hanging="21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додела уговора о јавној набавци или зак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љу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чивање оквирних споразума за добра, услуге или радове које ће користити наручиоци;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16)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помоћни послови јавне набавке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 послови који се састоје у пружању подршке пословима набавке, нарочито у погледу:</w:t>
            </w:r>
          </w:p>
          <w:p w:rsidR="002E350D" w:rsidRPr="002E350D" w:rsidRDefault="005655FC">
            <w:pPr>
              <w:numPr>
                <w:ilvl w:val="0"/>
                <w:numId w:val="6"/>
              </w:numPr>
              <w:spacing w:after="0" w:line="240" w:lineRule="auto"/>
              <w:ind w:left="1162" w:hanging="22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техничке инфраструктуре која наручиоцима омогућава доделу уговора о</w:t>
            </w:r>
          </w:p>
          <w:p w:rsidR="005655FC" w:rsidRPr="00CB1F86" w:rsidRDefault="005655FC" w:rsidP="002E35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јавној набавци или закључивање оквирних споразума за до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б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ра, услуге или радове;</w:t>
            </w:r>
          </w:p>
          <w:p w:rsidR="005655FC" w:rsidRPr="00CB1F86" w:rsidRDefault="005655FC">
            <w:pPr>
              <w:numPr>
                <w:ilvl w:val="0"/>
                <w:numId w:val="6"/>
              </w:numPr>
              <w:spacing w:after="0" w:line="240" w:lineRule="auto"/>
              <w:ind w:left="1162" w:hanging="22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саветовања у погледу припреме и спро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ђе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ња поступака јавне набавке;</w:t>
            </w:r>
          </w:p>
          <w:p w:rsidR="002E350D" w:rsidRPr="002E350D" w:rsidRDefault="005655FC">
            <w:pPr>
              <w:numPr>
                <w:ilvl w:val="0"/>
                <w:numId w:val="6"/>
              </w:numPr>
              <w:spacing w:after="0" w:line="240" w:lineRule="auto"/>
              <w:ind w:left="1162" w:hanging="22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припреме и спровођења поступака јавне на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б</w:t>
            </w:r>
            <w:r w:rsid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авке у име и за рачун одређеног</w:t>
            </w:r>
          </w:p>
          <w:p w:rsidR="005655FC" w:rsidRPr="00CB1F86" w:rsidRDefault="005655FC" w:rsidP="002E35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наручиоца;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17)</w:t>
            </w:r>
            <w:r w:rsidRPr="00CB1F8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конкурс за дизајн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процедура која наручиоцу омогућава прибављање плана или дизајна најчешће у области урбанистичког или просторног планирања, архи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тектуре, инжењеринга или информатике, при чему избор врши жири, након спроведеног конкурса, са или без доделе награда;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18)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е-Certis је електронски систем Европске комисије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који садржи базу података о доказима који се достављају у поступцима јавне набавке и телима над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лежним за њихово издавање у државама чланицама Ев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ропске уније;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19)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иновација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имплементација новог или зна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чајно унапређеног производа, услуге или процеса, укљу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чу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јући али не ограничавајући се на процесе прои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зво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дње и грађења, нову тржишну методу или нову орга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низациону методу у пословним праксама, организацији радних ме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ста или спољним односима, између осталог, у циљу да се помогне у решавању друштвених изазова или као под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ршка паметном, одрживом и инклузивном расту;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20)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животни циклус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 све узастопне и/или међусобно повезане фазе, укључујући потребно истра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жи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вање и развој, производњу, трговину и услове трговине, превоз, коришћење и одржавање током трајања добара или радова или пружања услуге, од прибављања сиро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на или генерисања ресурса до одлагања, уклањања и зав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ршетка услуге или употребе;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21)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ознака је сваки документ, сертификат или атест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којим се потврђује да добра, услуге или радови, про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цеси или поступци задовољавају одређене захтеве за ознаку;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22) захтеви за ознаку су захтеви које добра, услуге или радови, процеси или поступци треба да испуне да би добили одговарајућу ознаку;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23)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pacing w:val="-2"/>
                <w:sz w:val="24"/>
                <w:szCs w:val="24"/>
              </w:rPr>
              <w:t>општи речник набавке (Common Procurement Vocabulary – CPV)</w:t>
            </w:r>
            <w:r w:rsidRPr="00CB1F86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је јединствени систем класификације предмета јавне набавке који се примењује у поступку јавне набавке којим се истовремено обезбе</w:t>
            </w:r>
            <w:r w:rsidRPr="00CB1F86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softHyphen/>
              <w:t>ђује усклађеност са другим постојећим класификацијама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24)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секторске делатности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 делатности у области водопривреде, енергетике, саобраћаја и поштанских услуга дефинисане чл. 165–171. овог Закона;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25)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војна опрема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је опрема која је посебно израђена или прилагођена за војне потребе и намењена за употребу као оружје, муниција или војни материјал, а наро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чито војна опрема из Прилога 2. Закона (I. Списак војне опреме);</w:t>
            </w:r>
          </w:p>
          <w:p w:rsidR="005655FC" w:rsidRPr="00CB1F86" w:rsidRDefault="005655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26) </w:t>
            </w:r>
            <w:r w:rsidRPr="00CB1F8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безбедносно осетљива опрема</w:t>
            </w:r>
            <w:r w:rsidRPr="00CB1F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услуге и радови су добра, услуге и радови за безбедносне потребе, које укључују, захтевају и/или садрже тајне податке.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Систем набавки</w:t>
            </w:r>
          </w:p>
          <w:p w:rsidR="005655FC" w:rsidRPr="002E350D" w:rsidRDefault="005655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Члан 3.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Систем набавки Школе обухвата: планирање набавки, спро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 xml:space="preserve">вођење поступака ради закључења уговора о јавној набавци, извршење и праћење извршења закљученог </w:t>
            </w:r>
            <w:r w:rsidRPr="002E350D">
              <w:rPr>
                <w:rFonts w:ascii="Times New Roman" w:hAnsi="Times New Roman"/>
                <w:spacing w:val="-2"/>
                <w:sz w:val="24"/>
                <w:szCs w:val="24"/>
              </w:rPr>
              <w:t>уговора о набавци, евидентирање и контролу свих наведених актив</w:t>
            </w:r>
            <w:r w:rsidRPr="002E350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ностии начин </w:t>
            </w:r>
            <w:r w:rsidRPr="002E350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планирања и спровођења набавки на које се закон не примењује, као и набавки друштвених и других посебних услуга.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5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Циљеви поступка јавне набавке</w:t>
            </w:r>
          </w:p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Члан 4.</w:t>
            </w:r>
          </w:p>
          <w:p w:rsidR="005655FC" w:rsidRPr="002E350D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Циљ поступка јавне набавке је да добра, услуге и радови који се набављају буду одговарајућег ква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литета и потребних количина и да буду набав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љени по најпо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вољнијој цени.</w:t>
            </w:r>
          </w:p>
          <w:p w:rsidR="005655FC" w:rsidRPr="002E350D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Спровођење поступка јавне набавке има за циљ да омогући не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 xml:space="preserve">сметано одвијање процеса рада и обављање делатности Школе. 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i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Службе и лица која учествују у поступку јавне набавке оба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вљају активности и послове у свим фа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зама поступка у складу са наче</w:t>
            </w:r>
            <w:r w:rsidRPr="002E350D">
              <w:rPr>
                <w:rFonts w:ascii="Times New Roman" w:hAnsi="Times New Roman"/>
                <w:sz w:val="24"/>
                <w:szCs w:val="24"/>
              </w:rPr>
              <w:softHyphen/>
              <w:t>лима јавних набавки и са пажњом доброг домаћина.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2E350D" w:rsidRDefault="005655FC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50D">
              <w:rPr>
                <w:rFonts w:ascii="Times New Roman" w:hAnsi="Times New Roman"/>
                <w:b/>
                <w:sz w:val="24"/>
                <w:szCs w:val="24"/>
              </w:rPr>
              <w:t>5. Начела јавних набавки</w:t>
            </w:r>
          </w:p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Члан 5.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eastAsia="Calibri" w:hAnsi="Tahoma" w:cs="Tahoma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Школа је у примени овог закона обавезна да поступа на економичан и ефикасан начин, да обезбеди конкуренцију, једнак положај свих привредних субјеката, без дискриминације, као и да поступа на транспарентан и пропорционалан начин.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50D">
              <w:rPr>
                <w:rFonts w:ascii="Times New Roman" w:hAnsi="Times New Roman"/>
                <w:b/>
                <w:sz w:val="24"/>
                <w:szCs w:val="24"/>
              </w:rPr>
              <w:t>6. Комуникација у поступку јавне набавке</w:t>
            </w:r>
          </w:p>
          <w:p w:rsidR="005655FC" w:rsidRPr="002E350D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0D">
              <w:rPr>
                <w:rFonts w:ascii="Times New Roman" w:hAnsi="Times New Roman"/>
                <w:sz w:val="24"/>
                <w:szCs w:val="24"/>
              </w:rPr>
              <w:t>Члан 6.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 поступку јавне набавке комуникација са пону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ђачима  врши се путем Портала јавних набавки, односно путем поште, курирске службе и електронским путем – сла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њем електронске поште, у складу са одредбама За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кона и Упутством за кориш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ћење Портала јавних набавки.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Сваки документ који је достављен у поступку јавне набавке електронском пош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том, сматраће се да је доку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мен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 примљен даном слања.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Кад је нарочито потребно, у конкретној набавци може се захтевати коришћење алата и уређаја који нису широко доступни, под условом да понуди алтернативно средство приступа.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Сматра се да је наручилац понудио одговарајуће алтер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нативно средство приступа ако: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1) омогући бесплатан, неограничен и несметан дирек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тан приступ електронским путем тим алатима и уре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доступни;</w:t>
            </w:r>
          </w:p>
          <w:p w:rsidR="005655FC" w:rsidRPr="002E350D" w:rsidRDefault="005655FC">
            <w:pPr>
              <w:spacing w:after="0" w:line="240" w:lineRule="auto"/>
              <w:ind w:firstLine="58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2) осигура да понуђачи који немају приступ тим алатима и уређајима или који немају могућност да их у датом временском року прибаве, под условом да за недо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ста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так приступа није одговоран понуђач, могу да при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ступе поступку набавке коришћењем привремених то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кена бесплатно доступних путем интернета или</w:t>
            </w:r>
          </w:p>
          <w:p w:rsidR="005655FC" w:rsidRPr="002E350D" w:rsidRDefault="005655FC">
            <w:pPr>
              <w:spacing w:after="0" w:line="240" w:lineRule="auto"/>
              <w:ind w:firstLine="58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3) подржи алтернативни канал за електронско подношење понуда.</w:t>
            </w:r>
          </w:p>
          <w:p w:rsidR="005655FC" w:rsidRPr="002E350D" w:rsidRDefault="005655FC">
            <w:pPr>
              <w:spacing w:after="0" w:line="240" w:lineRule="auto"/>
              <w:ind w:firstLine="58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Захтеви у вези са алатима и уређајима за елек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тронски пренос и подношење понуда, пријава, планова и дизајна на Порталу јавних набавки наведени су у При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логу 3. 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Закона о јавним набавкама.</w:t>
            </w:r>
          </w:p>
          <w:p w:rsidR="005655FC" w:rsidRPr="002E350D" w:rsidRDefault="005655FC">
            <w:pPr>
              <w:spacing w:after="0" w:line="240" w:lineRule="exact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55FC" w:rsidRDefault="005655FC">
            <w:pPr>
              <w:spacing w:after="0" w:line="240" w:lineRule="exact"/>
              <w:ind w:firstLine="567"/>
              <w:jc w:val="both"/>
              <w:rPr>
                <w:rFonts w:ascii="Tahoma" w:eastAsia="Calibri" w:hAnsi="Tahoma" w:cs="Tahoma"/>
                <w:color w:val="000000"/>
              </w:rPr>
            </w:pP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Изузетно, комуникација  може да се врши и усме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ним путем ако се не односи на битне елементе поступка јавне набавке (документацију о набавци, пријаве и пону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де) под условом да је њена садржина у задовољавајућој ме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ри документована путем састављања писаних белешки или записника, а видео-снимака или сажетака главних еле</w:t>
            </w:r>
            <w:r w:rsidRPr="002E35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мената комуникације и сл.</w:t>
            </w:r>
          </w:p>
        </w:tc>
      </w:tr>
      <w:tr w:rsidR="005655FC" w:rsidRPr="00B85253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СПРЕЧАВАЊЕ КОРУПЦИЈЕ И СУКОБА ИНТЕРЕСА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1. Мере за спречавање корупције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7.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Сва лица која учествују у поступку набавке, у оба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вези су да преду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зимају све пот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реб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не мере за спречавање ко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рупције и сукоба интере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са у пос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тупку набавки де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нисане Законом и овим Правилником.</w:t>
            </w:r>
          </w:p>
        </w:tc>
      </w:tr>
      <w:tr w:rsidR="005655FC" w:rsidRPr="00B85253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8.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t>Све радње предузете у поступку морају се пис</w:t>
            </w: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мено евидентирати од стране лица које их пре</w:t>
            </w: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дузима.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9.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Одговорно лице издаје писани или електронски на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логса упут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ством лицу запосленом на пословима набав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ки за спровођење поје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чних радњи у поступку набавке.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Лице из става 1. овог члана дужно је да изврши налог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ног лица, у складу са упутством које је дато у налогу, осим у случају ка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 xml:space="preserve">да је дати налог у супротности са Законом. 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У случају из става 2. овог члана, лице за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слено на пословима на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бавки дужно је да одбије извршење таквог налога и о томе оба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 xml:space="preserve">вести одговорно лице на исти начин на који је добило налог. 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pacing w:val="-6"/>
              </w:rPr>
            </w:pPr>
            <w:r w:rsidRPr="00B85253">
              <w:rPr>
                <w:rFonts w:ascii="Times New Roman" w:hAnsi="Times New Roman"/>
                <w:spacing w:val="-6"/>
                <w:sz w:val="24"/>
                <w:szCs w:val="24"/>
              </w:rPr>
              <w:t>У обавештењу из става 3. овог члана образлаже се који су делови на</w:t>
            </w:r>
            <w:r w:rsidRPr="00B8525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лога у супротности са Законом.</w:t>
            </w:r>
          </w:p>
        </w:tc>
      </w:tr>
      <w:tr w:rsidR="005655FC" w:rsidTr="008C631B">
        <w:trPr>
          <w:trHeight w:val="744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2. Интерни план за спречавање корупције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10.</w:t>
            </w:r>
          </w:p>
          <w:p w:rsidR="005655FC" w:rsidRPr="00B85253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pacing w:val="-2"/>
                <w:sz w:val="24"/>
                <w:szCs w:val="24"/>
              </w:rPr>
              <w:t>Правна служба у сарадњи са лицима која учес</w:t>
            </w:r>
            <w:r w:rsidRPr="00B8525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твују у поступку на</w:t>
            </w:r>
            <w:r w:rsidRPr="00B8525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бавке</w:t>
            </w:r>
            <w:r w:rsidR="004E27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2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поред овог Правилника може израдити и посебан интерни акт за спречавање корупције. </w:t>
            </w:r>
          </w:p>
          <w:p w:rsidR="005655FC" w:rsidRDefault="005655FC">
            <w:pPr>
              <w:spacing w:after="120" w:line="240" w:lineRule="auto"/>
              <w:ind w:firstLine="567"/>
              <w:jc w:val="both"/>
              <w:rPr>
                <w:rFonts w:ascii="Tahoma" w:hAnsi="Tahoma" w:cs="Tahoma"/>
                <w:i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Интерни акт доноси Школски одбор.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3. Дужност пријављивања корупције и повреде конкуренције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11.</w:t>
            </w:r>
          </w:p>
          <w:p w:rsidR="005655FC" w:rsidRDefault="005655FC">
            <w:pPr>
              <w:spacing w:after="0" w:line="240" w:lineRule="exact"/>
              <w:ind w:firstLine="567"/>
              <w:jc w:val="both"/>
              <w:rPr>
                <w:rFonts w:ascii="Tahoma" w:hAnsi="Tahoma" w:cs="Tahoma"/>
                <w:i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Лицe зaпoслeнo нa пoслoвимa jaвних нaбaвки или билo кoje другo лицe aнгaжoвaнo кoд нaручиoцa, кoje имa пoдaткe o пoстojaњу кoруп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циje у jaвним нa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бaвкaмa дужнo je дa o тoмe oдмaх oбaвeсти одговорно лице или лице које он одреди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5655FC" w:rsidTr="008C631B">
        <w:trPr>
          <w:trHeight w:val="826"/>
          <w:jc w:val="center"/>
        </w:trPr>
        <w:tc>
          <w:tcPr>
            <w:tcW w:w="9165" w:type="dxa"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КОНТРОЛА НАБАВКИ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1. Служба/лица за контролу јавних набавки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12.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Контролу јавних набавки, односно одређених фаза у спро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ђе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њу јавних набавки, спроводе једно или више ли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ца задужених за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лу, а који су запослени у рачуноводственој служби, по налогу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ворног лица.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pacing w:val="-2"/>
              </w:rPr>
            </w:pP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2. Предмет контроле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13.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Предмет контроле јавних набавки је: целисходност пла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нирања конкретне јавне набавке, са становишта 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ба и делатности, кри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јуми за сачињавање тех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ничке документације, начин испитивања тржишта, оправ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даност критеријума за избор привредног субјекта, услова за уче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ш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ће у поступку јавне набавке и критеријума за доделу уго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вора, нач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ина и рокова плаћања, аван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си, гаранције за да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те авансе, извршење уговора, а посебно ква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литет испо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ру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чених добара и пружених услуга, односно изве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них ра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 xml:space="preserve">дова, стање залиха и начин коришћења добара и услуга. 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Лице за контролу по потреби односно по налогу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ворног ли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 xml:space="preserve">ца врши контролу из става 1. овог члана. 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Осим ових послова у циљу контроле јавних на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бав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ки предузимају се и друге радње у циљу утвр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ђи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вања чиње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ничног стања у вези са појединим поступком јавне набавке, односно уговором о јавној набавци.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3. Врсте контроле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14.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Контрола јавних набавки спроводи се као ре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дов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на и ванредна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трола.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У вези са контролом сачињава се годишњи план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троле јавних набавки, а од стране лица које је заду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но за контролу.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Ванредну контролу јавних набавки спроводи лице за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тролу, по правилу, по налогу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ворног ли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ца, а може и без налога када постоје саз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нања због којих је потребно спровести контролу.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У случају ванредне контроле, без налога ли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це за контролу обавештава одговорно лице о запо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четој контроли и њеним разло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зима.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Default="005655FC">
            <w:pPr>
              <w:spacing w:before="120" w:after="0" w:line="240" w:lineRule="auto"/>
              <w:rPr>
                <w:rFonts w:ascii="Tahoma" w:hAnsi="Tahoma" w:cs="Tahoma"/>
                <w:b/>
              </w:rPr>
            </w:pP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4. Извештај о спроведеној контроли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15.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О спроведеној контроли јавних набавки сачињава се Извештај.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Извештај из става 1. сачињава се у складу са Пра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вил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ником о садр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жини акта којим се ближе уређује пос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тупак јавне набавке унутар наручиоца.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Пре сачињавања извештаја најпре се сачињава нацрт изве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шта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ја, који се доставља на изјашњење лицу код којег је вршена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ла, на који се може дати при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 у року од осам дана.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lastRenderedPageBreak/>
              <w:t>У року од осам дана, од дана пријема при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говора, сачињава се кона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чан Изве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штај о спроведеној контроли.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Извештај потписује лице које је вршило кон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тролу и шеф рачуноводства.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Извештај са препорукама доставља се одговорном лицу.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228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Годишњи извештај службе за контролу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16.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О спроведеној контроли подноси се годишњи извештај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ном лицу и Школском одбору.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 xml:space="preserve">IV. ПЛАНИРАЊЕ НАБАВКИ 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1. Временски оквир за планирање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17.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t>Планирање набавки за наредну годину се од</w:t>
            </w: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вија у текућој годи</w:t>
            </w: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ни, паралелно са израдом Годишњег плана рада и финансијског пла</w:t>
            </w:r>
            <w:r w:rsidRPr="00B8525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 за наредну годину.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b/>
                <w:sz w:val="24"/>
                <w:szCs w:val="24"/>
              </w:rPr>
              <w:t>2. Учесници у планирању набавки</w:t>
            </w:r>
          </w:p>
          <w:p w:rsidR="005655FC" w:rsidRPr="00B85253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Члан 18.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Послове планирања набавки обавља Тим за планирање.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Тим за планирање, поред одговорног лица и лица запо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сленог на пословима јавних набавки чине и запослени из рачуноводствене службе, као и други запослени, који могу бити именовани у тим на основу писменог налога одговорног лица.</w:t>
            </w:r>
          </w:p>
          <w:p w:rsidR="005655FC" w:rsidRPr="00B85253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3">
              <w:rPr>
                <w:rFonts w:ascii="Times New Roman" w:hAnsi="Times New Roman"/>
                <w:sz w:val="24"/>
                <w:szCs w:val="24"/>
              </w:rPr>
              <w:t>Приликом планирања сложених набавки, одго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но лице мо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же ангажовати стручна лица која нису запо</w:t>
            </w:r>
            <w:r w:rsidRPr="00B85253">
              <w:rPr>
                <w:rFonts w:ascii="Times New Roman" w:hAnsi="Times New Roman"/>
                <w:sz w:val="24"/>
                <w:szCs w:val="24"/>
              </w:rPr>
              <w:softHyphen/>
              <w:t>слена у Школи.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A03AD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AD4">
              <w:rPr>
                <w:rFonts w:ascii="Times New Roman" w:hAnsi="Times New Roman"/>
                <w:b/>
                <w:sz w:val="24"/>
                <w:szCs w:val="24"/>
              </w:rPr>
              <w:t>3. Начин исказивања потреба</w:t>
            </w:r>
          </w:p>
          <w:p w:rsidR="005655FC" w:rsidRPr="00A03AD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>Члан 19.</w:t>
            </w:r>
          </w:p>
          <w:p w:rsidR="005655FC" w:rsidRPr="00A03AD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>Сви надлежни активи и стручна тела, приликом израде Годишњег плана рада школе и финансијског плана, достављају у писменом облику планиране пот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бе за наредну годину. По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требе морају бити исказане у одго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вара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ју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ћим количин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ским једи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ницама, описаних карактеристика, квали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тета и дина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ке пот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реба, са образложењем разлога и сврсис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ход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ности набав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ке.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>Тим за планирање врши при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ку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пљање, проверу иска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заних потреба и утврђивање стварних пот</w:t>
            </w:r>
            <w:r w:rsidRPr="00A03AD4">
              <w:rPr>
                <w:rFonts w:ascii="Times New Roman" w:hAnsi="Times New Roman"/>
                <w:sz w:val="24"/>
                <w:szCs w:val="24"/>
              </w:rPr>
              <w:softHyphen/>
              <w:t>реба за сваку набавку појединачно.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3E067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674">
              <w:rPr>
                <w:rFonts w:ascii="Times New Roman" w:hAnsi="Times New Roman"/>
                <w:b/>
              </w:rPr>
              <w:t xml:space="preserve">4. Истраживање тржишта </w:t>
            </w:r>
          </w:p>
          <w:p w:rsidR="005655FC" w:rsidRPr="003E067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Члан 20.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На основу утврђених потреба за добрима, услу</w:t>
            </w:r>
            <w:r w:rsidRPr="003E0674">
              <w:rPr>
                <w:rFonts w:ascii="Times New Roman" w:hAnsi="Times New Roman"/>
              </w:rPr>
              <w:softHyphen/>
              <w:t>гама и радовима за реализацију планираних актив</w:t>
            </w:r>
            <w:r w:rsidRPr="003E0674">
              <w:rPr>
                <w:rFonts w:ascii="Times New Roman" w:hAnsi="Times New Roman"/>
              </w:rPr>
              <w:softHyphen/>
              <w:t xml:space="preserve">ности </w:t>
            </w:r>
            <w:r w:rsidRPr="003E0674">
              <w:rPr>
                <w:rFonts w:ascii="Times New Roman" w:hAnsi="Times New Roman"/>
              </w:rPr>
              <w:softHyphen/>
            </w:r>
            <w:r w:rsidRPr="003E0674">
              <w:rPr>
                <w:rFonts w:ascii="Times New Roman" w:hAnsi="Times New Roman"/>
              </w:rPr>
              <w:softHyphen/>
            </w:r>
            <w:r w:rsidRPr="003E0674">
              <w:rPr>
                <w:rFonts w:ascii="Times New Roman" w:hAnsi="Times New Roman"/>
              </w:rPr>
              <w:softHyphen/>
            </w:r>
            <w:r w:rsidRPr="003E0674">
              <w:rPr>
                <w:rFonts w:ascii="Times New Roman" w:hAnsi="Times New Roman"/>
              </w:rPr>
              <w:softHyphen/>
              <w:t>Школе, Тим за планирање набавки утврђује укупне спецификације добара, услуга и радова. Одго</w:t>
            </w:r>
            <w:r w:rsidRPr="003E0674">
              <w:rPr>
                <w:rFonts w:ascii="Times New Roman" w:hAnsi="Times New Roman"/>
              </w:rPr>
              <w:softHyphen/>
              <w:t>вор</w:t>
            </w:r>
            <w:r w:rsidRPr="003E0674">
              <w:rPr>
                <w:rFonts w:ascii="Times New Roman" w:hAnsi="Times New Roman"/>
              </w:rPr>
              <w:softHyphen/>
              <w:t>но лице мо</w:t>
            </w:r>
            <w:r w:rsidRPr="003E0674">
              <w:rPr>
                <w:rFonts w:ascii="Times New Roman" w:hAnsi="Times New Roman"/>
              </w:rPr>
              <w:softHyphen/>
              <w:t>же за  израду спецификације  појединих набавки ангажовати и  стручна лица  која нису запо</w:t>
            </w:r>
            <w:r w:rsidRPr="003E0674">
              <w:rPr>
                <w:rFonts w:ascii="Times New Roman" w:hAnsi="Times New Roman"/>
              </w:rPr>
              <w:softHyphen/>
              <w:t>слена у Школи.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 xml:space="preserve">Утврђене спецификације представљају основ за истрaживање тржишта.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3E0674" w:rsidRDefault="005655FC">
            <w:pPr>
              <w:keepNext/>
              <w:autoSpaceDE w:val="0"/>
              <w:autoSpaceDN w:val="0"/>
              <w:adjustRightInd w:val="0"/>
              <w:spacing w:before="120"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lastRenderedPageBreak/>
              <w:t>Члан 21.</w:t>
            </w:r>
          </w:p>
          <w:p w:rsidR="005655FC" w:rsidRPr="003E0674" w:rsidRDefault="005655FC">
            <w:pPr>
              <w:spacing w:before="120" w:after="0" w:line="240" w:lineRule="auto"/>
              <w:ind w:firstLine="574"/>
              <w:jc w:val="both"/>
              <w:rPr>
                <w:rFonts w:ascii="Times New Roman" w:hAnsi="Times New Roman"/>
                <w:b/>
              </w:rPr>
            </w:pPr>
            <w:r w:rsidRPr="003E0674">
              <w:rPr>
                <w:rFonts w:ascii="Times New Roman" w:hAnsi="Times New Roman"/>
              </w:rPr>
              <w:t>Истраживање тржишта спроводи Тим за плани</w:t>
            </w:r>
            <w:r w:rsidRPr="003E0674">
              <w:rPr>
                <w:rFonts w:ascii="Times New Roman" w:hAnsi="Times New Roman"/>
              </w:rPr>
              <w:softHyphen/>
              <w:t>рање или друга лица која одреди одговорно лице.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3E0674" w:rsidRDefault="005655FC">
            <w:pPr>
              <w:autoSpaceDE w:val="0"/>
              <w:autoSpaceDN w:val="0"/>
              <w:adjustRightInd w:val="0"/>
              <w:spacing w:before="120"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Члан 22.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Истраживање тржишта спроводи се прикупља</w:t>
            </w:r>
            <w:r w:rsidRPr="003E0674">
              <w:rPr>
                <w:rFonts w:ascii="Times New Roman" w:hAnsi="Times New Roman"/>
              </w:rPr>
              <w:softHyphen/>
              <w:t>њем података на терену, путем интернета, доступних база по</w:t>
            </w:r>
            <w:r w:rsidRPr="003E0674">
              <w:rPr>
                <w:rFonts w:ascii="Times New Roman" w:hAnsi="Times New Roman"/>
              </w:rPr>
              <w:softHyphen/>
              <w:t xml:space="preserve">датака и огласа, у зависности од количина и врсте добара, услуга и радова. 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О спроведеном истраживању тржишта сачи</w:t>
            </w:r>
            <w:r w:rsidRPr="003E0674">
              <w:rPr>
                <w:rFonts w:ascii="Times New Roman" w:hAnsi="Times New Roman"/>
              </w:rPr>
              <w:softHyphen/>
              <w:t>њава се Записник, који нарочито садржи податке о ценама и њиховом кретању на тржишту, доступности потребних добара, услуга и радова, њиховом квали</w:t>
            </w:r>
            <w:r w:rsidRPr="003E0674">
              <w:rPr>
                <w:rFonts w:ascii="Times New Roman" w:hAnsi="Times New Roman"/>
              </w:rPr>
              <w:softHyphen/>
              <w:t>тету и периоду гаран</w:t>
            </w:r>
            <w:r w:rsidRPr="003E0674">
              <w:rPr>
                <w:rFonts w:ascii="Times New Roman" w:hAnsi="Times New Roman"/>
              </w:rPr>
              <w:softHyphen/>
              <w:t>ције, условима одржавања, кана</w:t>
            </w:r>
            <w:r w:rsidRPr="003E0674">
              <w:rPr>
                <w:rFonts w:ascii="Times New Roman" w:hAnsi="Times New Roman"/>
              </w:rPr>
              <w:softHyphen/>
              <w:t>ли</w:t>
            </w:r>
            <w:r w:rsidRPr="003E0674">
              <w:rPr>
                <w:rFonts w:ascii="Times New Roman" w:hAnsi="Times New Roman"/>
              </w:rPr>
              <w:softHyphen/>
              <w:t>ма дистрибуције и списак потенцијалних добав</w:t>
            </w:r>
            <w:r w:rsidRPr="003E0674">
              <w:rPr>
                <w:rFonts w:ascii="Times New Roman" w:hAnsi="Times New Roman"/>
              </w:rPr>
              <w:softHyphen/>
              <w:t>љача за сваки предмет набавке са њиховим карак</w:t>
            </w:r>
            <w:r w:rsidRPr="003E0674">
              <w:rPr>
                <w:rFonts w:ascii="Times New Roman" w:hAnsi="Times New Roman"/>
              </w:rPr>
              <w:softHyphen/>
              <w:t>теристикама и описом стања конкуренције на тржи</w:t>
            </w:r>
            <w:r w:rsidRPr="003E0674">
              <w:rPr>
                <w:rFonts w:ascii="Times New Roman" w:hAnsi="Times New Roman"/>
              </w:rPr>
              <w:softHyphen/>
              <w:t>шту предмета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3E067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674">
              <w:rPr>
                <w:rFonts w:ascii="Times New Roman" w:hAnsi="Times New Roman"/>
                <w:b/>
              </w:rPr>
              <w:t>5. Одређивање предмета набавке</w:t>
            </w:r>
          </w:p>
          <w:p w:rsidR="005655FC" w:rsidRPr="003E0674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Члан 23.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3E0674">
              <w:rPr>
                <w:rFonts w:ascii="Times New Roman" w:hAnsi="Times New Roman"/>
              </w:rPr>
              <w:t>На основу добијених резултата истраживања т</w:t>
            </w:r>
            <w:r w:rsidRPr="003E0674">
              <w:rPr>
                <w:rFonts w:ascii="Times New Roman" w:hAnsi="Times New Roman"/>
                <w:spacing w:val="-4"/>
              </w:rPr>
              <w:t>ржи</w:t>
            </w:r>
            <w:r w:rsidRPr="003E0674">
              <w:rPr>
                <w:rFonts w:ascii="Times New Roman" w:hAnsi="Times New Roman"/>
                <w:spacing w:val="-4"/>
              </w:rPr>
              <w:softHyphen/>
              <w:t>шта врши се процена потребних финансијских сред</w:t>
            </w:r>
            <w:r w:rsidRPr="003E0674">
              <w:rPr>
                <w:rFonts w:ascii="Times New Roman" w:hAnsi="Times New Roman"/>
                <w:spacing w:val="-4"/>
              </w:rPr>
              <w:softHyphen/>
              <w:t>става, а ради израде предлога финансијског плана.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Након усвајања финансијског плана, Тим за пла</w:t>
            </w:r>
            <w:r w:rsidRPr="003E0674">
              <w:rPr>
                <w:rFonts w:ascii="Times New Roman" w:hAnsi="Times New Roman"/>
              </w:rPr>
              <w:softHyphen/>
              <w:t>нирање усклађује утврђене спецификације са одо</w:t>
            </w:r>
            <w:r w:rsidRPr="003E0674">
              <w:rPr>
                <w:rFonts w:ascii="Times New Roman" w:hAnsi="Times New Roman"/>
              </w:rPr>
              <w:softHyphen/>
              <w:t>бре</w:t>
            </w:r>
            <w:r w:rsidRPr="003E0674">
              <w:rPr>
                <w:rFonts w:ascii="Times New Roman" w:hAnsi="Times New Roman"/>
              </w:rPr>
              <w:softHyphen/>
              <w:t>ним фи</w:t>
            </w:r>
            <w:r w:rsidRPr="003E0674">
              <w:rPr>
                <w:rFonts w:ascii="Times New Roman" w:hAnsi="Times New Roman"/>
              </w:rPr>
              <w:softHyphen/>
              <w:t>нансијским средствима и одређује пред</w:t>
            </w:r>
            <w:r w:rsidRPr="003E0674">
              <w:rPr>
                <w:rFonts w:ascii="Times New Roman" w:hAnsi="Times New Roman"/>
              </w:rPr>
              <w:softHyphen/>
              <w:t>мет сваке поје</w:t>
            </w:r>
            <w:r w:rsidRPr="003E0674">
              <w:rPr>
                <w:rFonts w:ascii="Times New Roman" w:hAnsi="Times New Roman"/>
              </w:rPr>
              <w:softHyphen/>
              <w:t>ди</w:t>
            </w:r>
            <w:r w:rsidRPr="003E0674">
              <w:rPr>
                <w:rFonts w:ascii="Times New Roman" w:hAnsi="Times New Roman"/>
              </w:rPr>
              <w:softHyphen/>
              <w:t>начне набавке, имајући у виду исто</w:t>
            </w:r>
            <w:r w:rsidRPr="003E0674">
              <w:rPr>
                <w:rFonts w:ascii="Times New Roman" w:hAnsi="Times New Roman"/>
              </w:rPr>
              <w:softHyphen/>
              <w:t>врсност јавне набавке.</w:t>
            </w:r>
          </w:p>
          <w:p w:rsidR="005655FC" w:rsidRPr="003E0674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0674">
              <w:rPr>
                <w:rFonts w:ascii="Times New Roman" w:hAnsi="Times New Roman"/>
              </w:rPr>
              <w:t>Контрола јавних набавки односи се и на контролу ис</w:t>
            </w:r>
            <w:r w:rsidRPr="003E0674">
              <w:rPr>
                <w:rFonts w:ascii="Times New Roman" w:hAnsi="Times New Roman"/>
              </w:rPr>
              <w:softHyphen/>
              <w:t>прав</w:t>
            </w:r>
            <w:r w:rsidRPr="003E0674">
              <w:rPr>
                <w:rFonts w:ascii="Times New Roman" w:hAnsi="Times New Roman"/>
              </w:rPr>
              <w:softHyphen/>
              <w:t>ности одре</w:t>
            </w:r>
            <w:r w:rsidRPr="003E0674">
              <w:rPr>
                <w:rFonts w:ascii="Times New Roman" w:hAnsi="Times New Roman"/>
              </w:rPr>
              <w:softHyphen/>
              <w:t>ђивања предмета набавке, посебно ис</w:t>
            </w:r>
            <w:r w:rsidRPr="003E0674">
              <w:rPr>
                <w:rFonts w:ascii="Times New Roman" w:hAnsi="Times New Roman"/>
              </w:rPr>
              <w:softHyphen/>
              <w:t>пи</w:t>
            </w:r>
            <w:r w:rsidRPr="003E0674">
              <w:rPr>
                <w:rFonts w:ascii="Times New Roman" w:hAnsi="Times New Roman"/>
              </w:rPr>
              <w:softHyphen/>
              <w:t>тујући исправност утвр</w:t>
            </w:r>
            <w:r w:rsidRPr="003E0674">
              <w:rPr>
                <w:rFonts w:ascii="Times New Roman" w:hAnsi="Times New Roman"/>
              </w:rPr>
              <w:softHyphen/>
              <w:t>ђивања истоврсности јавне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24.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Приликом одлучивања које ће набавке бити обу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хваћене Пла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ном јавних набавки, Тим за планирање ана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лизира приоритете, имајући у виду пре свега потребе за редовно обављање делатности и потребе за уна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пређењем делатности, као и критеријуме за пла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нирање.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оквиру контроле извршиће се и контрола целис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ход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ности и исправности утврђивања специфи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кација до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ра, услуга и радова, имајући у виду Годишњи план рада школе, стра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тешке и друге планове раз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воја и кри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ријуме за планирање.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6. Врсте предмета јавне набавке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25.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Предмет јавне набавке добра је куповина до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бара, закуп или лизинг добара (са пра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вом куповине или без то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г права).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Предмет јавне набанке услуга је:</w:t>
            </w:r>
            <w:r w:rsidRPr="008C631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пружање услуга, осим оних које су у вези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 xml:space="preserve"> изво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ђења радова.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Предмет јавне набавке радова је: извођење 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дова или пројек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товање и извођење радова.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случају комбинованог предмета јавне набав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ке,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мет набав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ке се одређује према основном предмету уговора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7. Јавна набавка по партијама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26.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Увек када је то могуће и сврсисходно са ста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нови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шта циљева набавке, тим за планирање ће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мет јавне набавке обликовати по партијама при чему ће партија представљати истоврсну целину добара, услуга и радова.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Предмет јавне набавке обликоваће се по партијама када год је то могуће.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јавном позиву, позиву за подношење пријава или позиву за подношење понуде, односно преговарање у случају система квалификације, одредиће се да ли понуде могу да се поднесу за једну, више или за све партије.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позиву, позиву за подношење пријава или позиву за подношење понуде, односно преговарање у случају система квалификације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оквиру контроле, извршиће се и контрола исп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ности обликовања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мета јавне набавке по пар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јама</w:t>
            </w: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55FC" w:rsidTr="008C631B">
        <w:trPr>
          <w:trHeight w:val="1170"/>
          <w:jc w:val="center"/>
        </w:trPr>
        <w:tc>
          <w:tcPr>
            <w:tcW w:w="9165" w:type="dxa"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Одређивање периода трајања уговора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27.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Уговори се по правилу закључују на период од 12 месеци, а изузетно се уговор може закључити на дуже од 12 месеци, у зависности од предмета на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бавке у складу са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 xml:space="preserve">Уредбом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o критeриjумимa зa утврђивaњe прирoдe рaсхoдa и услoвимa и нaчину прибaвљaњa сaглaснoсти зa зaкључивaњe oдрeђeних угoвoрa кojи, збoг прирoдe рaсхoдa, зaхтeвajу плaћaњe у вишe гoдинa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Одлуку о периоду трајања уговора доноси одго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ворно лице у складу са законом, а на предлог тима/лица за планирање.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9. Процењена вредност набавке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28.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Процењена вредност набавке исказује се у ди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рима, без пореза на додату вредност.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Вредност набавке процењује се на основу 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зул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тата истраживања тржишта за специфициране количине и ква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литет добара, услуга и радова.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Наручилац не може одређивати процењену вредност јавне набавке, нити може делити јавну набавку на више набавки с намером избегавања примене Закона о јавним набавкама или пра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вила oдређивања врсте поступка у односу на процењену вредност јавне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10.1. Одређивање процењене вредности јавне </w:t>
            </w:r>
            <w:r w:rsidRPr="008C631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  <w:t>набавке добара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Члан 29.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јавне набавке стандардних добара која су опште доступна на тржишту или добара чија се набавка периодично понавља, израчунавање процењене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заснива се на: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укупној стварној вредности свих уговора истог пред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мета набавке који су додељени у претходних 12 ме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сеци или током претходне буџетске године, која је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лагођена, ако је могуће, променама у количини или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које би настале у наредних 12 месеци или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укупној процењеној вредности сукцесивних испорука у току 12 месеци од прве испоруке.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јавне набавке добара путем закупа, лизинга или куповине на рате израчунавање процењене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заснива се на: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укупној процењеној вредности уговора за све вре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његовог трајања, када је рок на који се уговор закључује 12 месеци или краћи;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укупној процењеној вредности уговора за првих 12 месеци и процењеној вредности за преостали период до истека уговореног рока, када је рок на који се уговор закључује дужи од 12 месеци;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3) месечној процењеној вредности уговора пом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ноженој са 48, када се уговор закључује на неодређен рок или се трајање уговора не може одредити.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pStyle w:val="Clan"/>
              <w:keepNext w:val="0"/>
              <w:tabs>
                <w:tab w:val="left" w:pos="720"/>
              </w:tabs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10.2. Одређивање процењене вредности </w:t>
            </w:r>
            <w:r w:rsidRPr="008C631B">
              <w:rPr>
                <w:rFonts w:ascii="Times New Roman" w:hAnsi="Times New Roman" w:cs="Times New Roman"/>
                <w:sz w:val="24"/>
                <w:szCs w:val="24"/>
              </w:rPr>
              <w:br/>
              <w:t>набавке услуга</w:t>
            </w:r>
          </w:p>
          <w:p w:rsidR="005655FC" w:rsidRPr="008C631B" w:rsidRDefault="005655FC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Члан 30.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јавне набавке уобичајених услуга или услуга чија се набавка периодично понавља, израчу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 процењене вредности заснива се на: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укупној стварној вредности свих уговора истог предмета набавке који су додељени у претходних 12 ме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 или током претходне буџетске године, која је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гођена, ако је могуће, променама у количини или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које би настале у наредних 12 месеци или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укупној процењеној вредности сукцесивно пру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услуга у току 12 месеци од прве извршене услуге.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јавне набавке одређених услуга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лац за израчунавање процењене вредности узима у обзир: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за услуге осигурања – висину премије, као и дру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ге накнаде;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за банкарске и друге финансијске услуге – таксе, 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визије, камате и друге накнаде;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3) за услуге дизајна – таксе, провизије и други видови накнаде или награде.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уговора о јавној набавци услуга у којима неће бити одређена укупна цена, израчунавање 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њене вредности заснива се на: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укупној процењеној вредности за време трајања уговора, ако се уговор закључује на одређено време до 48 месеци;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месечној процењеној вредности уговора помно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ној са 48, када се уговор закључује на неодређен рок или је рок дужи од 48 месеци.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уговора о јавној набавци услуга израде техни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чке документације, техничке контроле техничке документације, стручног надзора, пројектантског надзо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ра, као и техничког прегледа изведених радова,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лац процењене вредности може одредити према тржи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шним вредностима ових услуга у Републици Србији.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pStyle w:val="Clan"/>
              <w:keepNext w:val="0"/>
              <w:tabs>
                <w:tab w:val="left" w:pos="720"/>
              </w:tabs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sz w:val="24"/>
                <w:szCs w:val="24"/>
              </w:rPr>
              <w:t>10.3. Одређивање процењене вредности набавке радова</w:t>
            </w:r>
          </w:p>
          <w:p w:rsidR="005655FC" w:rsidRPr="008C631B" w:rsidRDefault="005655FC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Члан 31.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Наручилац укупну вредност радова, као и добара и услуга неопходних за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извођење радова може одредити и на основу вредности из техничке документације Студије оправ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даности са идејним пројектом, Пројекта за грађе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ску дозволу или Пројекта за извођење радова.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Израчунавање процењене вредности јавне набавке радова заснива се на укупној вредности радова као и добара и услуга неопходних за извођење радова, укљу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pStyle w:val="Clan"/>
              <w:keepNext w:val="0"/>
              <w:tabs>
                <w:tab w:val="left" w:pos="720"/>
              </w:tabs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10.4. Одређивање процењене вредности јавне </w:t>
            </w:r>
            <w:r w:rsidRPr="008C631B">
              <w:rPr>
                <w:rFonts w:ascii="Times New Roman" w:hAnsi="Times New Roman" w:cs="Times New Roman"/>
                <w:sz w:val="24"/>
                <w:szCs w:val="24"/>
              </w:rPr>
              <w:br/>
              <w:t>набавке по партијама</w:t>
            </w:r>
          </w:p>
          <w:p w:rsidR="005655FC" w:rsidRPr="008C631B" w:rsidRDefault="005655FC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Члан 32.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Када је предмет јавне набавке подељен у партије, наручилац одређује процењену вредност сваке партије.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Процењена вредност јавне набавке подељене у пар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тије укључује процењену вредност свих партија, за пе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риод на који се закључује уговор.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Наручилац не мора да примењује одредбе овог за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на набавку једне или више партија ако је поје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начна процењена вредност те пар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тије мања од 300.000 ди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нара за добра или услуге, односно мања од 500.000 ди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нара за радове и ако укупна процењена вредност свих тих партија није већа од 1.000.000 динара  за набавку добара, услуга и спровођење конкурса за дизајн, и набавку радова чија је процењена вредност мања од 3.000.000 динара.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pStyle w:val="Clan"/>
              <w:keepNext w:val="0"/>
              <w:tabs>
                <w:tab w:val="left" w:pos="720"/>
              </w:tabs>
              <w:spacing w:after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sz w:val="24"/>
                <w:szCs w:val="24"/>
              </w:rPr>
              <w:t>10.5. Одређивање процењене вредности у појединим поступцима</w:t>
            </w:r>
          </w:p>
          <w:p w:rsidR="005655FC" w:rsidRPr="008C631B" w:rsidRDefault="005655FC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31B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Члан 33.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случају квалификационог поступка, оквирног споразума и система динамичне набавке, процењена вред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 јавне набавке одре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ђује се као вредност свих уго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 предвиђених за време трајања листе канди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дата, ок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вир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ног споразума, односно система ди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намичне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10.6. Контрола процењене вредности набавки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34.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У оквиру контроле, а у циљу исправности одре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ђивања про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цењене вредности набавке, врши се про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вера начина испитивања тржи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шта, начина утврђи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ва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ња про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це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њене вред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ности конкретне набавке и исправ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ности одре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ђивања потребних финансијских сред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става.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Ова контрола врши се пре достављања плана наба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вки надлежном органу ради усвајања.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11. Избор врсте поступка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35.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Врсту поступка одређује тим за планирање, има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јући у виду врсту и специфичност предмета на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бав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ке, доступност, динамику набавке и процењену вредност.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Додела уговора по правилу врши се у отво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реном или рестри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ктивном поступку. Додела уговора може се вр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шити и у:</w:t>
            </w:r>
          </w:p>
          <w:p w:rsidR="005655FC" w:rsidRPr="008C631B" w:rsidRDefault="005655FC">
            <w:pPr>
              <w:numPr>
                <w:ilvl w:val="3"/>
                <w:numId w:val="10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конкурентном поступку са преговарањем;</w:t>
            </w:r>
          </w:p>
          <w:p w:rsidR="005655FC" w:rsidRPr="008C631B" w:rsidRDefault="005655FC">
            <w:pPr>
              <w:numPr>
                <w:ilvl w:val="3"/>
                <w:numId w:val="10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конкурентном дијалогу;</w:t>
            </w:r>
          </w:p>
          <w:p w:rsidR="005655FC" w:rsidRPr="008C631B" w:rsidRDefault="005655FC">
            <w:pPr>
              <w:numPr>
                <w:ilvl w:val="3"/>
                <w:numId w:val="10"/>
              </w:numPr>
              <w:tabs>
                <w:tab w:val="left" w:pos="851"/>
              </w:tabs>
              <w:spacing w:after="0" w:line="240" w:lineRule="auto"/>
              <w:ind w:left="868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преговарачком поступку са објављивањем јавног позива;</w:t>
            </w:r>
          </w:p>
          <w:p w:rsidR="005655FC" w:rsidRPr="008C631B" w:rsidRDefault="005655FC">
            <w:pPr>
              <w:numPr>
                <w:ilvl w:val="3"/>
                <w:numId w:val="10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партнерству за иновације;</w:t>
            </w:r>
          </w:p>
          <w:p w:rsidR="005655FC" w:rsidRDefault="005655FC">
            <w:pPr>
              <w:numPr>
                <w:ilvl w:val="3"/>
                <w:numId w:val="10"/>
              </w:numPr>
              <w:tabs>
                <w:tab w:val="left" w:pos="851"/>
              </w:tabs>
              <w:spacing w:after="0" w:line="240" w:lineRule="auto"/>
              <w:ind w:left="854" w:hanging="343"/>
              <w:jc w:val="both"/>
              <w:rPr>
                <w:rFonts w:ascii="Tahoma" w:hAnsi="Tahoma" w:cs="Tahoma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преговарачком поступку без објављивања јавног позива.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Члан 36.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Избор врсте поступка се врши, имајући у виду:</w:t>
            </w:r>
          </w:p>
          <w:p w:rsidR="005655FC" w:rsidRPr="008C631B" w:rsidRDefault="005655FC">
            <w:pPr>
              <w:numPr>
                <w:ilvl w:val="2"/>
                <w:numId w:val="12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циљеве набавки; </w:t>
            </w:r>
          </w:p>
          <w:p w:rsidR="005655FC" w:rsidRPr="008C631B" w:rsidRDefault="005655FC">
            <w:pPr>
              <w:numPr>
                <w:ilvl w:val="2"/>
                <w:numId w:val="12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исказане потребе за добрима, услугама или 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довима;</w:t>
            </w:r>
          </w:p>
          <w:p w:rsidR="005655FC" w:rsidRPr="008C631B" w:rsidRDefault="005655FC">
            <w:pPr>
              <w:numPr>
                <w:ilvl w:val="2"/>
                <w:numId w:val="14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резултате испитивања и истражива тржишта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себ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 у погледу стања конкуренције на тржи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шту и доступ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ности добара, услуга и радова;</w:t>
            </w:r>
          </w:p>
          <w:p w:rsidR="005655FC" w:rsidRPr="008C631B" w:rsidRDefault="005655FC">
            <w:pPr>
              <w:numPr>
                <w:ilvl w:val="2"/>
                <w:numId w:val="14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процењену вредност појединачне набавке;</w:t>
            </w:r>
          </w:p>
          <w:p w:rsidR="005655FC" w:rsidRPr="008C631B" w:rsidRDefault="005655FC">
            <w:pPr>
              <w:numPr>
                <w:ilvl w:val="2"/>
                <w:numId w:val="14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сложеност предмета набавке.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b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Лице за контролу које није учествовало у поступку избора поступка, извршиће контролу ис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прав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ности одређивања врсте поступка јавне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8C6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Прагови до којих се Закон не примењује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37.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За набавке на које се Закон не примењује Школа доноси годишњи интерни план набавки на које се закон не примењује (даље: Интерни план набавки). Интерни план набавки доноси се истов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мено кад и план (јавних) набавки.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Приликом планирања набавки на које се закон не примењује тим за планирање, одређује посебно врсту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мета набавке, (про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цењену) вредност, ако је то мо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гуће или барем оквирну вредност набавке, оквирне 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кове за реализацију ових набавки, износа и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 фи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нансирања, посебне поступке који се имају применити ако то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 има места, а за сваку појединачну набавку наво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ди и основ за изу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зеће од примене Закона.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Пре усвајања интерног плана набавки, у оквиру контроле лице задужено за контролу заједно са ти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мом за планирање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бавки проверава постојање ос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нова за изузеће од примене Закона.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13. Одређивање рокова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38.</w:t>
            </w:r>
          </w:p>
          <w:p w:rsidR="005655FC" w:rsidRPr="008C631B" w:rsidRDefault="005655FC">
            <w:pPr>
              <w:pStyle w:val="ListParagraph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Приликом планирања јавних набавки, тим за пла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нирање ће одредити следеће оквирне рокове: </w:t>
            </w:r>
          </w:p>
          <w:p w:rsidR="005655FC" w:rsidRPr="008C631B" w:rsidRDefault="005655FC">
            <w:pPr>
              <w:pStyle w:val="ListParagraph"/>
              <w:numPr>
                <w:ilvl w:val="2"/>
                <w:numId w:val="16"/>
              </w:numPr>
              <w:tabs>
                <w:tab w:val="num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оквирни рок за покретање поступка,</w:t>
            </w:r>
          </w:p>
          <w:p w:rsidR="005655FC" w:rsidRPr="008C631B" w:rsidRDefault="005655FC">
            <w:pPr>
              <w:pStyle w:val="ListParagraph"/>
              <w:numPr>
                <w:ilvl w:val="2"/>
                <w:numId w:val="16"/>
              </w:numPr>
              <w:tabs>
                <w:tab w:val="num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оквирни рок за закључење уговора,</w:t>
            </w:r>
          </w:p>
          <w:p w:rsidR="005655FC" w:rsidRPr="008C631B" w:rsidRDefault="005655FC">
            <w:pPr>
              <w:pStyle w:val="ListParagraph"/>
              <w:numPr>
                <w:ilvl w:val="2"/>
                <w:numId w:val="16"/>
              </w:numPr>
              <w:tabs>
                <w:tab w:val="num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оквирни рок трајања уговора.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39.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Приликом одређивања рокова тим за пла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рање узима у обзир: </w:t>
            </w:r>
          </w:p>
          <w:p w:rsidR="005655FC" w:rsidRPr="008C631B" w:rsidRDefault="005655F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податке о роковима важења раније закљу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чен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их уговора и динамици њиховог извр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шења, </w:t>
            </w:r>
          </w:p>
          <w:p w:rsidR="005655FC" w:rsidRPr="008C631B" w:rsidRDefault="005655F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динамику потреба за добрима, услугама и радовима, </w:t>
            </w:r>
          </w:p>
          <w:p w:rsidR="005655FC" w:rsidRPr="008C631B" w:rsidRDefault="005655F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временске оквире у којима је могуће изводити грађевинске радове и време потребно за њихово извођење, </w:t>
            </w:r>
          </w:p>
          <w:p w:rsidR="005655FC" w:rsidRDefault="005655F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spacing w:val="-2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време потребно за реализацију појединих актив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ности у поступцима јавних</w:t>
            </w:r>
            <w:r>
              <w:rPr>
                <w:rFonts w:ascii="Tahoma" w:hAnsi="Tahoma" w:cs="Tahoma"/>
                <w:spacing w:val="-2"/>
              </w:rPr>
              <w:t xml:space="preserve"> набавки.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 Централизоване набавке, набавке од стране више наручилаца и резервисане јавне набавке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40.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Тим за планирање разматра могућност и доно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си одлуку које ће се набавке спроводити преко тела за цен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трализоване набавке или заједно са другим нар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учио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ма, односно по овлашћењу (у име и за 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чун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чиоца) као и одлуку о спровођењу резерви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саних набавки. Ове набавке ће као такве бити наве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дене и образложене у пла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ну (јавних) набавки.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Лице за контролу, извршиће испити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вање оп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даности централизованих, набавки од стра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не више наручилаца и резервисаних јавних набавки.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15. Одговорност за доношење плана (јавних) набавки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41.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План (јавних) набавки и Интерни план набавки доноси Школски одбор.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16. Рок за доношење плана јавних набавки и интерног плана набавки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42.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План јавних набавки за текућу годину доноси се на почетку године, односно када се стекну услови за његово доношење. Истовремено, одвојено од плана јавних на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бав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ки доноси се као засебна целина и годишњи интерни план набавки на које се закон не примењује</w:t>
            </w:r>
            <w:r w:rsidRPr="008C631B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17. Садржина плана набавки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43.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План набавки састоји се од плана јавних на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бавки и припрема се у складу са Законом и подзаконским актом.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44.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План јавних набавки садржи следеће податке: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предмет јавне набавке и CPV ознаку;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процењену вредност јавне набавке;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3) врсту поступка јавне набавке;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4) оквирно време покретања поступка.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17а. Садржина интерног </w:t>
            </w:r>
            <w:r w:rsidRPr="008C63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плана набавки на које се Закон не примењује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Интерни 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 набавки на које се закон не примењује садржи: 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одређивање редног броја, 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предмет набавке,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основ за изузимање набавке,</w:t>
            </w:r>
            <w:r w:rsidRPr="008C631B">
              <w:rPr>
                <w:rFonts w:ascii="Times New Roman" w:hAnsi="Times New Roman"/>
                <w:iCs/>
                <w:sz w:val="24"/>
                <w:szCs w:val="24"/>
              </w:rPr>
              <w:t xml:space="preserve"> односно одред</w:t>
            </w:r>
            <w:r w:rsidRPr="008C631B">
              <w:rPr>
                <w:rFonts w:ascii="Times New Roman" w:hAnsi="Times New Roman"/>
                <w:iCs/>
                <w:sz w:val="24"/>
                <w:szCs w:val="24"/>
              </w:rPr>
              <w:softHyphen/>
              <w:t>бу За</w:t>
            </w:r>
            <w:r w:rsidRPr="008C631B">
              <w:rPr>
                <w:rFonts w:ascii="Times New Roman" w:hAnsi="Times New Roman"/>
                <w:iCs/>
                <w:sz w:val="24"/>
                <w:szCs w:val="24"/>
              </w:rPr>
              <w:softHyphen/>
              <w:t>ко</w:t>
            </w:r>
            <w:r w:rsidRPr="008C631B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на (члан, став, тачка, </w:t>
            </w:r>
            <w:r w:rsidRPr="008C631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алинеја) на основу које је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крет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 набавка изузета од примене закона),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(процењену) вредност набавке, а ако није могуће тачно утвр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дити, барем њено ближе одређење,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извор и начин финансирања набавке,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посебан поступак који се уместо Закона има применити, уколико томе има места,</w:t>
            </w:r>
          </w:p>
          <w:p w:rsidR="005655FC" w:rsidRPr="008C631B" w:rsidRDefault="005655FC">
            <w:pPr>
              <w:numPr>
                <w:ilvl w:val="0"/>
                <w:numId w:val="22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оквирне рокове за реализацију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Интерни 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план набавки на које се закон не примењује може садржати и друге елементе.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 Начин израде и достављања плана јавних набавки и набавки на које се Закон не примењује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45.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Усвојени План јавних набавки лице запослено на пос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ловима набавки израђује и објављује на Порталу јавних набавки у року од 10 дана од дана доношења. План (јавних) набавки се објављује истовремено и на интернет страници наручиоца уколико је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лац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седује. Изузетно, ако поједини подаци из плана јавних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ки представљају пословну тајну у смислу закона 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јим се уређује заштита пословне тајне или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став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љају тајне податке у смислу закона којим се уређује тај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ност података, ти подаци из плана се неће објавити. Интерни план набавки на које се закон не примењујене об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јављује се на Порталу јавних набавки, а наручилац може, уколико процени да је то у циљу обез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ђивања веће кон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куренције, транспа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рентности и еконо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мичности поступка, објавити интерни план набавки на који се закон не при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њује на својој интернет страници, уко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лико је поседује, а ако је не поседује, може исти обја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вити на својој огласној табли.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План јавних набавки и интерни план набавки на које се закон не примењује првобитно се доноси у форми предлога. Предлог се подноси на контролу лицима која нису учествовала у планирању, ради сагледавања да ли је план јавних набавки односно интерни план набавки на које се закон не примењује сачињен у складу са овим пра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вилником и законом. Уколико се утврди да није, предло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жи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ће одговорном лицу давање примедби у вези са тим. При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медбе се дају у писаној форми. Након усвајања при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би, коначан предлог плана јавних набавки и интерног плана набавки на које се закон не примењује потписују лица која су вршила контролу и достављају Школском одбору који доноси у најкраћем року план (јавних) набавки и интерни план набавки на које се закон не примењује.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19. Измена плана (јавних) набавки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46.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План јавних набавки и интерни план набавки на које се закон не примењује може се изменити и допунити кад год се појави потреба за изменом и допуном.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Изменом и допуном плана јавних набавки сматра се измена у погледу:</w:t>
            </w:r>
          </w:p>
          <w:p w:rsidR="005655FC" w:rsidRPr="008C631B" w:rsidRDefault="005655FC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повећања процењене вредности набавке за више од 10%,</w:t>
            </w:r>
          </w:p>
          <w:p w:rsidR="005655FC" w:rsidRPr="008C631B" w:rsidRDefault="005655FC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измена предмета јавне набавке,</w:t>
            </w:r>
          </w:p>
          <w:p w:rsidR="005655FC" w:rsidRPr="008C631B" w:rsidRDefault="005655FC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планирање нове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На поступак измене, допуне и објављивања плана јавних набавки сходно се имају применити правила која су прописана овим Правилником за његово доношење.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19а) Измена и допуна интерног плана набавки на које се Закон не примењује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47.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Изменом и допуном интерног плана набавки на које се Закон не примењује сматра се измена у погледу:</w:t>
            </w:r>
          </w:p>
          <w:p w:rsidR="005655FC" w:rsidRPr="008C631B" w:rsidRDefault="005655FC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планирања нове набавке на коју се Закон не примењује и </w:t>
            </w:r>
          </w:p>
          <w:p w:rsidR="005655FC" w:rsidRPr="008C631B" w:rsidRDefault="005655FC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измене правног основа за изузимањем од примене закона.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На поступак измене и допуне интерног плана наба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вки сходно се имају применити правила која су про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сана овим Правилником за његово доношење.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Правила Правилника која се односе на објав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љи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ње интерног плана набавки сходно ће се применити и на измене и допуне.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V. СПРОВОЂЕЊЕ ПОСТУПКА ЈАВНЕ НАБАВКЕ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1. Покретање поступка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48.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Одговорно лице доноси одлуку о спровођењу пост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упка јавне набавке која нарочито садржи податке о пред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 јавне набавке, врсти поступка и процењеној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јавне набавке укупно и за сваку партију посебно, као и податке о саставу комисије за јавну набавку, одно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сно лицу које спроводи поступак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Поступак јавне набавке сматра се покренутим сла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њем на објављивање јавног позива и других огласа 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ји се користе као јавни позив, осим у случају прего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варачког пос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тупка без објављивања јавног позива када се поступак сматра покренутим даном слања позива за подношење понуда.</w:t>
            </w:r>
          </w:p>
          <w:p w:rsidR="005655FC" w:rsidRPr="008C631B" w:rsidRDefault="005655FC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Јавни наручилац у случају примене конкурентног поступка са преговарањем, конкурентног дијалога, парт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рства за иновације и преговарачког поступка без об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јав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љивања јавног позива, у одлуци из става 1. овог члана наводи и разлоге за примену тог поступка.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tabs>
                <w:tab w:val="left" w:pos="784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>1.1. Услови за покретање поступка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49.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Лице запослено на пословима јавних набавки у вре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менском року који је у плану јавних набавки означен за покретање поступка</w:t>
            </w: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подноси писани захтев одго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ном лицу за покретање поступка јавне набавке.</w:t>
            </w:r>
          </w:p>
          <w:p w:rsidR="005655FC" w:rsidRPr="008C631B" w:rsidRDefault="005655FC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Лице запослено на пословима јавних набавки ће изузетно поднети писани захтев одго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ном лицу за покретање поступка јавне набавке и ако та јавна набавка није предвиђена у плану јавних набавки једино у случају: </w:t>
            </w:r>
          </w:p>
          <w:p w:rsidR="005655FC" w:rsidRPr="008C631B" w:rsidRDefault="005655FC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хитне набавке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t>(ако због изузетне хитности про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узроковане ванредним околностима или не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пре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д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виђеним догађајима, чије наступање ни у ком случају не зависи од воље наручиоца, на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ру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чилац није могао да поступи у роковима од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ре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ђеним за отворени или рестриктивни поступак. Околности које оправдавају хитност не могу бити у било каквој вези са наручиоцем)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5655FC" w:rsidRPr="008C631B" w:rsidRDefault="005655F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када у изузетним случајевима јавну набавку није могуће унапред планирати, што се цени од случаја до случаја.</w:t>
            </w:r>
          </w:p>
          <w:p w:rsidR="005655FC" w:rsidRPr="008C631B" w:rsidRDefault="005655FC">
            <w:pPr>
              <w:spacing w:before="60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Одговорно лице након пријема захтева из става 1. и 2. овог члана издаје писани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налог за покретање пос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тупка јав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не набавке лицу запосленом на пословима јавних набавки.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Налог садржи упутство за израду предлога одлу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ке о пок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тању поступка која садржи и имена чланова 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мисије односно одре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ђивање лица која ће спроводити поступак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случају примене прeгoвaрaчких пoступака бeз oбjaв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љи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вaњa пoзива као и набавки на које се закон не примењује налог садржи списак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тенцијалних понуђача којима се упућује позив за подношења понуда.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Предлог одлуке о покретању поступка јавне на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бав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ке сачи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њава лице запослено на посло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ма јавних набав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Рачуноводствена служба води 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чуна да обавезе које ће се преузети уговором о јавној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бавци буду уго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ворене у складу са прописима којима се уређује буџетски систем, односно располагање финан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сијским средствима.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50.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Лице запослено на пословима јавних набавки у временском року који је у интерном плану набавки означен за спровођење набавке</w:t>
            </w:r>
            <w:r w:rsidRPr="008C631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подноси писани захтев одго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ном лицу за спровођење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ступка набавке на коју се закон не примењује са изводом из интерног плана који се односи на предметну набавку. Одговорно лице након при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јема захтева у писаној форми одобравалицу запос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ном на пословима јавних набавки спровођење таквог поступка.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 Покретање повремене заједничке набавке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51.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чун спроведе поступак јавне набавке или предузме одре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ђене радње у том поступку, у ком случају су дужни да посебним споразумом утврде своја права и обавезе.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2. Комисија за спровођење јавне набавке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52.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Поступак јавне набавке спроводи комисија за јавну набавку која се именује доношењем одлуке о покретању пос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тупка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 процењена вредност јавне набавке не прелази износ од 3.000.000 динара, наручилац није дужан да име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нује комисију за јавну набавку, у ком случају поступак јавне набавке спроводи лице које наручилац именује.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Комисија мора да има непаран број чланова, а нај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мање три члана.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комисији за јавну набавку један члан мора да буде лице које има стечено високо образовање из правне научне области на студијама другог степена (дипломске ака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демске студије – мастер, специјалистичке академске сту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дије, специјалистичке струковне студије), односно висо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 образовање које је законом изједначено са ака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дем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ским називом мастер на основним студијама у трајању од нај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мање четири године или службеник за јавне набавке са високим образовањем на студијама другог степена (дип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лом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ске академске студије – мастер, специјалистичке ака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дем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ске студије, специјалистичке струковне студије), од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носно високо образовање које је законом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изједначено са ака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демским називом мастер на основним студијама у тра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јању од најмање четири године или лице које је стекло сер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тификат за службеника за јавне набавке до дана сту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пања на снагу овог закона.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 члана комисије именује се лице које има одго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варајућа стручна знања из области која је предмет јавне набавке, када је то потребно.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Чланови комисије за јавну набавку, односно лице из става 2. овог члана могу да буду лица која нису запо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слена код наручиоца, ако наручилац нема запослена лица која имају одговарајућа стручна знања.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Комисија за јавну набавку, односно лице из става 2. овог члана, предузима све радње у поступку и стара се о законитости спровођења поступка.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Након отварања понуда или пријава, чланови коми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сије потписују изјаву о постојању или непостојању суко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 интереса.</w:t>
            </w:r>
          </w:p>
        </w:tc>
      </w:tr>
      <w:tr w:rsidR="005655FC" w:rsidTr="008C631B">
        <w:trPr>
          <w:trHeight w:val="879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Оглашавање у поступку јавне набавке 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53.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поступку јавне набавке оглашавање се врши на начин прописан Законом у циљу обезбеђивања спро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вођења начела тран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спа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тности поступка.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ца за објављивање огласа о јавној набавци преко Пор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тала јавних набавки.  Јавни позив, претходно инфор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 обавештење, периодично индикативно обавеш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ње, обавештење о успостављању система квалификациje у поступцима јавних набавки чија је процењена вредност јед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нака или већа од </w:t>
            </w:r>
            <w:r w:rsidRPr="008C6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5.000.000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динара објављују се и на Пор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талу службених гласила Републике Србије и база 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писа, у форми за објављивање којa ће бити доступна на Порталу јавних набавки.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може да објави профил на својој ин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тернет страници.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 профилу наручиоца објављују се општи подаци о наручиоцу, план јавних набавки, претходно инфор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 обавештење или периодично индикативно оба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тење, информације о поступцима јавне набавке, као и други подаци у вези са јавном набавком.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3.1. Врсте огласа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54.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поступку јавне набавке објављују се следећа документа: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јавни позив;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претходно информативно обавештење;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 индикативно обавештење;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827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обавештење о успостављању система квалификациje;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о спровођењу преговарачког посту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пка без објављивања јавног позива;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о додели уговора, обустави поступка или поништењу поступка;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на профилу наручиоца;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о измени уговора;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обавештење за друштвене и друге посебне услуге;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о конкурсу за дизајн;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обавештење о резултатима конкурса за дизајн;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исправка – обавештење о изменама или додат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 информацијама;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за добровољну претходну тран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спарен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тност;</w:t>
            </w:r>
          </w:p>
          <w:p w:rsidR="005655FC" w:rsidRPr="008C631B" w:rsidRDefault="005655FC">
            <w:pPr>
              <w:numPr>
                <w:ilvl w:val="0"/>
                <w:numId w:val="32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обавештење о поднетом захтеву за заштиту права.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Оглас из става 1. тачка 2) овог члана користи само јавни наручилац, док огласе из става 1. тач. 3) и 4) овог члана користи само секторски наручилац.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огласима о јавним наба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вкама код описа предмета набавке користе се ознаке из Општег речника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Садржина огласа о јавној набавци наведена је у Прилогу 4. овог закона.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Члан 55.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За спровођење радњи у вези са оглашавањем у поступку јавне набавке задужено је лице запослено на пословима јавних набавки.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Пре самог оглашавања на Порталу јавних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бавки и интернет страници лице за контролу извр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шиће проверу тачности података за огла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шавање.</w:t>
            </w:r>
          </w:p>
        </w:tc>
      </w:tr>
      <w:tr w:rsidR="005655FC" w:rsidTr="008C631B">
        <w:trPr>
          <w:trHeight w:val="8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 </w:t>
            </w:r>
            <w:r w:rsidRPr="008C631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Претходно информативно обавештење и периодично индикативно обавештење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56.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Јавни наручилац може да најави своју намеру о набавци добара, услуга или радова објављивањем прет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ходног информативног обавештења које садржи инфор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ције из Прилога 4. Део А II.  Закона на Порталу јавних набавки и на профилу наручиоца.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Секторски наручилац може да најави своју намеру о набавци добара, услуга или радова објављивањем периодичног индикативног обавештења које садржи ин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мације из Прилога 4. Део Б II. тачка 1) Закона на Порталу јавних набавки и на профилу наручиоца.</w:t>
            </w:r>
          </w:p>
        </w:tc>
      </w:tr>
      <w:tr w:rsidR="005655FC" w:rsidTr="008C631B">
        <w:trPr>
          <w:trHeight w:val="1134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tabs>
                <w:tab w:val="left" w:pos="11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3.3. Јавни позив за подношење понуда/пријава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57.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Јавни позив за подношење понуда,односно пријава објављује се у случајевима када је то прописано Законом.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позиву за подношење понуда/пријава обаве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зно се одређује рок за подношење понуда у завис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од врсте поступка јавне набавке.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Рoк зa пoднoшeњe пoнудa/пријава рaчунa сe oд дaнa слања на објављивање пoзивa зa пoднoшeњe пoну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дa/при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јава нa Пoртaлу jaвних нaбaвки. Oдрeђивaњeм рoкa смa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трa сe oдрeђивaњe дaтумa и сaтa дo кojeг сe пoнудe мoгу пoднoсити.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4. Конкурсна документација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58.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Конкурсна документација се припрема у складу са Законом.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Конкурсна документација садржи све податке на основу којих ће понуђачи моћи да припреме прих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ват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љиву понуду.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Конкурсну документацију припрема комисија, од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сно лице запослено на пословима јавних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бавки када поступак спроводи то лице.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4.1. Садржина конкурсне документације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59.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Подаци садржани у конкурсној документацији мо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рају бити исто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ветни са подацима који су наведени у пози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ву за подношење понуда.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60.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Конкурсна документација у складу са врстом пос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тупка и природом предмета јавне набавке садржи све еле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менте у складу са прописима о јавним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бавкама.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Комисија за јавну набавки приликом израде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курсне докумен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тације придржава се основних начела јав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них набавки, а посебно начела обезбе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ђивања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ције и једнакости понуђача. Услови за учешће у пос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тупку, техничке специфи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кације и еле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менти кри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јума за доделу уговора морају бити у логичкој вези са пред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метом набавке и не смеју да ограничавају конкуренцију.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Конкурсна документација садржи услове за учешће у поступку јавне набавке прописане Законом.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Лице за контролу прати рад комисије током израде кон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курсне документације, у циљу испи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тивања оправданости критеријума за доделу уговора.</w:t>
            </w:r>
          </w:p>
        </w:tc>
      </w:tr>
      <w:tr w:rsidR="005655FC" w:rsidTr="008C631B">
        <w:trPr>
          <w:trHeight w:val="1152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4.2. Израда техничке спецификације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61.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Техничка спецификација и пројектна докумен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ција представљају техничке захтеве у којима су опи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сане ка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рактеристике добара, услуга и радова.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Техничке спецификације морају бити одређене у складу са одредбама Закона и других прописа који ре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лишу област која је предмет набавке.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Приликом одређивања техничких специ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ција во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ди се рачу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на да се обезбеди да добра, услуге и радови од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говарају објективним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требама.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Техничке спецификације у случају набавке до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бара и услуга одређују карактеристике добара и услу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га као што су димензије, описи, ниво квалитета, си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гурност, ниво утицаја на животну средину,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трошњу енергије, оцену усаглашености и слично.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случају набавке радова, техничке специфи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кације поред карактеристика, садрже и прописе о пројектима, об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чуну трошкова, проби, инспекцији и условима преу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зимања, методу градње и друге еле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менте релевантне за пред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метну набавку.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Лице задужено за састављање техничке специ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кације и докумен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тације дужно је да одмах након њеног састављања, исту достави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Лицу за контролу,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које је у обавези да у року од два дана, од дана достављања доку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ментације, достави писмено обавештење о исправ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и оправданости техничке спецификације.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Коришћење ознака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62.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Ако наручилац намерава да набави добра, услуге или радове са специфичним еколошким, друштвеним или другим карактеристикама, може у техничким специфи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јама, критеријумима за доделу уговора или условима за извршење уговора, захтевати одређене ознаке као до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каз да добра, услуге или радови одговарају траженим ка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рак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ристикама под условом да су испуњени сви следећи услови:</w:t>
            </w:r>
          </w:p>
          <w:p w:rsidR="005655FC" w:rsidRPr="008C631B" w:rsidRDefault="005655FC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да се захтев за ознаку искључиво односи на кри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ријуме који су у вези са предметом јавне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бавке и да је одговарајући за дефинисање карак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ристика пред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мета јавне набавке; </w:t>
            </w:r>
          </w:p>
          <w:p w:rsidR="005655FC" w:rsidRPr="008C631B" w:rsidRDefault="005655FC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да је захтев за ознаку одређен на основу обје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но проверљивих и недискриминаторских кри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тери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ју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ма; </w:t>
            </w:r>
          </w:p>
          <w:p w:rsidR="005655FC" w:rsidRPr="008C631B" w:rsidRDefault="005655FC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да су ознаке одређене у отвореном и тран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спа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тном поступку уз учешће свих инте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рес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них гру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па,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пут државних органа, кори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сни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ка 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слу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га, социјалних па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тнера, потро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шача, прои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зво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ђа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ча, дистрибутера, невла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диних организа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ја и сл;</w:t>
            </w:r>
          </w:p>
          <w:p w:rsidR="005655FC" w:rsidRPr="008C631B" w:rsidRDefault="005655FC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да су ознаке доступне свим заинтересованим лицима; </w:t>
            </w:r>
          </w:p>
          <w:p w:rsidR="005655FC" w:rsidRPr="008C631B" w:rsidRDefault="005655FC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да су захтеви за ознаком одређени од стране тре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ћег лица над којим заинтересовано лице, одно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сно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нуђач који се пријавио за добијање ознаке не може вр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шити одлучујући утицај.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Ако наручилац захтева тачно одређену ознаку, ду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жан је да прихвати све ознаке које потврђују да добра, ус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луге или радови испуњавају захтеве одговарајуће ознаке.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варајућу ознаку, наручилац је дужан да прихвати дру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ги одговарајући начин доказивања који може обухва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тит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и и техничку документацију произвођача под условом да заинтересовано лице докаже да добра, услуге или радови које он нуди испуњавају захтеве одређене ознаке или одређене захтеве које је наручилац предвидео.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keepNext/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4.3. Објављивање конкурсне документације</w:t>
            </w:r>
          </w:p>
          <w:p w:rsidR="005655FC" w:rsidRPr="008C631B" w:rsidRDefault="005655FC">
            <w:pPr>
              <w:shd w:val="clear" w:color="auto" w:fill="FFFFFF"/>
              <w:tabs>
                <w:tab w:val="num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63.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Комисија односно лице запослено на пословима јав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них набавки одмах након израде, а пре објав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љивања позива и конкурсне докумен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тације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лише саобра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зно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ст података из конкурсне доку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ментације са подацима из позива за подношење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нуде и проверава да ли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кур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сна документација садржи све елементе прописане Законом и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t xml:space="preserve"> Правилникомо садржини конкурсне докумен</w:t>
            </w:r>
            <w:r w:rsidRPr="008C631B">
              <w:rPr>
                <w:rFonts w:ascii="Times New Roman" w:hAnsi="Times New Roman"/>
                <w:i/>
                <w:sz w:val="24"/>
                <w:szCs w:val="24"/>
              </w:rPr>
              <w:softHyphen/>
              <w:t>тације у поступцима јавних набавки.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Лице запослено на пословима јавних набавки исто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времено са слањем на објављивање јавног позива за подно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шење понуда шаље на објављивање и конкурсну докумен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тацију на Пор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талу јавних набавки а може и на интернет страници у складу са Законом.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4.4. Измена или допуна конкурсне документације</w:t>
            </w:r>
          </w:p>
          <w:p w:rsidR="005655FC" w:rsidRPr="008C631B" w:rsidRDefault="005655FC">
            <w:pPr>
              <w:shd w:val="clear" w:color="auto" w:fill="FFFFFF"/>
              <w:tabs>
                <w:tab w:val="num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64.</w:t>
            </w:r>
          </w:p>
          <w:p w:rsidR="005655FC" w:rsidRPr="008C631B" w:rsidRDefault="005655FC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Измене или допуне конкурсне документације врши Комисија у случају исправки података или када је то нео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п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ходно за успешно спровођење поступка јавне набавке.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Уколико се у року предвиђеном за подношење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нуда измени или допуни конкурсна документација, Коми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сија контролише да ли измењена конкурсна до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ција садржи све елементе предвиђене Зако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ном. Контрола се мора извршити у што краћем року.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Измењена конкурсна документација се одмах након извршене контроле објављује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Порталу јавних набавки.</w:t>
            </w:r>
          </w:p>
        </w:tc>
      </w:tr>
      <w:tr w:rsidR="005655FC" w:rsidTr="008C631B">
        <w:trPr>
          <w:trHeight w:val="451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Члан 65.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Након истека рока предвиђеног за подношење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да не може се мењати нити допуњавати конкур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сна доку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ментација.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4.5. Додатне информације и појашњења </w:t>
            </w: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конкурсне документације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66.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 је захтев за појашњење конкурсне докумен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ције поднет благовремено наручилац додатне инфор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ције и појашњења објављује на Порталу јавних набавки, одно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сно ставља на располагање на исти начин као и осно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вну документацију без навођења података о подносиоцу зах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тева, а најкасније: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шестог дана пре истека рока одређеног за подно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шење понуда или пријава за јавну набавку чија је 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њена вредност једнака или већа од износа европских прагова;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четвртог дана пре истека рока одређеног за под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шење понуда или пријава за јавну набавку чија је 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цењена вредност мања од износа европских прагова и у поступцима у којима је наручилац користио могућност скраћења рокова из разлога хитности.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1. овог члана.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5. Пријем понуда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67.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Приликом пријема електронске понуде понуђач до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бија потврду пријема понуде са назнаком датума и вре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мена пријема.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Уколико се делови понуде не могу поднети елек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ским путем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је дужан да приликом пријема, на коверти, односно ку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тији у којој се налазе, обележи време пријема. Ако су делови понуде достављени непосредно, наручилац пре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даје понуђачу потврду пријема.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Забрањено је давање информација о примљеним пону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дама до отварања понуда, а наручилац је у обавези да понуде чува на начин да не дођу у посед неов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ћених лица.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Default="005655FC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color w:val="0D0D0D"/>
              </w:rPr>
            </w:pPr>
          </w:p>
          <w:p w:rsidR="005655FC" w:rsidRDefault="005655FC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color w:val="0D0D0D"/>
              </w:rPr>
            </w:pPr>
          </w:p>
          <w:p w:rsidR="005655FC" w:rsidRDefault="005655FC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color w:val="0D0D0D"/>
              </w:rPr>
            </w:pP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6. Захтев за заштиту права поднет пре истека рока </w:t>
            </w:r>
            <w:r w:rsidRPr="008C631B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br/>
              <w:t>за подношење понуда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Члан 68.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Захтев за заштиту права подноси се електронским путем преко Портала јавних набавки истовремено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чиоцу и Републичкој комисији, односно у писаном обли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ку, непосредном предајом или препорученом пош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чиоцу, у ком случају је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подносилац захтева дужан да копију захтева достави Републичкој комисији.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Захтев за заштиту права може се поднети у току целог поступка јавне набавке, против сваке радње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чиоца, осим ако Законом није другачије одређено.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Захтев за заштиту права којим се оспорава врста поступка, садржина позива за подношење понуда или кон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курсне докумен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ције сматраће се благовременим ако је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примљен од стране наручиоца најкасније три дана пре истека рока за подношење понуда, односно пријава, без обзира на начин достављања. </w:t>
            </w:r>
          </w:p>
          <w:p w:rsidR="005655FC" w:rsidRDefault="005655FC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преговарачког поступка без објављивања јавног позива, захтев за заштиту права којим се оспо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равају радње наручиоца у вези са одређивањем врсте пос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тупка, садржином обавештења о спровођењу прего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ког поступка, позива за подношење понуда и кон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сном документацијом сматраће се благовременим ако је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мљен од стране наручиоца најкасније десет дана од дана објављивања обавештења о спровођењу преговарачког пос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тупка, односно пријема конкурсне документације, измена и допуна конкурсне документације.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Члан 69.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О захтеву за заштиту права одлучује комисија за јавну набавку.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Ако поднети захтев за заштиту права не садржи све прописане обавезне елементе, наручилац ће такав захтев од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бацити закључком, који се доставља подносиоцу зах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тева и Републичкој комисији у року од три дана од дана доношења.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Против закључка наручиоца у овом случају подно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силац за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хте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ва може у року од три дана од дана пријема закључка поднети жалбу Републичкој комисији, док 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пију жалбе истовремено доставља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чиоцу.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Након наведеног, наручилац проверава да ли је захтев поднет у 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ку и да ли је изјављен од стране лица које има активну леги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ју.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Ако је захтев за заштиту права неблаговремен или га је поднело лице које нема активну легитимацију, нару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чилац ће такав за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хтев одбацити закључком. Закључак на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ру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чилац доставља подно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сиоцу захтева и Републичкој ко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ми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сији у ро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ку од три дана од дана доношења и против зак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ључка под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силац захтева може, у року од три дана од да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 пријема тог закључка поднети жалбу Републичкој ко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мисији док копију жалбе истовремено доставља нару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чиоцу.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Након пријема жалбе наручилац ће у року од три да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на доставити Републичкој комисији потребну докумен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цију из 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ступка јавне набавке ради одлучивања о жалби.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Уколико се у поступку претходног испитивања зах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тева за заштиту права утврди да је захтев за заштиту права уредан (благовремен, изјављен од стране активно легитимисаног лица и да садр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жи све обавезне податке),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чилац ће у року од 5 дана од дана пријема уредног захтева: </w:t>
            </w:r>
          </w:p>
          <w:p w:rsidR="005655FC" w:rsidRPr="008C631B" w:rsidRDefault="005655FC">
            <w:pPr>
              <w:numPr>
                <w:ilvl w:val="0"/>
                <w:numId w:val="36"/>
              </w:numPr>
              <w:tabs>
                <w:tab w:val="left" w:pos="90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решењем усвојити захтев за заштиту права. У овом случају решење наручилац доставља подносиоцу захтева, понуђачима и Репу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бличкој комисији у року од три дана од дана доношења. Уколико овим решењем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чилац није усвојио све наводе захтева за заштиту пра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ва, подносилац захтева може писаним изјашњењем наста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ти поступак пред Републичком комисијом у року од три дана од дана пријема решења о чему истовремено оба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ештава наручиоца. У овом случају наручилац је ду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жан да у року од три дана од дана пријема писаног изја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шњења подносиоца захтева комплетну документацију из поступка јавне набавке достави Републичкој комисији.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или</w:t>
            </w:r>
          </w:p>
          <w:p w:rsidR="005655FC" w:rsidRPr="008C631B" w:rsidRDefault="005655FC">
            <w:pPr>
              <w:numPr>
                <w:ilvl w:val="0"/>
                <w:numId w:val="36"/>
              </w:numPr>
              <w:tabs>
                <w:tab w:val="left" w:pos="90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доставити Републичкој комисији одговор у 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јем ће се изјаснити на све наводе захтева за заштиту права и комплетну документацију из поступка јавне на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бавке, ради одлучивања о захтеву за заштиту права. У овом случају наручилац је дужан да писмено, у року од три дана од дана достављања захтева Републичкој ко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сији, обавести подносиоца захтева.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5877142"/>
            <w:r w:rsidRPr="008C631B">
              <w:rPr>
                <w:rFonts w:ascii="Times New Roman" w:hAnsi="Times New Roman"/>
                <w:sz w:val="24"/>
                <w:szCs w:val="24"/>
              </w:rPr>
              <w:t>Уколико подносилац захтева писмено обавести и наручиоца о повлачењу захтева за заштиту права, нару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чи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лац ће решењем обуставити поступак заштите права и доставити га Републикој комисији и подносицу захтева у о року од три дана од доношења.</w:t>
            </w:r>
            <w:bookmarkEnd w:id="1"/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keepNext/>
              <w:shd w:val="clear" w:color="auto" w:fill="FFFFFF"/>
              <w:tabs>
                <w:tab w:val="left" w:pos="391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 Отварање понуда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70.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Понуде се отварају одмах након истека рока за подношење понуда, односно истог дана.</w:t>
            </w:r>
          </w:p>
          <w:p w:rsidR="005655FC" w:rsidRPr="008C631B" w:rsidRDefault="005655FC">
            <w:pPr>
              <w:spacing w:after="0" w:line="240" w:lineRule="exact"/>
              <w:ind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Отварање понуда је јавно.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Наручилац ће искључити јавност у поступку отва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рања понуда ако је то потребно ради заштите података ко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ји представљају пословну тајну у смислу закона којим се уређује заштита пословне тајне или представљају тајне по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датке у смислу закона којим се уређује тајност пода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така.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из става 3. овог члана наручилац доноси одлуку којом одређује разлоге за искључење јавности и да ли се искључење јавности односи и на представнике понуђача.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 поступку отварања понуда води се посебан записник.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Начин отварања понуда, садржину записника о от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варању понуда и друга питања од значаја за поступак отварања понуда прописује Канцеларија за јавне набавке.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8. Стручна оцена примљених понуда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71.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Комисија врши стручну оцену понуда након окон</w:t>
            </w:r>
            <w:r w:rsidRPr="008C63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  <w:t>чања поступка отварања у року предвиђеном Законом.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Комисија врши стручну оцену свих понуда које су примљене и отворене на отварању понуда.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Приликом стручне оцене сваке појединачне понуде Комисија утврђује: </w:t>
            </w:r>
          </w:p>
          <w:p w:rsidR="005655FC" w:rsidRPr="008C631B" w:rsidRDefault="005655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да ли постоје битни недостаци понуде;</w:t>
            </w:r>
          </w:p>
          <w:p w:rsidR="005655FC" w:rsidRPr="008C631B" w:rsidRDefault="005655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да ли је понуда одговарајућа, у смислу испу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ња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вања техничких спецификација које су тра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жене у конкурсној документацији;</w:t>
            </w:r>
          </w:p>
          <w:p w:rsidR="005655FC" w:rsidRPr="008C631B" w:rsidRDefault="005655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да ли постоје рачунске грешке у понуди и уко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лико постоје, позива понуђача ради да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вања саг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ласности за исправку грешке;</w:t>
            </w:r>
          </w:p>
          <w:p w:rsidR="005655FC" w:rsidRPr="008C631B" w:rsidRDefault="005655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да ли понуда садржи неуобичајено ниску цену;</w:t>
            </w:r>
          </w:p>
          <w:p w:rsidR="005655FC" w:rsidRPr="008C631B" w:rsidRDefault="005655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да ли је понуда прихватљива, у смислу да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да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не ограничава, нити условљава права Школе или оба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везе понуђача и која не прелази износ про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цењене вредности јавне набавке.</w:t>
            </w:r>
          </w:p>
        </w:tc>
      </w:tr>
      <w:tr w:rsidR="005655FC" w:rsidRPr="008C631B" w:rsidTr="008C631B">
        <w:trPr>
          <w:trHeight w:val="180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72.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Наручилац, након прегледа и стручне оцене, одби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ја понуду, односно пријаву као неприхватљиву, ако: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9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утврди да постоје основи за искључење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вредног субјекта;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нису испуњени критеријуми за избор прив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 субјекта;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нису испуњeни захтеви и услови у вези са пред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метом набавке и техничким спецификацијама;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није достављено средство обезбеђења за озбиљ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 понуде у складу са документацијом о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бавци;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постоје ваљани докази о повреди конкуренције или корупцији;</w:t>
            </w:r>
          </w:p>
          <w:p w:rsidR="005655FC" w:rsidRPr="008C631B" w:rsidRDefault="005655FC">
            <w:pPr>
              <w:numPr>
                <w:ilvl w:val="0"/>
                <w:numId w:val="40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утврди друге недостатке због којих није могуће ут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врдити стварну садржину понуде или није могуће упоредити је са другим понудама.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може да одбије као неприхватљиву по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нуду која прелази износ процењене вредности предмета јавне набавке или расположивих средстава.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може да одбије као неприхватљиву понуду за коју утврди да је неуобичајено ниска. Неуо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чајено ниска понуда  је понуда која садржи цену или тро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шак који значајно одступа у односу на тржишни и иза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зива сумњу у могућност извршења јавне набавке у складу са захтевима  предвиђеним у документацији о набавци.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Извештај о поступку јавне набавке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Члан 73.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Након спроведене стручне оцене понуда односно пријава комисија за јавну набавку саставља извештај о поступку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Извештај из става 1. овог члана мора да садржи нарочито следеће податке: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предмет јавне набавке, процењену вредност јавне набавке укупно и посебно за сваку партију;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вредност уговора, оквирног споразума или сис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тема динамичне набавке;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основне податке о понуђачима односно кан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тима;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назив изабраног понуђача односно кандидата, раз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логе због којих је његова понуда изабрана односно пријава прихваћена, део уговора или оквирног споразума који ће извршавати подизвођач и називе подизвођача ако постоје;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резултате оцене понуда и испуњености кри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ријума за квалитативни избор привредног субјекта и, ако је примењиво, критеријума или правила за смањење броја кандидата, понуда и решења и то:</w:t>
            </w:r>
          </w:p>
          <w:p w:rsidR="005655FC" w:rsidRPr="008C631B" w:rsidRDefault="005655FC">
            <w:pPr>
              <w:numPr>
                <w:ilvl w:val="1"/>
                <w:numId w:val="44"/>
              </w:numPr>
              <w:spacing w:after="0" w:line="240" w:lineRule="auto"/>
              <w:ind w:left="1036" w:hanging="252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називе изабраних кандидата или понуђача и разлоге за њихов избор;</w:t>
            </w:r>
          </w:p>
          <w:p w:rsidR="005655FC" w:rsidRPr="008C631B" w:rsidRDefault="005655FC">
            <w:pPr>
              <w:numPr>
                <w:ilvl w:val="1"/>
                <w:numId w:val="44"/>
              </w:numPr>
              <w:spacing w:after="0" w:line="240" w:lineRule="auto"/>
              <w:ind w:left="1036" w:hanging="252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називе одбијених/искључених кандидата или понуђача, разлоге за одбијање њихових пријава или понуда и понуђену цену тих понуда;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разлоге за одбијање понуде за које се установи да су неуобичајено ниске;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начин рангирања понуда;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околности које оправдавају примену прего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чког поступка без објављивања јавног позива;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околности које оправдавају примену кон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 поступка са преговарањем и конкурентног дијалога 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је спроводи јавни наручилац;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разлоге због којих је наручилац одлучио да обустави поступак јавне набавке;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разлоге због којих нису коришћена електронска средства за подно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ње понуда;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сукоб интереса који је утврђен и мере које су поводом тога предузете, када је то примењиво;</w:t>
            </w:r>
          </w:p>
          <w:p w:rsidR="005655FC" w:rsidRPr="008C631B" w:rsidRDefault="005655FC">
            <w:pPr>
              <w:numPr>
                <w:ilvl w:val="0"/>
                <w:numId w:val="42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образложење разлога због којих предмет јавне набавке није подељен у партије.</w:t>
            </w:r>
          </w:p>
          <w:p w:rsidR="005655FC" w:rsidRPr="008C631B" w:rsidRDefault="005655FC">
            <w:pPr>
              <w:tabs>
                <w:tab w:val="left" w:pos="868"/>
              </w:tabs>
              <w:spacing w:after="0" w:line="240" w:lineRule="auto"/>
              <w:ind w:firstLine="6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Извештај о поступку јавне набавке није неопходан за уговоре који се закључују на основу оквирног спо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зума, ако је оквирни споразум закључен:</w:t>
            </w:r>
          </w:p>
          <w:p w:rsidR="005655FC" w:rsidRPr="008C631B" w:rsidRDefault="005655FC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- са једним понуђачем јер се уговор закључује у гра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цама услова предвиђених оквирним споразумом;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према условима за доделу уговора утврђеним у оквирном споразуму, без поновног отварања кон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курен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је међу понуђачима, ако су у оквирном споразуму одре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ђени сви услови за испоруку добара, пружање услуга или извођење радова и објективни услови за избор понуђача из оквирног споразума који ће извршавати уговор.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 Одлука о додели уговора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74.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Одговорно лице доноси одлуку о додели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вора након пријема мишљења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Лица за кон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 xml:space="preserve">тролу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о ос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нованости доно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ња одлуке о додели уговора.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75.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доноси одлуку о додели уговора ако је у стручној оцени понуда утврђено да су се стекли услови за доделу уговора.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може да додели уговор понуђачу чија понуда садржи понуђену цену већу од процењене вред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Одлуку о додели уговора наручилац доноси у року од 30 дана од истека рока за подношење понуда, осим ако је наручилац у конкурсној документацији одредио дужи рок.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Одлука о додели уговора мора да буде образложена и да садржи нарочито податке из извештаја о поступку јавне набавке и упутство о правном средству.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је дужан да одлуку о додели уговора објави на Порталу јавних набавки у року од три дана од дана доношења.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 би објављивање појединих података из одлуке о додели уговора било противно одредбама овог закона или на други начин било противно општем интересу, ако би нанело штету оправданим пословним интересима од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ђеног привредног субјеката или би могло да доведе до повреде конкуренције на тржишту, ти подаци из одлуке неће се објавити.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Одредбе овог члана сходно се примењују на доно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шење одлуке о закључењу оквирног споразума.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11. Одлука о обустави поступка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76.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Одговорно лице доноси одлуку о обустави пос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тупка након пријема мишљења Лица за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тролу о основаности обуставе поступка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постоје доказиви разлози, који нису могли да се пре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двиде у време покретања поступка и који онемо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ћа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вају да се започети поступак оконча;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постоје доказиви разлози услед којих је престала потреба наручиоца за 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предметном набавком због чега се неће понављати у току исте буџетске године, односно у наредних шест месеци;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3) постану познате околности због којих би, да су биле познате раније, дошло до битне промене у садржају документације о набавци;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4) није достављена ниједна понуда односно ниједна пријава;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5) ниједан кандидат не испуњава критеријуме за квалитативни избор привредног субјекта;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је у јавној набавци чија је процењена вредност ма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ња од износа европских прагова, у свим понудама по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ну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ђена цена једнака или већа од износа европских пра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го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7) није добио унапред одређен број кандидата или понуда за закључење оквирног споразума, осим у случају када наручилац намерава да закључи оквирни споразум са више понуђача може да закључи оквирни споразум и са мањим бројем понуђача, односно са једним понуђачем, ако не добије унапред одређени број понуда које испуњавају услове за доделу оквирног споразума;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8) након прегледа и стручне оцене понуда утврди да су све понуде неприхватљиве.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обуставе поступка пре истека рока за под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ношење понуда, Портал јавних набавки трајно оне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гућава приступ понудама или пријавама, а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вра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ћа понуђачима неотворене понуде, пријаве и друге до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кументе који нису достављени путем Портала јавних набавки.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Одлука о обустави поступка јавне набавке мора да буде образложена, мора да садржи нарочито податке из изве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штаја о поступку јавне набавке, односно разлоге обус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тављања поступка и упутство о правном средству.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је дужан да одлуку о обустави поступка објави на Порталу јавних набавки у року од три дана од дана доношења.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одлуци о обустави пос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тупка јавне набавке одлу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чује се о трошковима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мања понуде ако је посту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пак јавне набавке обустављен из разлога који су на страни наручиоца.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је дужан да понуђачу надокнади трош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 би објављивање појединих података из одлуке о обустави поступка било противно одредбама овог за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кона или на други начин било противно општем ин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су, ако би нанело штету оправданим пословним ин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ресима одређеног привредног субјеката или би могло да до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 до повреде конкуренције на тржишту, ти подаци из одлуке неће се објавити.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 Увид у документацију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77.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После доношења одлуке о додели уговора, односно одлуке о обустави поступка,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 понуђачу се на писани зах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тев омогућава увид у документацију, као и копирање исте о његовом трошку.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Лице запослено на пословима јавних набавки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ку од два дана, од пријема писаног захтева,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нуђача омогућава увид и копи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рање документације уз обавезу да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заштити податке које је понуђач озна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чио као поверљиве.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Писани захтев се чува као доказ у посебном реги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 који се води за конкретну јавну набавку или у посеб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фајлу уколико је захтев поднет елек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тронским путем.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Захтев за заштиту права примљен после доношења одлуке о додели уговора/обустави поступка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78.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Захтев за заштиту права којим се оспорава зако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тост доделе уговора у поступцима у којима се изузима примена закона, сматраће се благовременим ако је поднет у року од десет дана од дана објављивања обавештења за доб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вољну претходну транспарентност уколико је наручилац наведено обавештење објавио.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Подносилац захтева који је пропустио да поднесе захтев за заштиту права у складу са ставом 1. овог члана, нема право да поднесе захтев за заштиту права након објав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љивања обавештења о додели уговора, уколико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наведено обавештење објави.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Уколико је наручилац објавио само обавештење о додели уговора, за уговоре закључене у поступцима у 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јима се изузима примена закона  захтев за заштиту пра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којим се оспорава законитост закључења таквог уговора сматраће се благовременим ако је поднет најкасније у 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 од 30 дана од дана објављивања обавештења о до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дели уговора.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Захтев за заштиту права којим се оспорава зако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нитост уговора који је закључен без претходно спро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деног поступка јавне набавке сматраће се благовременим ако је поднет у року од 60 дана од дана сазнања за такав уго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вор, а најкасније у року од шест месеци од дана зак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ључења уговора.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Члан 79.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О захтеву за заштиту права одлучује комисија за јавну набавку. 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Подношење захтева за заштиту права задржава нас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тавак поступка јавне набавке од стране наручиоца до окон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чања поступка заштите права, осим у случају пре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арачког поступка  без објављивања јавног позива у ме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 у којој је то неопходно, ако због изузетне хитности проу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зроковане догађајима које наручилац није могао да предвиди, није могуће поступити у роковима одређеним за отворени поступак или рестриктивни поступак или конкурентни поступак са преговарањем или прего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чки поступак са објављивањем.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Околности којима наручилац оправдава изузетну хитност не смеју да буду проузроковане његовим поступањима.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Републичка комисија, на образложени предлог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чиоца, може да дозволи наручиоцу да настави спро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ђење поступка јавне набавке пре окончања поступка заш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тите права уколико докаже или учини вероватним пос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јање разлога који се односе на могућност настанка штете која је несразмерно већа од вредности предмета јав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бавке, заштиту јавног интереса, могуће угро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вање жи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та, здравља људи, животне средине или друге озбиљне опасности.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Републичка комисија одлучује о наведеном пред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чиоца  у року од пет дана од дана при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јема пред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 и комплетне документације која је потребна за доно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шење одлуке.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Наведени предлог може се поднети до доношења одлу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Републичке комисије о поднетом захтеву за заш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титу права.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Ако Републичка комисија решењем утврди да би зак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ључење,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закључи, односно да изврши уговор о јавној набавци.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 Закључење уговора о јавној набавци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80.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Уговор о јавној набавци, односно оквирни спо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зум закључује се након доношења одлуке о додели уго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ра, односно одлуке о закључењу оквирног спо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разума и ако у року предвиђеном Законом није под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нет захтев за заш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титу права или је захтев за заштиту права одбачен или одбијен.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Одговорно лице може и пре истека рока за подно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шење захтева за заштиту права закључити уго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вор о јавној набавци: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1) на основу оквирног споразума;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2) у случају примене система динамичне набавке;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3) ако је поднета само једна понуда, која је прихватљива;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4) у случају примене преговарачког поступка без претходног објављивања јавног позива из члана 61. став 1. тачка 2) Закона.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Служба за контролу, односно лице за контролу про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верава испуњеност услова за закључење уговора.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81.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Потписан уговор се доставља понуђачу којем је додељен уговор у року од десет дана, од дана про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  <w:t>тека рока за подношење захтева за заштиту права.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Ако понуђач, којем је додељен уговор, одбије да закључи уговор о јавној набавци, уговор се може за</w:t>
            </w:r>
            <w:r w:rsidRPr="008C63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t>кљу</w:t>
            </w:r>
            <w:r w:rsidRPr="008C631B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чити са првим следећим најповољнијим понуђачем</w:t>
            </w:r>
            <w:r w:rsidRPr="008C63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Наручилац ће поново да изврши стручну оцену по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ну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 и донети одлуку о додели уговора, односно окви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ног споразума ако је због методологије доделе пондера по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ребно да се утврди први следећи најповољнији пону</w:t>
            </w:r>
            <w:r w:rsidRPr="008C63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ђач.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Члан 82.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>Лице запослено на пословима јавних набавки објављује на Порталу јавних набавки и интернет стра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ници обавештење о закљученом уговору о јавној набавци или ок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вирном споразуму у року од пет дана, од дана зак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љу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чења уговора, односно оквирног спо</w:t>
            </w: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разума.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Уговор о јавној набавци може да се закључи у електронској форми, у складу са законом којим се уређује електронски документ и законом којим се уређује елек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тронски потпис.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Лице запослено на пословима јавних набавки након закљученог уговора уноси новог добављача у евиденцију о добављачима.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VI. ИЗВРШЕЊЕ УГОВОРА О ЈАВНОЈ НАБАВЦИ 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1. Праћење извршења уговора о јавној набавци</w:t>
            </w:r>
          </w:p>
          <w:p w:rsidR="005655FC" w:rsidRPr="008C631B" w:rsidRDefault="005655F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83.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Овлашћења, одговорност и начин праћења извр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шења уговора регулисани су усвојеним актима и процедурама, у зависности од предмета набавке.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Члан 84.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Уговор о набавци доставља се шефу рачуноводства, као лицу задуженом за праћење извршења уговора, а један примерак остаје у предмету о поступку набавке.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85.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Одговорно лице може да одреди из реда запослених лице за праћење извршења конкретног уговора о јавној набав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 у зависности од врсте предмета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бавке и стру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чног образовања из области која је предмет набавке, а у складу са актом о организацији и систематизацији послова.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Када је то неопходно, одговорно лице може за пра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ћење извр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шења уговора одредити и лице које није запо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слено у Школи.</w:t>
            </w:r>
          </w:p>
        </w:tc>
      </w:tr>
      <w:tr w:rsidR="005655FC" w:rsidTr="008C631B">
        <w:trPr>
          <w:trHeight w:val="1079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86.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Лице које је одговорно за пријем предмета набавке добара приликом испоруке од стране доба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љача, прег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леда добра ради провере саобразности са уговореним коли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чинама, квалитетом, узорком, дина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миком испоруке и слично.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Извештај о извршеној услузи која је предмет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вора о јавној набавци контролишу и потврђују лица која су корисници услуга.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Надзор над извођењем радова који су предмет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вора о јавној набавци врши запослени кога одреди од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говорно лице или изабрани надзорни орган, а у зави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сности од врсте радова.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Након извршене провере предмета набавке, лице за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Лица одговорна за праћење извршења кон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крет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них уго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вора достављају Извештај о извршењу уго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вора лицу запосленом на пословима јавних наба</w:t>
            </w:r>
            <w:r w:rsidRPr="008C63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 xml:space="preserve">вки.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 основу извештаја из става 5. овог члана, лице запослено на пословима јавних набавки (или друго лице које је одређено за те послове) сачи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њава Извештај о извршењу уговора о набавкама и доставља одговорном лицу, са препорукама за уна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пређење система набавки.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87.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 случају да добављач не извршава обавезе у скла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ду са уговором лице одговорно за праћење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крет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вора упућује рекламације добављачу и предузима дру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ге мере у циљу уредног извршења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вора и о томе пи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саним путем обавештава лице запо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слено на пословима јавних набавки.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Комуникација са добављачем у вези извршења уго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вора обавља се у складу са законом.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Лице запослено на пословима јавних набавки, на основу извештаја о предузетим мерама, предлаже одго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лицу реализацију средстава 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нансиј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ског обезбе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ђења и/или раскид уговора.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keepNext/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Члан 88.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Правила стављања добара на располагање ко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рисни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ма, пријем и овера рачуна и других доку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мената, као и фор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 и садржина захтева за плаћање прописани су Правилником 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о организацији буџетског рачуноводства и рачуноводственим политикама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Измене током трајања уговора о јавној набавци 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89.</w:t>
            </w:r>
          </w:p>
          <w:p w:rsidR="005655FC" w:rsidRPr="008C631B" w:rsidRDefault="005655FC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не може да врши битне измене уговора о јавној набавци.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закључен, односно ако би се значајно изменила природа првобитно закљученог уговора,</w:t>
            </w:r>
          </w:p>
          <w:p w:rsidR="005655FC" w:rsidRPr="008C631B" w:rsidRDefault="005655FC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може током трајања уговора о јавној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бавци да измениуговор, без обзира на вредност измене, ако су измене биле предвиђене у документацији о набавци и уго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вору о јавној набавци на јасан, прецизан и недвос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 начин, а које могу да укључе и одредбе о промени цене или опција.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Обим и природа евентуалних измена, као и услови под којима могу да се примене, наводе се у уговору о јавној набавци.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Уговорним одредбама не могу да се предвиде из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мене које би промениле природу уговора.</w:t>
            </w:r>
          </w:p>
          <w:p w:rsidR="005655FC" w:rsidRPr="008C631B" w:rsidRDefault="005655F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Променом цене се не сматра усклађивање цене са унапред јасно дефинисаним параметрима у уговору о јавној набавци.</w:t>
            </w:r>
          </w:p>
          <w:p w:rsidR="005655FC" w:rsidRPr="008C631B" w:rsidRDefault="005655FC">
            <w:pPr>
              <w:shd w:val="clear" w:color="auto" w:fill="FFFFFF"/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измене уговора у пог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леду додатних доба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ра, услуга или радова и измена услед непредвиђених околности 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је дужан да обавештење о измени уговора пошаље на објављивање на Порталу.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90.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Након измене уговор о јавној набавци доста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вља се лицу задуженом за праћење извршења уговора, финан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сиј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ској служби, а један примерак остаје у предмету о поступку набавке.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VII. ПРАГОВИ ДО КОЈИХ СЕ ЗАКОН НЕ ПРИМЕЊУЈЕ</w:t>
            </w:r>
          </w:p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91.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>абавке чија је процењена вредност нижа:</w:t>
            </w:r>
          </w:p>
          <w:p w:rsidR="005655FC" w:rsidRPr="008C631B" w:rsidRDefault="005655FC">
            <w:pPr>
              <w:numPr>
                <w:ilvl w:val="0"/>
                <w:numId w:val="46"/>
              </w:numPr>
              <w:tabs>
                <w:tab w:val="left" w:pos="881"/>
              </w:tabs>
              <w:spacing w:after="0" w:line="240" w:lineRule="exact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за набавку добара, услуга и спровођење кон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 за дизајн, од 1.000.000 динара и набавку радова чија је процењена вредност мања од 3.000.000 динара;</w:t>
            </w:r>
          </w:p>
          <w:p w:rsidR="005655FC" w:rsidRPr="008C631B" w:rsidRDefault="005655FC">
            <w:pPr>
              <w:numPr>
                <w:ilvl w:val="0"/>
                <w:numId w:val="46"/>
              </w:numPr>
              <w:tabs>
                <w:tab w:val="left" w:pos="881"/>
              </w:tabs>
              <w:spacing w:after="0" w:line="240" w:lineRule="exac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набавку друштвених и других посебних ус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луга  чија је процењена вредност мања од 15.000.000 ди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 када набавку спроводи јавни наручилац, односно ма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ња од 20.000.000 динара када наба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вку спроводи сек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торски наручилац.</w:t>
            </w:r>
          </w:p>
          <w:p w:rsidR="005655FC" w:rsidRPr="008C631B" w:rsidRDefault="005655FC">
            <w:pPr>
              <w:shd w:val="clear" w:color="auto" w:fill="FFFFFF"/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У случају из става 1. овог члана примењују се на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чела овог закона на начин који је примерен окол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стима конкретне набавке, и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спроводе се по пра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вилима про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писним овим Правилником.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numPr>
                <w:ilvl w:val="3"/>
                <w:numId w:val="48"/>
              </w:numPr>
              <w:shd w:val="clear" w:color="auto" w:fill="FFFFFF"/>
              <w:tabs>
                <w:tab w:val="left" w:pos="526"/>
              </w:tabs>
              <w:spacing w:before="10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Спровођење набавки</w:t>
            </w:r>
          </w:p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92.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Набавку из члана 92. овог правилника спро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води лице запослено на пословима 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јавних набавки или други запослени кога одго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ворно лице овласти да спроведе кон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кретну набавку и коме да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лог за спро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вођење набавке.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Запослени задужен да спроведе набавку дужан је дa изврши испитивање тржишта, спрeчи пoстojaњe сукoбa интeрeсa, oбeзбeди кoнку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рeнциjу и да обез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беди да угo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вo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рeнa цeнa нe будe вeћa oд упo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рeди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вe тржишнe цeнe.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Члан 93.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Запослени задужен да спроведе набавку мора да има прецизну спецификацију добара, услуга или радова који се набављају и да има информацију о расположивим сред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ствима за ту набавку.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Лице из става 1. овог члана истражује тржиште предмета наба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вке тако што прво прави листу потен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цијалних понуђача.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Након утврђивања листе потенцијалних понуђа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ча, лице из става 1. овог члана врши истра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живање тржишта тако што понуђачима доставља путем елек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тронске поште, факса или писаним путем специ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фи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кацију и опис пред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мета набавке уз захтев да у одре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ђеном року доставе цене и остале услове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бавке: рок плаћања, рок испоруке, пе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риод гаран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ције и слично, који су од значаја за еконо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мичност набавке.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Рок који се оставља контактираним понуђачима мо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ра бити при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мерен предмету набавке и мора бити познат контактираним понуђачима. 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Када год је то могуће, имајући у виду предмет на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бавке, лице из става 1. овог члана контактира нај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мање три потенцијална пону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ђа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ча, осим у оправданим слу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ча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јевима, када се могу контактирати и два потенцијална понуђача.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Након добијања тражених података од контак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тираних пону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ђача, лице из става 1. овог члана врши њи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хову оцену и бира најпо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вољ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нијег понуђача.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94.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О спроведеном корацима у истраживању тржи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шта запослени је заду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 да спроведе набавку сачи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њава Запи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сник који садржи сле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деће податке: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датум и време обављања свих радњи у току набавке,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списак потенцијалних понуђача према саз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нању лица задуженог за набавку,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списак контактираних понуђача,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податке добијене од контактираних понуђача,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податке о најповољнијем понуђачу,</w:t>
            </w:r>
          </w:p>
          <w:p w:rsidR="005655FC" w:rsidRPr="008C631B" w:rsidRDefault="005655FC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потпис лица које је спроводило истраживање тржишта.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Записник о истраживању тржишта се доставља одговорном лицу.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Уз Записник о истраживању тржишта, лице из става 1. овог члана доставља и модел наруџ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бенице од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носно уговора о набавци. </w:t>
            </w:r>
          </w:p>
        </w:tc>
      </w:tr>
      <w:tr w:rsidR="005655FC" w:rsidTr="008C631B">
        <w:trPr>
          <w:trHeight w:val="57"/>
          <w:jc w:val="center"/>
        </w:trPr>
        <w:tc>
          <w:tcPr>
            <w:tcW w:w="9165" w:type="dxa"/>
          </w:tcPr>
          <w:p w:rsidR="005655FC" w:rsidRPr="008C631B" w:rsidRDefault="00565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55FC" w:rsidRPr="008C631B" w:rsidRDefault="005655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55FC" w:rsidRPr="008C631B" w:rsidRDefault="005655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95.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Истраживање тржишта, у случају једноставних пред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мета набавки, доступних широком тржишту, може се спроводити по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зи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њем потенцијалних доба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в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љача, прет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живањем специјализованих огла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>са или интернет стра</w:t>
            </w: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ница и слично. </w:t>
            </w:r>
          </w:p>
          <w:p w:rsidR="005655FC" w:rsidRPr="008C631B" w:rsidRDefault="00565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 xml:space="preserve">Постоје три прихватљива случаја када није могуће обезбедити конкуренцију: </w:t>
            </w:r>
          </w:p>
          <w:p w:rsidR="005655FC" w:rsidRPr="008C631B" w:rsidRDefault="00565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ab/>
              <w:t>На ужем подручју не постоји могућност набавке предметне робе/услуга/радова код других добављача;</w:t>
            </w:r>
          </w:p>
          <w:p w:rsidR="005655FC" w:rsidRPr="008C631B" w:rsidRDefault="00565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2.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ab/>
              <w:t>Због хитности набавке не постоји могућност прибављања три понуде;</w:t>
            </w:r>
          </w:p>
          <w:p w:rsidR="005655FC" w:rsidRPr="008C631B" w:rsidRDefault="005655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31B">
              <w:rPr>
                <w:rFonts w:ascii="Times New Roman" w:hAnsi="Times New Roman"/>
                <w:sz w:val="24"/>
                <w:szCs w:val="24"/>
              </w:rPr>
              <w:t>3.</w:t>
            </w:r>
            <w:r w:rsidRPr="008C631B">
              <w:rPr>
                <w:rFonts w:ascii="Times New Roman" w:hAnsi="Times New Roman"/>
                <w:sz w:val="24"/>
                <w:szCs w:val="24"/>
              </w:rPr>
              <w:tab/>
              <w:t>Вредност набавке је испод 50.000 РСД.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 О свакој од ових радњи се сачињава Записник.</w:t>
            </w:r>
          </w:p>
        </w:tc>
      </w:tr>
      <w:tr w:rsidR="005655FC" w:rsidRPr="008C631B" w:rsidTr="008C631B">
        <w:trPr>
          <w:trHeight w:val="2171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VIII. ЕВИДЕНТИРАЊЕ И ИЗВЕШТАВАЊЕ</w:t>
            </w:r>
          </w:p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96.</w:t>
            </w:r>
          </w:p>
          <w:p w:rsidR="005655FC" w:rsidRPr="008C631B" w:rsidRDefault="005655F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Лице запослено на пословима јавних набавки при</w:t>
            </w: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  <w:t>купља и континуирано евидентира податке о поступцима јав</w:t>
            </w: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</w: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  <w:t>них набавки и закљученим угово</w:t>
            </w: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  <w:t>рима о јавним набав</w:t>
            </w:r>
            <w:r w:rsidRPr="008C63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  <w:t>кама.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Канцеларија за јавне набавке може да затражи од наручиоца податке о сваком појединачном поступку јав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 набавке или закљученом уговору, при чему је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дужан да поступи по захтеву у најкраћем могућем року, а најкасније осам дана од пријема захтева.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1. Чување документације</w:t>
            </w:r>
          </w:p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97.</w:t>
            </w:r>
          </w:p>
          <w:p w:rsidR="005655FC" w:rsidRPr="008C631B" w:rsidRDefault="005655FC">
            <w:pPr>
              <w:widowControl w:val="0"/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Наручилац је дужан да у писаној форми евидентира и документује све радње током планирања, спровођења поступка и извршења уговора о јавној набавци Нару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чилац је дужан да, у складу са прописима којима се уре</w:t>
            </w: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ђује област документарне грађе и архива, чува целокупну документацију везану за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Документација у смислу става 2.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наручилац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      </w:r>
          </w:p>
          <w:p w:rsidR="005655FC" w:rsidRPr="008C631B" w:rsidRDefault="005655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31B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Документација која се размењује на Порталу јавних набавки чува се и архивира у складу са ставом 3. овог члана на Порталу јавних набавки.</w:t>
            </w:r>
          </w:p>
        </w:tc>
      </w:tr>
      <w:tr w:rsidR="005655FC" w:rsidRPr="008C631B" w:rsidTr="008C631B">
        <w:trPr>
          <w:trHeight w:val="57"/>
          <w:jc w:val="center"/>
        </w:trPr>
        <w:tc>
          <w:tcPr>
            <w:tcW w:w="9165" w:type="dxa"/>
            <w:hideMark/>
          </w:tcPr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/>
                <w:bCs/>
                <w:sz w:val="24"/>
                <w:szCs w:val="24"/>
              </w:rPr>
              <w:t>IX. ЗАВРШНА ОДРЕДБА</w:t>
            </w:r>
          </w:p>
          <w:p w:rsidR="005655FC" w:rsidRPr="008C631B" w:rsidRDefault="005655FC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>Члан 98.</w:t>
            </w:r>
          </w:p>
          <w:p w:rsidR="005655FC" w:rsidRPr="008C631B" w:rsidRDefault="005655FC" w:rsidP="00D355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31B">
              <w:rPr>
                <w:rFonts w:ascii="Times New Roman" w:hAnsi="Times New Roman"/>
                <w:bCs/>
                <w:sz w:val="24"/>
                <w:szCs w:val="24"/>
              </w:rPr>
              <w:t xml:space="preserve">Овај правилник ступа на снагу осмог дана од дана објављивања на огласној табли Школе. </w:t>
            </w:r>
          </w:p>
        </w:tc>
      </w:tr>
    </w:tbl>
    <w:p w:rsidR="005655FC" w:rsidRPr="00E90E88" w:rsidRDefault="00E90E88" w:rsidP="005655F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clan_28"/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D35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5FC" w:rsidRPr="008C631B">
        <w:rPr>
          <w:rFonts w:ascii="Times New Roman" w:hAnsi="Times New Roman"/>
          <w:b/>
          <w:bCs/>
          <w:sz w:val="24"/>
          <w:szCs w:val="24"/>
        </w:rPr>
        <w:t>Председник Школског одбора,</w:t>
      </w:r>
    </w:p>
    <w:p w:rsidR="00E90E88" w:rsidRDefault="005655FC" w:rsidP="005655F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Pr="008C631B">
        <w:rPr>
          <w:rFonts w:ascii="Times New Roman" w:hAnsi="Times New Roman"/>
          <w:b/>
          <w:bCs/>
          <w:sz w:val="24"/>
          <w:szCs w:val="24"/>
        </w:rPr>
        <w:tab/>
      </w:r>
      <w:r w:rsidR="00E90E8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E90E8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Михајло Милић                                                       </w:t>
      </w:r>
    </w:p>
    <w:p w:rsidR="00E90E88" w:rsidRDefault="00E90E88" w:rsidP="005655F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_____________________________</w:t>
      </w:r>
    </w:p>
    <w:p w:rsidR="005655FC" w:rsidRPr="00E90E88" w:rsidRDefault="00E90E88" w:rsidP="005655F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 Орешковици </w:t>
      </w:r>
      <w:r>
        <w:rPr>
          <w:rFonts w:ascii="Times New Roman" w:hAnsi="Times New Roman"/>
          <w:sz w:val="24"/>
          <w:szCs w:val="24"/>
        </w:rPr>
        <w:t>29.01.2021</w:t>
      </w:r>
      <w:r w:rsidR="005655FC" w:rsidRPr="008C631B">
        <w:rPr>
          <w:rFonts w:ascii="Times New Roman" w:hAnsi="Times New Roman"/>
          <w:sz w:val="24"/>
          <w:szCs w:val="24"/>
        </w:rPr>
        <w:t>.године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</w:t>
      </w:r>
    </w:p>
    <w:p w:rsidR="005655FC" w:rsidRPr="008C631B" w:rsidRDefault="005655FC" w:rsidP="00565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31B">
        <w:rPr>
          <w:rFonts w:ascii="Times New Roman" w:hAnsi="Times New Roman"/>
          <w:sz w:val="24"/>
          <w:szCs w:val="24"/>
        </w:rPr>
        <w:t>Правилник објављен:</w:t>
      </w:r>
      <w:r w:rsidR="00E90E88">
        <w:rPr>
          <w:rFonts w:ascii="Times New Roman" w:hAnsi="Times New Roman"/>
          <w:sz w:val="24"/>
          <w:szCs w:val="24"/>
        </w:rPr>
        <w:t xml:space="preserve"> 29.01</w:t>
      </w:r>
      <w:r w:rsidR="0000584F">
        <w:rPr>
          <w:rFonts w:ascii="Times New Roman" w:hAnsi="Times New Roman"/>
          <w:sz w:val="24"/>
          <w:szCs w:val="24"/>
        </w:rPr>
        <w:t>.202</w:t>
      </w:r>
      <w:r w:rsidR="0000584F">
        <w:rPr>
          <w:rFonts w:ascii="Times New Roman" w:hAnsi="Times New Roman"/>
          <w:sz w:val="24"/>
          <w:szCs w:val="24"/>
          <w:lang w:val="sr-Cyrl-RS"/>
        </w:rPr>
        <w:t>1</w:t>
      </w:r>
      <w:r w:rsidRPr="008C631B">
        <w:rPr>
          <w:rFonts w:ascii="Times New Roman" w:hAnsi="Times New Roman"/>
          <w:sz w:val="24"/>
          <w:szCs w:val="24"/>
        </w:rPr>
        <w:t>.године</w:t>
      </w:r>
    </w:p>
    <w:p w:rsidR="005655FC" w:rsidRPr="008C631B" w:rsidRDefault="005655FC" w:rsidP="00565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31B">
        <w:rPr>
          <w:rFonts w:ascii="Times New Roman" w:hAnsi="Times New Roman"/>
          <w:sz w:val="24"/>
          <w:szCs w:val="24"/>
        </w:rPr>
        <w:t>Правилник ступа на снагу:</w:t>
      </w:r>
      <w:r w:rsidR="00E90E88">
        <w:rPr>
          <w:rFonts w:ascii="Times New Roman" w:hAnsi="Times New Roman"/>
          <w:sz w:val="24"/>
          <w:szCs w:val="24"/>
        </w:rPr>
        <w:t xml:space="preserve"> </w:t>
      </w:r>
      <w:r w:rsidR="00E90E88">
        <w:rPr>
          <w:rFonts w:ascii="Times New Roman" w:hAnsi="Times New Roman"/>
          <w:sz w:val="24"/>
          <w:szCs w:val="24"/>
          <w:lang w:val="sr-Cyrl-RS"/>
        </w:rPr>
        <w:t>05</w:t>
      </w:r>
      <w:r w:rsidR="00E90E88">
        <w:rPr>
          <w:rFonts w:ascii="Times New Roman" w:hAnsi="Times New Roman"/>
          <w:sz w:val="24"/>
          <w:szCs w:val="24"/>
        </w:rPr>
        <w:t>.02</w:t>
      </w:r>
      <w:r w:rsidR="0054455A">
        <w:rPr>
          <w:rFonts w:ascii="Times New Roman" w:hAnsi="Times New Roman"/>
          <w:sz w:val="24"/>
          <w:szCs w:val="24"/>
        </w:rPr>
        <w:t>.2021</w:t>
      </w:r>
      <w:r w:rsidRPr="008C631B">
        <w:rPr>
          <w:rFonts w:ascii="Times New Roman" w:hAnsi="Times New Roman"/>
          <w:sz w:val="24"/>
          <w:szCs w:val="24"/>
        </w:rPr>
        <w:t xml:space="preserve">.године </w:t>
      </w:r>
    </w:p>
    <w:p w:rsidR="005655FC" w:rsidRPr="00627C3A" w:rsidRDefault="005655FC" w:rsidP="00E90E8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C631B">
        <w:rPr>
          <w:rFonts w:ascii="Times New Roman" w:hAnsi="Times New Roman"/>
          <w:sz w:val="24"/>
          <w:szCs w:val="24"/>
        </w:rPr>
        <w:tab/>
      </w:r>
      <w:r w:rsidRPr="008C631B">
        <w:rPr>
          <w:rFonts w:ascii="Times New Roman" w:hAnsi="Times New Roman"/>
          <w:sz w:val="24"/>
          <w:szCs w:val="24"/>
        </w:rPr>
        <w:tab/>
      </w:r>
      <w:r w:rsidRPr="008C631B">
        <w:rPr>
          <w:rFonts w:ascii="Times New Roman" w:hAnsi="Times New Roman"/>
          <w:sz w:val="24"/>
          <w:szCs w:val="24"/>
        </w:rPr>
        <w:tab/>
      </w:r>
      <w:r w:rsidRPr="008C631B">
        <w:rPr>
          <w:rFonts w:ascii="Times New Roman" w:hAnsi="Times New Roman"/>
          <w:sz w:val="24"/>
          <w:szCs w:val="24"/>
        </w:rPr>
        <w:tab/>
      </w:r>
    </w:p>
    <w:p w:rsidR="000B25AA" w:rsidRDefault="000B25AA"/>
    <w:sectPr w:rsidR="000B25AA" w:rsidSect="009222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74" w:rsidRDefault="00D03874" w:rsidP="00B67795">
      <w:pPr>
        <w:spacing w:after="0" w:line="240" w:lineRule="auto"/>
      </w:pPr>
      <w:r>
        <w:separator/>
      </w:r>
    </w:p>
  </w:endnote>
  <w:endnote w:type="continuationSeparator" w:id="0">
    <w:p w:rsidR="00D03874" w:rsidRDefault="00D03874" w:rsidP="00B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049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CF8" w:rsidRDefault="00DE3CF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68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CF8" w:rsidRDefault="00DE3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74" w:rsidRDefault="00D03874" w:rsidP="00B67795">
      <w:pPr>
        <w:spacing w:after="0" w:line="240" w:lineRule="auto"/>
      </w:pPr>
      <w:r>
        <w:separator/>
      </w:r>
    </w:p>
  </w:footnote>
  <w:footnote w:type="continuationSeparator" w:id="0">
    <w:p w:rsidR="00D03874" w:rsidRDefault="00D03874" w:rsidP="00B6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72A"/>
    <w:multiLevelType w:val="hybridMultilevel"/>
    <w:tmpl w:val="B4467C3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0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0F3"/>
    <w:multiLevelType w:val="hybridMultilevel"/>
    <w:tmpl w:val="FFF4E5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73A08"/>
    <w:multiLevelType w:val="hybridMultilevel"/>
    <w:tmpl w:val="83DC1B30"/>
    <w:lvl w:ilvl="0" w:tplc="241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466"/>
    <w:multiLevelType w:val="hybridMultilevel"/>
    <w:tmpl w:val="D6DAE16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292BE3"/>
    <w:multiLevelType w:val="hybridMultilevel"/>
    <w:tmpl w:val="D60ADAD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  <w:u w:color="000000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BCC"/>
    <w:multiLevelType w:val="hybridMultilevel"/>
    <w:tmpl w:val="3CDE7724"/>
    <w:lvl w:ilvl="0" w:tplc="D5E2EEA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704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DA1EEC"/>
    <w:multiLevelType w:val="hybridMultilevel"/>
    <w:tmpl w:val="0DE8F8A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  <w:u w:color="000000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9C1"/>
    <w:multiLevelType w:val="hybridMultilevel"/>
    <w:tmpl w:val="33C80E72"/>
    <w:lvl w:ilvl="0" w:tplc="F30237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5D3F"/>
    <w:multiLevelType w:val="hybridMultilevel"/>
    <w:tmpl w:val="44AE17D0"/>
    <w:lvl w:ilvl="0" w:tplc="E0DCF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382CF7"/>
    <w:multiLevelType w:val="hybridMultilevel"/>
    <w:tmpl w:val="6530754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9160733"/>
    <w:multiLevelType w:val="hybridMultilevel"/>
    <w:tmpl w:val="C4DE1BB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  <w:u w:color="000000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C2D43"/>
    <w:multiLevelType w:val="hybridMultilevel"/>
    <w:tmpl w:val="4B4AB84C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1302"/>
    <w:multiLevelType w:val="hybridMultilevel"/>
    <w:tmpl w:val="B64E5E0E"/>
    <w:lvl w:ilvl="0" w:tplc="EA3212C2">
      <w:start w:val="2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209"/>
    <w:multiLevelType w:val="hybridMultilevel"/>
    <w:tmpl w:val="A9E64754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2413"/>
    <w:multiLevelType w:val="hybridMultilevel"/>
    <w:tmpl w:val="4F141678"/>
    <w:lvl w:ilvl="0" w:tplc="3146AD2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  <w:u w:color="000000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45FFE"/>
    <w:multiLevelType w:val="hybridMultilevel"/>
    <w:tmpl w:val="B7C2086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5FEEE5E">
      <w:start w:val="1"/>
      <w:numFmt w:val="decimal"/>
      <w:lvlText w:val="(%2)"/>
      <w:lvlJc w:val="left"/>
      <w:pPr>
        <w:ind w:left="2817" w:hanging="117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1142D3"/>
    <w:multiLevelType w:val="hybridMultilevel"/>
    <w:tmpl w:val="EEACC2A8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4D120790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B485B"/>
    <w:multiLevelType w:val="hybridMultilevel"/>
    <w:tmpl w:val="6234C10A"/>
    <w:lvl w:ilvl="0" w:tplc="49C0BE76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2684DBA"/>
    <w:multiLevelType w:val="hybridMultilevel"/>
    <w:tmpl w:val="EF4AA33E"/>
    <w:lvl w:ilvl="0" w:tplc="5FB8A282">
      <w:start w:val="5"/>
      <w:numFmt w:val="decimal"/>
      <w:lvlText w:val="%1."/>
      <w:lvlJc w:val="left"/>
      <w:pPr>
        <w:ind w:left="3054" w:hanging="360"/>
      </w:p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>
      <w:start w:val="1"/>
      <w:numFmt w:val="decimal"/>
      <w:lvlText w:val="%4."/>
      <w:lvlJc w:val="left"/>
      <w:pPr>
        <w:ind w:left="5214" w:hanging="360"/>
      </w:pPr>
    </w:lvl>
    <w:lvl w:ilvl="4" w:tplc="04090019">
      <w:start w:val="1"/>
      <w:numFmt w:val="lowerLetter"/>
      <w:lvlText w:val="%5."/>
      <w:lvlJc w:val="left"/>
      <w:pPr>
        <w:ind w:left="5934" w:hanging="360"/>
      </w:pPr>
    </w:lvl>
    <w:lvl w:ilvl="5" w:tplc="0409001B">
      <w:start w:val="1"/>
      <w:numFmt w:val="lowerRoman"/>
      <w:lvlText w:val="%6."/>
      <w:lvlJc w:val="right"/>
      <w:pPr>
        <w:ind w:left="6654" w:hanging="180"/>
      </w:pPr>
    </w:lvl>
    <w:lvl w:ilvl="6" w:tplc="0409000F">
      <w:start w:val="1"/>
      <w:numFmt w:val="decimal"/>
      <w:lvlText w:val="%7."/>
      <w:lvlJc w:val="left"/>
      <w:pPr>
        <w:ind w:left="7374" w:hanging="360"/>
      </w:pPr>
    </w:lvl>
    <w:lvl w:ilvl="7" w:tplc="04090019">
      <w:start w:val="1"/>
      <w:numFmt w:val="lowerLetter"/>
      <w:lvlText w:val="%8."/>
      <w:lvlJc w:val="left"/>
      <w:pPr>
        <w:ind w:left="8094" w:hanging="360"/>
      </w:pPr>
    </w:lvl>
    <w:lvl w:ilvl="8" w:tplc="0409001B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76F866B4"/>
    <w:multiLevelType w:val="hybridMultilevel"/>
    <w:tmpl w:val="23C22834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43E1C86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7D74866"/>
    <w:multiLevelType w:val="hybridMultilevel"/>
    <w:tmpl w:val="6CB27E7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7DDF15AE"/>
    <w:multiLevelType w:val="hybridMultilevel"/>
    <w:tmpl w:val="D7D0FA10"/>
    <w:lvl w:ilvl="0" w:tplc="FD3E00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2"/>
  </w:num>
  <w:num w:numId="4">
    <w:abstractNumId w:val="22"/>
  </w:num>
  <w:num w:numId="5">
    <w:abstractNumId w:val="3"/>
  </w:num>
  <w:num w:numId="6">
    <w:abstractNumId w:val="3"/>
  </w:num>
  <w:num w:numId="7">
    <w:abstractNumId w:val="21"/>
  </w:num>
  <w:num w:numId="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9"/>
  </w:num>
  <w:num w:numId="12">
    <w:abstractNumId w:val="19"/>
  </w:num>
  <w:num w:numId="13">
    <w:abstractNumId w:val="13"/>
  </w:num>
  <w:num w:numId="14">
    <w:abstractNumId w:val="13"/>
  </w:num>
  <w:num w:numId="15">
    <w:abstractNumId w:val="15"/>
  </w:num>
  <w:num w:numId="16">
    <w:abstractNumId w:val="15"/>
  </w:num>
  <w:num w:numId="17">
    <w:abstractNumId w:val="9"/>
  </w:num>
  <w:num w:numId="18">
    <w:abstractNumId w:val="9"/>
  </w:num>
  <w:num w:numId="19">
    <w:abstractNumId w:val="14"/>
  </w:num>
  <w:num w:numId="20">
    <w:abstractNumId w:val="14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</w:num>
  <w:num w:numId="25">
    <w:abstractNumId w:val="17"/>
  </w:num>
  <w:num w:numId="26">
    <w:abstractNumId w:val="17"/>
  </w:num>
  <w:num w:numId="27">
    <w:abstractNumId w:val="4"/>
  </w:num>
  <w:num w:numId="28">
    <w:abstractNumId w:val="4"/>
  </w:num>
  <w:num w:numId="29">
    <w:abstractNumId w:val="8"/>
  </w:num>
  <w:num w:numId="30">
    <w:abstractNumId w:val="8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1"/>
  </w:num>
  <w:num w:numId="45">
    <w:abstractNumId w:val="2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FC"/>
    <w:rsid w:val="0000584F"/>
    <w:rsid w:val="00061639"/>
    <w:rsid w:val="0007360F"/>
    <w:rsid w:val="000B25AA"/>
    <w:rsid w:val="00105C06"/>
    <w:rsid w:val="00255EE6"/>
    <w:rsid w:val="002E350D"/>
    <w:rsid w:val="002F65F3"/>
    <w:rsid w:val="00345628"/>
    <w:rsid w:val="003B2C1D"/>
    <w:rsid w:val="003E0674"/>
    <w:rsid w:val="004C1BF0"/>
    <w:rsid w:val="004E277F"/>
    <w:rsid w:val="0054455A"/>
    <w:rsid w:val="005655FC"/>
    <w:rsid w:val="005E79BD"/>
    <w:rsid w:val="00627C3A"/>
    <w:rsid w:val="00756E76"/>
    <w:rsid w:val="008C631B"/>
    <w:rsid w:val="008E01A0"/>
    <w:rsid w:val="009222F8"/>
    <w:rsid w:val="009E7373"/>
    <w:rsid w:val="00A03AD4"/>
    <w:rsid w:val="00A368C7"/>
    <w:rsid w:val="00A50DF9"/>
    <w:rsid w:val="00AA3FA2"/>
    <w:rsid w:val="00B67795"/>
    <w:rsid w:val="00B85253"/>
    <w:rsid w:val="00CB1F86"/>
    <w:rsid w:val="00D01FE3"/>
    <w:rsid w:val="00D03874"/>
    <w:rsid w:val="00D355A1"/>
    <w:rsid w:val="00D3616A"/>
    <w:rsid w:val="00D4012F"/>
    <w:rsid w:val="00DE3CF8"/>
    <w:rsid w:val="00E04014"/>
    <w:rsid w:val="00E90E88"/>
    <w:rsid w:val="00F05181"/>
    <w:rsid w:val="00F1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E03B-9E64-4835-9601-E6BA290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FC"/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5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55FC"/>
    <w:rPr>
      <w:rFonts w:ascii="Calibri" w:eastAsia="Times New Roman" w:hAnsi="Calibri" w:cs="Times New Roman"/>
      <w:szCs w:val="20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5F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55FC"/>
    <w:rPr>
      <w:rFonts w:ascii="Calibri" w:eastAsia="Times New Roman" w:hAnsi="Calibri" w:cs="Times New Roman"/>
      <w:szCs w:val="20"/>
      <w:lang w:val="sr-Latn-CS"/>
    </w:rPr>
  </w:style>
  <w:style w:type="paragraph" w:styleId="ListParagraph">
    <w:name w:val="List Paragraph"/>
    <w:basedOn w:val="Normal"/>
    <w:qFormat/>
    <w:rsid w:val="005655FC"/>
    <w:pPr>
      <w:ind w:left="720"/>
    </w:pPr>
  </w:style>
  <w:style w:type="paragraph" w:customStyle="1" w:styleId="Clan">
    <w:name w:val="Clan"/>
    <w:basedOn w:val="Normal"/>
    <w:rsid w:val="005655FC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hAnsi="Arial" w:cs="Arial"/>
      <w:b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06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DE3CF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7616-8892-4301-B799-CF25B822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11359</Words>
  <Characters>64749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Djura Jaksic</cp:lastModifiedBy>
  <cp:revision>14</cp:revision>
  <cp:lastPrinted>2020-12-10T07:11:00Z</cp:lastPrinted>
  <dcterms:created xsi:type="dcterms:W3CDTF">2020-12-13T15:19:00Z</dcterms:created>
  <dcterms:modified xsi:type="dcterms:W3CDTF">2021-02-01T09:18:00Z</dcterms:modified>
</cp:coreProperties>
</file>