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43" w:rsidRDefault="00945343" w:rsidP="00945343">
      <w:pPr>
        <w:jc w:val="center"/>
        <w:rPr>
          <w:b/>
        </w:rPr>
      </w:pPr>
      <w:r>
        <w:rPr>
          <w:b/>
        </w:rPr>
        <w:t>ОШ “Ђура Јакшић” Орешковица</w:t>
      </w:r>
    </w:p>
    <w:p w:rsidR="00945343" w:rsidRDefault="00945343" w:rsidP="00945343">
      <w:pPr>
        <w:jc w:val="center"/>
        <w:rPr>
          <w:b/>
        </w:rPr>
      </w:pPr>
    </w:p>
    <w:p w:rsidR="00945343" w:rsidRDefault="00945343" w:rsidP="00945343">
      <w:pPr>
        <w:jc w:val="center"/>
        <w:rPr>
          <w:b/>
        </w:rPr>
      </w:pPr>
      <w:r>
        <w:rPr>
          <w:b/>
        </w:rPr>
        <w:t>Уџбеници за школску 2024/2025. годину</w:t>
      </w:r>
    </w:p>
    <w:p w:rsidR="00945343" w:rsidRDefault="00945343" w:rsidP="00945343">
      <w:pPr>
        <w:jc w:val="center"/>
        <w:rPr>
          <w:b/>
        </w:rPr>
      </w:pPr>
    </w:p>
    <w:p w:rsidR="00945343" w:rsidRDefault="00945343" w:rsidP="00945343">
      <w:pPr>
        <w:ind w:left="720"/>
        <w:jc w:val="center"/>
        <w:rPr>
          <w:b/>
        </w:rPr>
      </w:pPr>
      <w:r>
        <w:rPr>
          <w:b/>
        </w:rPr>
        <w:t>2.разред</w:t>
      </w:r>
    </w:p>
    <w:tbl>
      <w:tblPr>
        <w:tblW w:w="8340" w:type="dxa"/>
        <w:tblInd w:w="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665"/>
        <w:gridCol w:w="1665"/>
        <w:gridCol w:w="1665"/>
        <w:gridCol w:w="1665"/>
      </w:tblGrid>
      <w:tr w:rsidR="00945343" w:rsidTr="004442E3">
        <w:tc>
          <w:tcPr>
            <w:tcW w:w="168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Наставни предмет</w:t>
            </w:r>
          </w:p>
        </w:tc>
        <w:tc>
          <w:tcPr>
            <w:tcW w:w="166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Назив уџбеника</w:t>
            </w:r>
          </w:p>
        </w:tc>
        <w:tc>
          <w:tcPr>
            <w:tcW w:w="166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Аутори</w:t>
            </w:r>
          </w:p>
        </w:tc>
        <w:tc>
          <w:tcPr>
            <w:tcW w:w="166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Издавач</w:t>
            </w:r>
          </w:p>
        </w:tc>
        <w:tc>
          <w:tcPr>
            <w:tcW w:w="166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Број и датум решења министра</w:t>
            </w:r>
          </w:p>
        </w:tc>
      </w:tr>
      <w:tr w:rsidR="00945343" w:rsidTr="004442E3">
        <w:trPr>
          <w:trHeight w:val="420"/>
        </w:trPr>
        <w:tc>
          <w:tcPr>
            <w:tcW w:w="1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Српски језик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Уз речи растемо – Читанка за српски језик за други разред основне школе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Наташа Станковић Шошо, Маја Костић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НОВИ ЛОГОС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650-02-00150/2019-07  од 21.5.2019.</w:t>
            </w:r>
          </w:p>
        </w:tc>
      </w:tr>
      <w:tr w:rsidR="00945343" w:rsidTr="004442E3">
        <w:trPr>
          <w:trHeight w:val="420"/>
        </w:trPr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Дар речи ‒ Граматика за српски језик за други разред основне школе 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Јелена Срдић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spacing w:line="240" w:lineRule="auto"/>
            </w:pPr>
            <w:r>
              <w:t>НОВИ ЛОГОС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spacing w:line="240" w:lineRule="auto"/>
            </w:pPr>
          </w:p>
          <w:p w:rsidR="00945343" w:rsidRDefault="00945343" w:rsidP="004442E3">
            <w:pPr>
              <w:widowControl w:val="0"/>
              <w:spacing w:line="240" w:lineRule="auto"/>
            </w:pPr>
            <w:r>
              <w:t>650-02-00150/2019-07  од 21.5.2019.</w:t>
            </w:r>
          </w:p>
        </w:tc>
      </w:tr>
      <w:tr w:rsidR="00945343" w:rsidTr="004442E3">
        <w:trPr>
          <w:trHeight w:val="420"/>
        </w:trPr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Латиница ‒ Уџбеник за други разред основне школе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Душка Милић, Татјана Митић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spacing w:line="240" w:lineRule="auto"/>
            </w:pPr>
            <w:r>
              <w:t>НОВИ ЛОГОС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spacing w:line="240" w:lineRule="auto"/>
            </w:pPr>
          </w:p>
          <w:p w:rsidR="00945343" w:rsidRDefault="00945343" w:rsidP="004442E3">
            <w:pPr>
              <w:widowControl w:val="0"/>
              <w:spacing w:line="240" w:lineRule="auto"/>
            </w:pPr>
            <w:r>
              <w:t>650-02-00150/2019-07  од 21.5.2019.</w:t>
            </w:r>
          </w:p>
        </w:tc>
      </w:tr>
      <w:tr w:rsidR="00945343" w:rsidTr="004442E3">
        <w:trPr>
          <w:trHeight w:val="420"/>
        </w:trPr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Радна свеска уз уџбенички комплет српског језика и књижевности за други разред основне школе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Јелена Срдић, Наташа Станковић Шошо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spacing w:line="240" w:lineRule="auto"/>
            </w:pPr>
            <w:r>
              <w:t>НОВИ ЛОГОС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spacing w:line="240" w:lineRule="auto"/>
            </w:pPr>
          </w:p>
          <w:p w:rsidR="00945343" w:rsidRDefault="00945343" w:rsidP="004442E3">
            <w:pPr>
              <w:widowControl w:val="0"/>
              <w:spacing w:line="240" w:lineRule="auto"/>
            </w:pPr>
            <w:r>
              <w:t>650-02-00150/2019-07  од 21.5.2019.</w:t>
            </w:r>
          </w:p>
        </w:tc>
      </w:tr>
      <w:tr w:rsidR="00945343" w:rsidTr="004442E3">
        <w:trPr>
          <w:trHeight w:val="420"/>
        </w:trPr>
        <w:tc>
          <w:tcPr>
            <w:tcW w:w="834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Образложење: Уџбенички комплет покрива комплетан програм наставе и учења. </w:t>
            </w:r>
            <w:r>
              <w:rPr>
                <w:b/>
              </w:rPr>
              <w:t>Читанка</w:t>
            </w:r>
            <w:r>
              <w:t xml:space="preserve"> садржи подстицајне задатке и питања која ученицима омогућавају да разумеју књижевне текстове и активно учествују у њиховој анализи. </w:t>
            </w:r>
            <w:r>
              <w:rPr>
                <w:b/>
              </w:rPr>
              <w:t>Граматика</w:t>
            </w:r>
            <w:r>
              <w:t xml:space="preserve"> јасно и сажето приказује основне граматичке садржаје, уз навођење бројних примера који ове наставне садржаје додатно конкретизују и омогућавају самостално извођење закључака од стране ученика. </w:t>
            </w:r>
            <w:r>
              <w:rPr>
                <w:b/>
              </w:rPr>
              <w:t xml:space="preserve">Латиница </w:t>
            </w:r>
            <w:r>
              <w:t>поступно уводи ученике у савладавање латиничког писма, уз пажљиво одабране задатке и вежбе читања и писања штампаним и писаним словима латинице.</w:t>
            </w:r>
            <w:r>
              <w:rPr>
                <w:b/>
              </w:rPr>
              <w:t xml:space="preserve"> Радна свеска</w:t>
            </w:r>
            <w:r>
              <w:t xml:space="preserve"> додатно обогаћује наставне садржаје из књижевности и граматике и обезбеђује њихово дубље разумевање, уз подстицање ученичке креативности и стваралаштва. </w:t>
            </w:r>
          </w:p>
        </w:tc>
      </w:tr>
      <w:tr w:rsidR="00945343" w:rsidTr="004442E3">
        <w:trPr>
          <w:trHeight w:val="420"/>
        </w:trPr>
        <w:tc>
          <w:tcPr>
            <w:tcW w:w="1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Математика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Математика 2, уџбеник за други разред основне школе (из четири дела); ћирилица</w:t>
            </w:r>
          </w:p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Ива Иванчевић Илић, Сенка Тахировић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spacing w:line="240" w:lineRule="auto"/>
            </w:pPr>
            <w:r>
              <w:t>НОВИ ЛОГОС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spacing w:line="240" w:lineRule="auto"/>
            </w:pPr>
          </w:p>
          <w:p w:rsidR="00945343" w:rsidRDefault="00945343" w:rsidP="004442E3">
            <w:pPr>
              <w:widowControl w:val="0"/>
              <w:spacing w:line="240" w:lineRule="auto"/>
            </w:pPr>
            <w:r>
              <w:t xml:space="preserve">650-02-00154/2019-07 од 21.5.2019. </w:t>
            </w:r>
          </w:p>
        </w:tc>
      </w:tr>
      <w:tr w:rsidR="00945343" w:rsidTr="004442E3">
        <w:trPr>
          <w:trHeight w:val="420"/>
        </w:trPr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Математика 2 - наставни листови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Ива Иванчевић Илић, Сенка Тахировић 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spacing w:line="240" w:lineRule="auto"/>
            </w:pPr>
            <w:r>
              <w:t>НОВИ ЛОГОС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spacing w:line="240" w:lineRule="auto"/>
            </w:pPr>
            <w:r>
              <w:t>964-3/2019 од 25.06.2019.</w:t>
            </w:r>
          </w:p>
        </w:tc>
      </w:tr>
      <w:tr w:rsidR="00945343" w:rsidTr="004442E3">
        <w:trPr>
          <w:trHeight w:val="420"/>
        </w:trPr>
        <w:tc>
          <w:tcPr>
            <w:tcW w:w="834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spacing w:line="240" w:lineRule="auto"/>
              <w:jc w:val="both"/>
            </w:pPr>
            <w:r>
              <w:t xml:space="preserve">Образложење: </w:t>
            </w:r>
            <w:r>
              <w:rPr>
                <w:b/>
              </w:rPr>
              <w:t xml:space="preserve">Уџбенички комплет из математике </w:t>
            </w:r>
            <w:r>
              <w:t xml:space="preserve">поступно води ученике кроз наставне садржаје овог наставног предмета. Обилује бројним задацима на различитим нивоима тежине, чиме омогућава свим ученицима да напредују у складу са својим индивидуалним могућностима. Олакшавајућа околност је и то што се уџбеник састоји из 4 дела, тако да ће ученици у сваком тромесечју носити само један део уџбеника. </w:t>
            </w:r>
            <w:r>
              <w:rPr>
                <w:b/>
              </w:rPr>
              <w:t xml:space="preserve">Наставни листови </w:t>
            </w:r>
            <w:r>
              <w:t xml:space="preserve">омогућавају додатно вежбање и утврђивање наставних садржаја, што ученицима обезбеђује додатну сигурност и самосталност у раду. </w:t>
            </w:r>
          </w:p>
        </w:tc>
      </w:tr>
      <w:tr w:rsidR="00945343" w:rsidTr="004442E3">
        <w:trPr>
          <w:trHeight w:val="420"/>
        </w:trPr>
        <w:tc>
          <w:tcPr>
            <w:tcW w:w="1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Свет око нас</w:t>
            </w:r>
          </w:p>
        </w:tc>
        <w:tc>
          <w:tcPr>
            <w:tcW w:w="1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Зналац свезналац, Свет око нас 2,  уџбенички комплет за други разред основне школе  (уџбеник и радна свеска); ћирилица</w:t>
            </w:r>
          </w:p>
        </w:tc>
        <w:tc>
          <w:tcPr>
            <w:tcW w:w="1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Марија Бастић, Славица Гомилановић</w:t>
            </w:r>
          </w:p>
        </w:tc>
        <w:tc>
          <w:tcPr>
            <w:tcW w:w="1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ФРЕСКА</w:t>
            </w:r>
          </w:p>
        </w:tc>
        <w:tc>
          <w:tcPr>
            <w:tcW w:w="1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650-02-00274/2023-07 од 19. 1.2024.</w:t>
            </w:r>
          </w:p>
        </w:tc>
      </w:tr>
      <w:tr w:rsidR="00945343" w:rsidTr="004442E3">
        <w:trPr>
          <w:trHeight w:val="420"/>
        </w:trPr>
        <w:tc>
          <w:tcPr>
            <w:tcW w:w="1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5343" w:rsidTr="004442E3">
        <w:trPr>
          <w:trHeight w:val="420"/>
        </w:trPr>
        <w:tc>
          <w:tcPr>
            <w:tcW w:w="834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spacing w:line="240" w:lineRule="auto"/>
            </w:pPr>
            <w:r>
              <w:t>Образложење:</w:t>
            </w:r>
          </w:p>
          <w:p w:rsidR="00945343" w:rsidRDefault="00945343" w:rsidP="004442E3">
            <w:pPr>
              <w:widowControl w:val="0"/>
              <w:spacing w:line="240" w:lineRule="auto"/>
            </w:pPr>
            <w:r>
              <w:rPr>
                <w:b/>
              </w:rPr>
              <w:t>Уџбеник</w:t>
            </w:r>
            <w:r>
              <w:t xml:space="preserve"> Свет око нас је иновативни уџбеник, који прати наставни план и програм за други разред основне школе. Уџбеник је урађен на веома креативан и занимљив начин који подстиче ученике на стицање функционалног знања. Ради лакшег разумевања лекција, уџбеник има пуно илустрација и шематских приказа. </w:t>
            </w:r>
            <w:r>
              <w:rPr>
                <w:b/>
              </w:rPr>
              <w:t xml:space="preserve">Радна свеска </w:t>
            </w:r>
            <w:r>
              <w:t>прати сваку лекцију из уџбеника. Задаци су осмишљени за сваког ученика, урађени по сложености. Обилује веома занимљивим задацима и прусутно је међупредметно повезивање знања ученика.</w:t>
            </w:r>
          </w:p>
        </w:tc>
      </w:tr>
      <w:tr w:rsidR="00945343" w:rsidTr="004442E3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Музичка култура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Музичка култура 2, уџбеник за други разред основне школе; ћирилица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Драгана Михајловић Бокан, Марина Ињац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НОВИ ЛОГОС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650-02-00151/2019-07  од 14.5.2019.</w:t>
            </w:r>
          </w:p>
        </w:tc>
      </w:tr>
      <w:tr w:rsidR="00945343" w:rsidTr="004442E3">
        <w:trPr>
          <w:trHeight w:val="420"/>
        </w:trPr>
        <w:tc>
          <w:tcPr>
            <w:tcW w:w="834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spacing w:line="240" w:lineRule="auto"/>
            </w:pPr>
            <w:r>
              <w:lastRenderedPageBreak/>
              <w:t xml:space="preserve">Образложење: </w:t>
            </w:r>
            <w:r>
              <w:rPr>
                <w:b/>
              </w:rPr>
              <w:t>Уџбеник</w:t>
            </w:r>
            <w:r>
              <w:t xml:space="preserve"> музичке културе ураћен је по темама, односно целинама, где су садржаји унутар теме повезани. Уџбеник прати и електронски део, где се могу послушати песме из уџбеника. Уџбеник садржи и задатке који подстичу ученичко стваралаштво.</w:t>
            </w:r>
          </w:p>
        </w:tc>
      </w:tr>
      <w:tr w:rsidR="00945343" w:rsidTr="004442E3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Ликовна култура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Ликовна култура, уџбеник за други разред основне школе; ћирилица </w:t>
            </w:r>
          </w:p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Јован Глигоријевић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ФРЕСКА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650-02-00153/2018-07  од 11.4.2019.</w:t>
            </w:r>
          </w:p>
        </w:tc>
      </w:tr>
      <w:tr w:rsidR="00945343" w:rsidTr="004442E3">
        <w:trPr>
          <w:trHeight w:val="420"/>
        </w:trPr>
        <w:tc>
          <w:tcPr>
            <w:tcW w:w="834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spacing w:line="240" w:lineRule="auto"/>
              <w:jc w:val="both"/>
            </w:pPr>
            <w:r>
              <w:t xml:space="preserve">Образложење: </w:t>
            </w:r>
            <w:r>
              <w:rPr>
                <w:b/>
              </w:rPr>
              <w:t>Уџбеник</w:t>
            </w:r>
            <w:r>
              <w:t xml:space="preserve"> у потпуности прати програм наставе и учења и ученике на занимљив начин уводи у свет ликовне културе и ликовног стваралаштва, обилујући мноштвом подстицајних и занимљивих примера из свакодневног живота, али и делима чувених ликовних ствараоца. </w:t>
            </w:r>
            <w:r>
              <w:rPr>
                <w:b/>
              </w:rPr>
              <w:t xml:space="preserve">Кутија са додатним материјалима за рад </w:t>
            </w:r>
            <w:r>
              <w:t xml:space="preserve">обезбеђује ученицима комплетан материјал за рад на часовима ликовне културе. </w:t>
            </w:r>
          </w:p>
        </w:tc>
      </w:tr>
      <w:tr w:rsidR="00945343" w:rsidTr="004442E3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Француски језик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spacing w:line="240" w:lineRule="auto"/>
            </w:pPr>
            <w:r>
              <w:t>Alex et Zoé et compagnie 1,</w:t>
            </w:r>
          </w:p>
          <w:p w:rsidR="00945343" w:rsidRDefault="00945343" w:rsidP="004442E3">
            <w:pPr>
              <w:widowControl w:val="0"/>
              <w:spacing w:line="240" w:lineRule="auto"/>
            </w:pPr>
            <w:r>
              <w:t>француски језик за први</w:t>
            </w:r>
          </w:p>
          <w:p w:rsidR="00945343" w:rsidRDefault="00945343" w:rsidP="004442E3">
            <w:pPr>
              <w:widowControl w:val="0"/>
              <w:spacing w:line="240" w:lineRule="auto"/>
            </w:pPr>
            <w:r>
              <w:t>и други разред основне</w:t>
            </w:r>
          </w:p>
          <w:p w:rsidR="00945343" w:rsidRDefault="00945343" w:rsidP="004442E3">
            <w:pPr>
              <w:widowControl w:val="0"/>
              <w:spacing w:line="240" w:lineRule="auto"/>
            </w:pPr>
            <w:r>
              <w:t>школе, прва и друга</w:t>
            </w:r>
          </w:p>
          <w:p w:rsidR="00945343" w:rsidRDefault="00945343" w:rsidP="004442E3">
            <w:pPr>
              <w:widowControl w:val="0"/>
              <w:spacing w:line="240" w:lineRule="auto"/>
            </w:pPr>
            <w:r>
              <w:t>година учења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spacing w:line="240" w:lineRule="auto"/>
            </w:pPr>
            <w:r>
              <w:t xml:space="preserve">Collette Samson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spacing w:line="240" w:lineRule="auto"/>
            </w:pPr>
            <w:r>
              <w:t>DATA STATUS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spacing w:line="240" w:lineRule="auto"/>
            </w:pPr>
            <w:r>
              <w:t>650-02-00398/2018-07</w:t>
            </w:r>
          </w:p>
          <w:p w:rsidR="00945343" w:rsidRDefault="00945343" w:rsidP="004442E3">
            <w:pPr>
              <w:widowControl w:val="0"/>
              <w:spacing w:line="240" w:lineRule="auto"/>
            </w:pPr>
            <w:r>
              <w:t>од 18.2.2019.</w:t>
            </w:r>
          </w:p>
          <w:p w:rsidR="00945343" w:rsidRDefault="00945343" w:rsidP="004442E3">
            <w:pPr>
              <w:widowControl w:val="0"/>
              <w:spacing w:line="240" w:lineRule="auto"/>
            </w:pPr>
          </w:p>
        </w:tc>
      </w:tr>
      <w:tr w:rsidR="00945343" w:rsidTr="004442E3">
        <w:trPr>
          <w:trHeight w:val="420"/>
        </w:trPr>
        <w:tc>
          <w:tcPr>
            <w:tcW w:w="834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Образложење: Уџбеник за француски језик у потпуности одговара настави усмереној ка исходима, садржајно и формално је прилагођен узрасним карактеристикама ученика, има доста материјала за рад, дигиталну верзију и интерактивни ЦД. Радна свеска је саставни део уџбеника и коципирана је тако да има вежбања за све нивое постигнућа, као и за додатни рад.</w:t>
            </w:r>
          </w:p>
        </w:tc>
      </w:tr>
      <w:tr w:rsidR="00945343" w:rsidTr="004442E3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Дигитални свет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spacing w:line="240" w:lineRule="auto"/>
            </w:pPr>
            <w:r>
              <w:t>Дигитални свет 2, уџбеник  за  други разред основне школе; ћирилица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Марина Ињац, Јован Јовановић, Стефан Поповић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НОВИ ЛОГОС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650-02-00165/2021-07   oд 21.9.2021. </w:t>
            </w:r>
          </w:p>
        </w:tc>
      </w:tr>
      <w:tr w:rsidR="00945343" w:rsidTr="004442E3">
        <w:trPr>
          <w:trHeight w:val="420"/>
        </w:trPr>
        <w:tc>
          <w:tcPr>
            <w:tcW w:w="834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43" w:rsidRDefault="00945343" w:rsidP="00444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Образложење:  </w:t>
            </w:r>
            <w:r>
              <w:rPr>
                <w:b/>
              </w:rPr>
              <w:t xml:space="preserve">Уџбеник </w:t>
            </w:r>
            <w:r>
              <w:t xml:space="preserve">Дигитални свет је уџбеник који прати наставни план и програм за други разред. Лекције су обрађене на занимљив начин, након лекција налазе се и задаци, што значи да је уџбеник и радног карактера. Комплет поседује и картице, односно додатне материјале који на очигледан и интересанта начин презентују ученицима одређене садржаје. </w:t>
            </w:r>
          </w:p>
        </w:tc>
      </w:tr>
    </w:tbl>
    <w:p w:rsidR="006C3993" w:rsidRDefault="006C3993">
      <w:bookmarkStart w:id="0" w:name="_GoBack"/>
      <w:bookmarkEnd w:id="0"/>
    </w:p>
    <w:sectPr w:rsidR="006C399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43"/>
    <w:rsid w:val="006C3993"/>
    <w:rsid w:val="0094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BA5FD-2630-4EEF-A33B-494B5F5C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5343"/>
    <w:pPr>
      <w:spacing w:after="0" w:line="276" w:lineRule="auto"/>
    </w:pPr>
    <w:rPr>
      <w:rFonts w:ascii="Arial" w:eastAsia="Arial" w:hAnsi="Arial" w:cs="Arial"/>
      <w:lang w:val="sr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Đura Jakšić</dc:creator>
  <cp:keywords/>
  <dc:description/>
  <cp:lastModifiedBy>Đura Jakšić</cp:lastModifiedBy>
  <cp:revision>1</cp:revision>
  <dcterms:created xsi:type="dcterms:W3CDTF">2024-04-10T08:42:00Z</dcterms:created>
  <dcterms:modified xsi:type="dcterms:W3CDTF">2024-04-10T08:43:00Z</dcterms:modified>
</cp:coreProperties>
</file>